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A549C" w14:textId="77777777" w:rsidR="00FD51D7" w:rsidRPr="00394861" w:rsidRDefault="00FD51D7" w:rsidP="002C7A03">
      <w:pPr>
        <w:shd w:val="clear" w:color="auto" w:fill="FFFFFF" w:themeFill="background1"/>
        <w:spacing w:before="0" w:line="252" w:lineRule="auto"/>
        <w:jc w:val="center"/>
        <w:rPr>
          <w:rFonts w:cs="Tahoma"/>
          <w:b/>
          <w:sz w:val="32"/>
          <w:szCs w:val="32"/>
          <w:lang w:val="en-US"/>
        </w:rPr>
      </w:pPr>
    </w:p>
    <w:p w14:paraId="595CBAEA" w14:textId="77777777" w:rsidR="0024279E" w:rsidRPr="00D46B67" w:rsidRDefault="0024279E" w:rsidP="002C7A03">
      <w:pPr>
        <w:shd w:val="clear" w:color="auto" w:fill="FFFFFF" w:themeFill="background1"/>
        <w:spacing w:before="0" w:line="252" w:lineRule="auto"/>
        <w:jc w:val="center"/>
        <w:rPr>
          <w:rFonts w:cs="Tahoma"/>
          <w:b/>
          <w:sz w:val="32"/>
          <w:szCs w:val="32"/>
          <w:lang w:val="el-GR"/>
        </w:rPr>
      </w:pPr>
      <w:r w:rsidRPr="00D46B67">
        <w:rPr>
          <w:rFonts w:cs="Tahoma"/>
          <w:b/>
          <w:sz w:val="32"/>
          <w:szCs w:val="32"/>
          <w:lang w:val="el-GR"/>
        </w:rPr>
        <w:t>Διακήρυξη</w:t>
      </w:r>
    </w:p>
    <w:p w14:paraId="557B7F78" w14:textId="13342375" w:rsidR="0024279E" w:rsidRPr="00D46B67" w:rsidRDefault="00DF02B0" w:rsidP="002C7A03">
      <w:pPr>
        <w:shd w:val="clear" w:color="auto" w:fill="FFFFFF" w:themeFill="background1"/>
        <w:spacing w:before="0" w:line="252" w:lineRule="auto"/>
        <w:jc w:val="center"/>
        <w:rPr>
          <w:rFonts w:cs="Tahoma"/>
          <w:b/>
          <w:sz w:val="32"/>
          <w:szCs w:val="32"/>
          <w:lang w:val="el-GR"/>
        </w:rPr>
      </w:pPr>
      <w:r w:rsidRPr="00D46B67">
        <w:rPr>
          <w:rFonts w:cs="Tahoma"/>
          <w:b/>
          <w:sz w:val="32"/>
          <w:szCs w:val="32"/>
          <w:lang w:val="el-GR"/>
        </w:rPr>
        <w:t xml:space="preserve">Ηλεκτρονικού </w:t>
      </w:r>
      <w:r w:rsidR="0024279E" w:rsidRPr="00D46B67">
        <w:rPr>
          <w:rFonts w:cs="Tahoma"/>
          <w:b/>
          <w:sz w:val="32"/>
          <w:szCs w:val="32"/>
          <w:lang w:val="el-GR"/>
        </w:rPr>
        <w:t>Ανοικτού</w:t>
      </w:r>
      <w:r w:rsidR="00857EF4" w:rsidRPr="00394861">
        <w:rPr>
          <w:rFonts w:cs="Tahoma"/>
          <w:b/>
          <w:sz w:val="32"/>
          <w:szCs w:val="32"/>
          <w:lang w:val="el-GR"/>
        </w:rPr>
        <w:t xml:space="preserve"> </w:t>
      </w:r>
      <w:r w:rsidRPr="00D46B67">
        <w:rPr>
          <w:rFonts w:cs="Tahoma"/>
          <w:b/>
          <w:sz w:val="32"/>
          <w:szCs w:val="32"/>
          <w:lang w:val="el-GR"/>
        </w:rPr>
        <w:t>Κ</w:t>
      </w:r>
      <w:r w:rsidR="008B4966" w:rsidRPr="00D46B67">
        <w:rPr>
          <w:rFonts w:cs="Tahoma"/>
          <w:b/>
          <w:sz w:val="32"/>
          <w:szCs w:val="32"/>
          <w:lang w:val="el-GR"/>
        </w:rPr>
        <w:t xml:space="preserve">άτω των </w:t>
      </w:r>
      <w:r w:rsidRPr="00D46B67">
        <w:rPr>
          <w:rFonts w:cs="Tahoma"/>
          <w:b/>
          <w:sz w:val="32"/>
          <w:szCs w:val="32"/>
          <w:lang w:val="el-GR"/>
        </w:rPr>
        <w:t>Ο</w:t>
      </w:r>
      <w:r w:rsidR="008B4966" w:rsidRPr="00D46B67">
        <w:rPr>
          <w:rFonts w:cs="Tahoma"/>
          <w:b/>
          <w:sz w:val="32"/>
          <w:szCs w:val="32"/>
          <w:lang w:val="el-GR"/>
        </w:rPr>
        <w:t xml:space="preserve">ρίων </w:t>
      </w:r>
      <w:r w:rsidR="0024279E" w:rsidRPr="00D46B67">
        <w:rPr>
          <w:rFonts w:cs="Tahoma"/>
          <w:b/>
          <w:sz w:val="32"/>
          <w:szCs w:val="32"/>
          <w:lang w:val="el-GR"/>
        </w:rPr>
        <w:t>Διαγωνισμού</w:t>
      </w:r>
    </w:p>
    <w:p w14:paraId="7DD5FDF9" w14:textId="77777777" w:rsidR="0024279E" w:rsidRPr="00D46B67" w:rsidRDefault="0024279E" w:rsidP="002C7A03">
      <w:pPr>
        <w:shd w:val="clear" w:color="auto" w:fill="FFFFFF" w:themeFill="background1"/>
        <w:spacing w:before="0" w:line="252" w:lineRule="auto"/>
        <w:jc w:val="center"/>
        <w:rPr>
          <w:rFonts w:cs="Tahoma"/>
          <w:b/>
          <w:sz w:val="32"/>
          <w:szCs w:val="32"/>
          <w:lang w:val="el-GR"/>
        </w:rPr>
      </w:pPr>
      <w:r w:rsidRPr="00D46B67">
        <w:rPr>
          <w:rFonts w:cs="Tahoma"/>
          <w:b/>
          <w:sz w:val="32"/>
          <w:szCs w:val="32"/>
          <w:lang w:val="el-GR"/>
        </w:rPr>
        <w:t>για το Έργο</w:t>
      </w:r>
    </w:p>
    <w:p w14:paraId="157D426E" w14:textId="5318934A" w:rsidR="0024279E" w:rsidRPr="00D46B67" w:rsidRDefault="0024279E" w:rsidP="00FD51D7">
      <w:pPr>
        <w:shd w:val="clear" w:color="auto" w:fill="FFFFFF" w:themeFill="background1"/>
        <w:spacing w:before="0"/>
        <w:jc w:val="center"/>
        <w:rPr>
          <w:rFonts w:cs="Tahoma"/>
          <w:b/>
          <w:sz w:val="32"/>
          <w:szCs w:val="32"/>
          <w:lang w:val="el-GR"/>
        </w:rPr>
      </w:pPr>
      <w:r w:rsidRPr="00D46B67">
        <w:rPr>
          <w:rFonts w:cs="Tahoma"/>
          <w:b/>
          <w:sz w:val="32"/>
          <w:szCs w:val="32"/>
          <w:lang w:val="el-GR"/>
        </w:rPr>
        <w:t>«</w:t>
      </w:r>
      <w:r w:rsidR="002C7A03">
        <w:rPr>
          <w:rFonts w:cs="Tahoma"/>
          <w:b/>
          <w:sz w:val="32"/>
          <w:szCs w:val="32"/>
          <w:lang w:val="el-GR"/>
        </w:rPr>
        <w:t xml:space="preserve">Ενέργειες Προώθησης και Προβολής του έργου </w:t>
      </w:r>
      <w:r w:rsidR="004F6082" w:rsidRPr="00D46B67">
        <w:rPr>
          <w:rFonts w:cs="Tahoma"/>
          <w:b/>
          <w:sz w:val="32"/>
          <w:szCs w:val="32"/>
          <w:lang w:val="el-GR"/>
        </w:rPr>
        <w:t>για την Πιλοτική</w:t>
      </w:r>
      <w:r w:rsidR="00857EF4" w:rsidRPr="00394861">
        <w:rPr>
          <w:rFonts w:cs="Tahoma"/>
          <w:b/>
          <w:sz w:val="32"/>
          <w:szCs w:val="32"/>
          <w:lang w:val="el-GR"/>
        </w:rPr>
        <w:t xml:space="preserve"> </w:t>
      </w:r>
      <w:r w:rsidR="004F6082" w:rsidRPr="00D46B67">
        <w:rPr>
          <w:rFonts w:cs="Tahoma"/>
          <w:b/>
          <w:sz w:val="32"/>
          <w:szCs w:val="32"/>
          <w:lang w:val="el-GR"/>
        </w:rPr>
        <w:t xml:space="preserve">Λειτουργία </w:t>
      </w:r>
      <w:r w:rsidR="00CA1191" w:rsidRPr="00D46B67">
        <w:rPr>
          <w:rFonts w:cs="Tahoma"/>
          <w:b/>
          <w:sz w:val="32"/>
          <w:szCs w:val="32"/>
          <w:lang w:val="el-GR"/>
        </w:rPr>
        <w:t xml:space="preserve">της υπηρεσίας “Προσωπικός Βοηθός για </w:t>
      </w:r>
      <w:r w:rsidR="0078330D" w:rsidRPr="00D46B67">
        <w:rPr>
          <w:rFonts w:cs="Tahoma"/>
          <w:b/>
          <w:sz w:val="32"/>
          <w:szCs w:val="32"/>
          <w:lang w:val="el-GR"/>
        </w:rPr>
        <w:t>Ά</w:t>
      </w:r>
      <w:r w:rsidR="00CA1191" w:rsidRPr="00D46B67">
        <w:rPr>
          <w:rFonts w:cs="Tahoma"/>
          <w:b/>
          <w:sz w:val="32"/>
          <w:szCs w:val="32"/>
          <w:lang w:val="el-GR"/>
        </w:rPr>
        <w:t>τομα με Αναπηρία”</w:t>
      </w:r>
      <w:r w:rsidRPr="00D46B67">
        <w:rPr>
          <w:rFonts w:cs="Tahoma"/>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841DAD" w:rsidRPr="00D46B67" w14:paraId="237EE878" w14:textId="77777777" w:rsidTr="0039248A">
        <w:tc>
          <w:tcPr>
            <w:tcW w:w="3330" w:type="dxa"/>
            <w:shd w:val="clear" w:color="auto" w:fill="FFFFFF" w:themeFill="background1"/>
            <w:vAlign w:val="bottom"/>
          </w:tcPr>
          <w:p w14:paraId="1D029CFF" w14:textId="77777777" w:rsidR="00841DAD" w:rsidRPr="00D46B67" w:rsidRDefault="00841DAD" w:rsidP="0039248A">
            <w:pPr>
              <w:shd w:val="clear" w:color="auto" w:fill="FFFFFF" w:themeFill="background1"/>
              <w:jc w:val="right"/>
              <w:rPr>
                <w:rFonts w:cs="Tahoma"/>
                <w:b/>
                <w:color w:val="000000"/>
                <w:szCs w:val="22"/>
              </w:rPr>
            </w:pPr>
            <w:r w:rsidRPr="00D46B67">
              <w:rPr>
                <w:rFonts w:cs="Tahoma"/>
                <w:b/>
                <w:color w:val="000000"/>
                <w:szCs w:val="22"/>
              </w:rPr>
              <w:t>Κωδ. ΟΠΣ</w:t>
            </w:r>
            <w:r w:rsidRPr="00D46B67">
              <w:rPr>
                <w:rFonts w:cs="Tahoma"/>
                <w:b/>
                <w:color w:val="000000"/>
                <w:szCs w:val="22"/>
                <w:lang w:val="el-GR"/>
              </w:rPr>
              <w:t xml:space="preserve"> ΤΑ</w:t>
            </w:r>
            <w:r w:rsidRPr="00D46B67">
              <w:rPr>
                <w:rFonts w:cs="Tahoma"/>
                <w:b/>
                <w:color w:val="000000"/>
                <w:szCs w:val="22"/>
              </w:rPr>
              <w:t xml:space="preserve">: </w:t>
            </w:r>
          </w:p>
        </w:tc>
        <w:tc>
          <w:tcPr>
            <w:tcW w:w="6298" w:type="dxa"/>
            <w:gridSpan w:val="2"/>
            <w:shd w:val="clear" w:color="auto" w:fill="FFFFFF" w:themeFill="background1"/>
            <w:vAlign w:val="bottom"/>
          </w:tcPr>
          <w:p w14:paraId="084D95F7" w14:textId="77777777" w:rsidR="00841DAD" w:rsidRPr="00D46B67" w:rsidRDefault="00841DAD" w:rsidP="0039248A">
            <w:pPr>
              <w:shd w:val="clear" w:color="auto" w:fill="FFFFFF" w:themeFill="background1"/>
              <w:rPr>
                <w:rFonts w:cs="Tahoma"/>
                <w:b/>
                <w:bCs/>
                <w:szCs w:val="22"/>
                <w:lang w:val="en-US"/>
              </w:rPr>
            </w:pPr>
            <w:r w:rsidRPr="00D46B67">
              <w:rPr>
                <w:rFonts w:cs="Tahoma"/>
                <w:b/>
                <w:bCs/>
                <w:szCs w:val="22"/>
                <w:lang w:val="en-US"/>
              </w:rPr>
              <w:t>5165187</w:t>
            </w:r>
          </w:p>
        </w:tc>
      </w:tr>
      <w:tr w:rsidR="00841DAD" w:rsidRPr="00081FD8" w14:paraId="5B56B40A" w14:textId="77777777" w:rsidTr="0039248A">
        <w:tc>
          <w:tcPr>
            <w:tcW w:w="3330" w:type="dxa"/>
            <w:shd w:val="clear" w:color="auto" w:fill="FFFFFF" w:themeFill="background1"/>
            <w:vAlign w:val="bottom"/>
          </w:tcPr>
          <w:p w14:paraId="56A8FEDC" w14:textId="77777777" w:rsidR="00841DAD" w:rsidRPr="00D46B67" w:rsidRDefault="00841DAD" w:rsidP="0039248A">
            <w:pPr>
              <w:shd w:val="clear" w:color="auto" w:fill="FFFFFF" w:themeFill="background1"/>
              <w:jc w:val="right"/>
              <w:rPr>
                <w:rFonts w:cs="Tahoma"/>
                <w:b/>
                <w:color w:val="000000"/>
                <w:szCs w:val="22"/>
              </w:rPr>
            </w:pPr>
            <w:r w:rsidRPr="00D46B67">
              <w:rPr>
                <w:rFonts w:cs="Tahoma"/>
                <w:b/>
                <w:color w:val="000000"/>
                <w:szCs w:val="22"/>
                <w:lang w:val="el-GR"/>
              </w:rPr>
              <w:t xml:space="preserve">Χρηματοδότηση </w:t>
            </w:r>
            <w:r w:rsidRPr="00D46B67">
              <w:rPr>
                <w:rFonts w:cs="Tahoma"/>
                <w:b/>
                <w:color w:val="000000"/>
                <w:szCs w:val="22"/>
              </w:rPr>
              <w:t>:</w:t>
            </w:r>
          </w:p>
        </w:tc>
        <w:tc>
          <w:tcPr>
            <w:tcW w:w="6298" w:type="dxa"/>
            <w:gridSpan w:val="2"/>
            <w:shd w:val="clear" w:color="auto" w:fill="FFFFFF" w:themeFill="background1"/>
            <w:vAlign w:val="bottom"/>
          </w:tcPr>
          <w:p w14:paraId="2C4631C3" w14:textId="77777777" w:rsidR="00841DAD" w:rsidRPr="00D46B67" w:rsidRDefault="00841DAD" w:rsidP="0039248A">
            <w:pPr>
              <w:shd w:val="clear" w:color="auto" w:fill="FFFFFF" w:themeFill="background1"/>
              <w:rPr>
                <w:rFonts w:cs="Tahoma"/>
                <w:b/>
                <w:bCs/>
                <w:lang w:val="el-GR"/>
              </w:rPr>
            </w:pPr>
            <w:r w:rsidRPr="00D46B67">
              <w:rPr>
                <w:rFonts w:cs="Tahoma"/>
                <w:b/>
                <w:bCs/>
                <w:lang w:val="el-GR"/>
              </w:rPr>
              <w:t>Ταμείο Ανάκαμψης και Ανθεκτικότητας</w:t>
            </w:r>
          </w:p>
          <w:p w14:paraId="1BEFD8A3" w14:textId="77777777" w:rsidR="00841DAD" w:rsidRPr="00D46B67" w:rsidRDefault="00841DAD" w:rsidP="0039248A">
            <w:pPr>
              <w:shd w:val="clear" w:color="auto" w:fill="FFFFFF" w:themeFill="background1"/>
              <w:rPr>
                <w:rFonts w:cs="Tahoma"/>
                <w:b/>
                <w:bCs/>
                <w:lang w:val="el-GR"/>
              </w:rPr>
            </w:pPr>
            <w:r w:rsidRPr="00D46B67">
              <w:rPr>
                <w:rFonts w:cs="Tahoma"/>
                <w:szCs w:val="22"/>
                <w:lang w:val="el-GR"/>
              </w:rPr>
              <w:t>Κωδικός Δράσης: 16904 /Άξονας 3.4</w:t>
            </w:r>
          </w:p>
        </w:tc>
      </w:tr>
      <w:tr w:rsidR="00841DAD" w:rsidRPr="00081FD8" w14:paraId="77C4B1B7" w14:textId="77777777" w:rsidTr="0039248A">
        <w:trPr>
          <w:trHeight w:val="1244"/>
        </w:trPr>
        <w:tc>
          <w:tcPr>
            <w:tcW w:w="3330" w:type="dxa"/>
            <w:shd w:val="clear" w:color="auto" w:fill="FFFFFF" w:themeFill="background1"/>
            <w:vAlign w:val="bottom"/>
          </w:tcPr>
          <w:p w14:paraId="2845C0C5" w14:textId="77777777" w:rsidR="00841DAD" w:rsidRPr="00D46B67" w:rsidRDefault="00841DAD" w:rsidP="0039248A">
            <w:pPr>
              <w:shd w:val="clear" w:color="auto" w:fill="FFFFFF" w:themeFill="background1"/>
              <w:jc w:val="right"/>
              <w:rPr>
                <w:rFonts w:cs="Tahoma"/>
                <w:b/>
                <w:color w:val="000000"/>
                <w:szCs w:val="22"/>
              </w:rPr>
            </w:pPr>
            <w:r w:rsidRPr="00D46B67">
              <w:rPr>
                <w:rFonts w:cs="Tahoma"/>
                <w:b/>
                <w:color w:val="000000"/>
                <w:szCs w:val="22"/>
                <w:lang w:val="el-GR"/>
              </w:rPr>
              <w:t>Εκτιμώμενη αξία σύμβασης</w:t>
            </w:r>
            <w:r w:rsidRPr="00D46B67">
              <w:rPr>
                <w:rFonts w:cs="Tahoma"/>
                <w:b/>
                <w:color w:val="000000"/>
                <w:szCs w:val="22"/>
              </w:rPr>
              <w:t>:</w:t>
            </w:r>
          </w:p>
          <w:p w14:paraId="170116F1" w14:textId="77777777" w:rsidR="00841DAD" w:rsidRPr="00D46B67" w:rsidRDefault="00841DAD" w:rsidP="0039248A">
            <w:pPr>
              <w:shd w:val="clear" w:color="auto" w:fill="FFFFFF" w:themeFill="background1"/>
              <w:jc w:val="right"/>
              <w:rPr>
                <w:rFonts w:cs="Tahoma"/>
                <w:b/>
                <w:color w:val="000000"/>
                <w:szCs w:val="22"/>
              </w:rPr>
            </w:pPr>
          </w:p>
        </w:tc>
        <w:tc>
          <w:tcPr>
            <w:tcW w:w="6298" w:type="dxa"/>
            <w:gridSpan w:val="2"/>
            <w:shd w:val="clear" w:color="auto" w:fill="FFFFFF" w:themeFill="background1"/>
            <w:vAlign w:val="bottom"/>
          </w:tcPr>
          <w:p w14:paraId="1FD9D912" w14:textId="77777777" w:rsidR="00841DAD" w:rsidRDefault="00841DAD" w:rsidP="0039248A">
            <w:pPr>
              <w:pStyle w:val="TabletextChar"/>
              <w:shd w:val="clear" w:color="auto" w:fill="FFFFFF" w:themeFill="background1"/>
              <w:jc w:val="both"/>
              <w:rPr>
                <w:rFonts w:cs="Tahoma"/>
                <w:sz w:val="22"/>
                <w:szCs w:val="22"/>
              </w:rPr>
            </w:pPr>
            <w:r w:rsidRPr="00D46B67">
              <w:rPr>
                <w:rFonts w:cs="Tahoma"/>
                <w:sz w:val="22"/>
                <w:szCs w:val="22"/>
              </w:rPr>
              <w:t xml:space="preserve">Εκτιμώμενη αξία σύμβασης: </w:t>
            </w:r>
          </w:p>
          <w:p w14:paraId="03693FE4" w14:textId="77777777" w:rsidR="00841DAD" w:rsidRPr="00D46B67" w:rsidRDefault="00841DAD" w:rsidP="0039248A">
            <w:pPr>
              <w:pStyle w:val="TabletextChar"/>
              <w:shd w:val="clear" w:color="auto" w:fill="FFFFFF" w:themeFill="background1"/>
              <w:jc w:val="both"/>
              <w:rPr>
                <w:rFonts w:cs="Tahoma"/>
                <w:b/>
                <w:bCs/>
                <w:sz w:val="22"/>
                <w:szCs w:val="22"/>
              </w:rPr>
            </w:pPr>
            <w:r w:rsidRPr="00D46B67">
              <w:rPr>
                <w:rFonts w:cs="Tahoma"/>
                <w:b/>
                <w:color w:val="000000"/>
                <w:sz w:val="22"/>
                <w:szCs w:val="22"/>
                <w:lang w:eastAsia="el-GR"/>
              </w:rPr>
              <w:t>€</w:t>
            </w:r>
            <w:r>
              <w:rPr>
                <w:rFonts w:cs="Tahoma"/>
                <w:b/>
                <w:color w:val="000000"/>
                <w:sz w:val="22"/>
                <w:szCs w:val="22"/>
                <w:lang w:eastAsia="el-GR"/>
              </w:rPr>
              <w:t xml:space="preserve"> </w:t>
            </w:r>
            <w:r w:rsidRPr="00D46B67">
              <w:rPr>
                <w:rFonts w:cs="Tahoma"/>
                <w:b/>
                <w:color w:val="000000"/>
                <w:sz w:val="22"/>
                <w:szCs w:val="22"/>
                <w:lang w:eastAsia="el-GR"/>
              </w:rPr>
              <w:t>170.000,00</w:t>
            </w:r>
            <w:r w:rsidRPr="00D46B67">
              <w:rPr>
                <w:rFonts w:cs="Tahoma"/>
                <w:color w:val="000000"/>
                <w:sz w:val="22"/>
                <w:szCs w:val="22"/>
                <w:lang w:eastAsia="el-GR"/>
              </w:rPr>
              <w:t xml:space="preserve"> μη περιλαμβανομένου </w:t>
            </w:r>
            <w:r w:rsidRPr="00D46B67">
              <w:rPr>
                <w:rFonts w:cs="Tahoma"/>
                <w:sz w:val="22"/>
                <w:szCs w:val="22"/>
              </w:rPr>
              <w:t>ΦΠΑ</w:t>
            </w:r>
            <w:r w:rsidRPr="001B3F9B">
              <w:rPr>
                <w:rFonts w:cs="Tahoma"/>
                <w:sz w:val="22"/>
                <w:szCs w:val="22"/>
              </w:rPr>
              <w:t xml:space="preserve"> (</w:t>
            </w:r>
            <w:r>
              <w:rPr>
                <w:rFonts w:cs="Tahoma"/>
                <w:sz w:val="22"/>
                <w:szCs w:val="22"/>
              </w:rPr>
              <w:t>Π</w:t>
            </w:r>
            <w:r w:rsidRPr="00D46B67">
              <w:rPr>
                <w:rFonts w:cs="Tahoma"/>
                <w:sz w:val="22"/>
                <w:szCs w:val="22"/>
              </w:rPr>
              <w:t>ροϋπολογισμός με ΦΠΑ</w:t>
            </w:r>
            <w:r w:rsidRPr="00942EAB">
              <w:rPr>
                <w:rFonts w:cs="Tahoma"/>
                <w:bCs/>
                <w:sz w:val="22"/>
                <w:szCs w:val="22"/>
              </w:rPr>
              <w:t>:</w:t>
            </w:r>
            <w:r w:rsidRPr="00394861">
              <w:rPr>
                <w:rFonts w:cs="Tahoma"/>
                <w:b/>
                <w:sz w:val="22"/>
                <w:szCs w:val="22"/>
              </w:rPr>
              <w:t xml:space="preserve"> </w:t>
            </w:r>
            <w:r w:rsidRPr="00D46B67">
              <w:rPr>
                <w:rFonts w:cs="Tahoma"/>
                <w:b/>
                <w:color w:val="000000"/>
                <w:sz w:val="22"/>
                <w:szCs w:val="22"/>
                <w:lang w:eastAsia="el-GR"/>
              </w:rPr>
              <w:t>€</w:t>
            </w:r>
            <w:r>
              <w:rPr>
                <w:rFonts w:cs="Tahoma"/>
                <w:b/>
                <w:color w:val="000000"/>
                <w:sz w:val="22"/>
                <w:szCs w:val="22"/>
                <w:lang w:eastAsia="el-GR"/>
              </w:rPr>
              <w:t xml:space="preserve"> </w:t>
            </w:r>
            <w:r w:rsidRPr="00D46B67">
              <w:rPr>
                <w:rFonts w:cs="Tahoma"/>
                <w:b/>
                <w:color w:val="000000"/>
                <w:sz w:val="22"/>
                <w:szCs w:val="22"/>
                <w:lang w:eastAsia="el-GR"/>
              </w:rPr>
              <w:t>210.</w:t>
            </w:r>
            <w:r>
              <w:rPr>
                <w:rFonts w:cs="Tahoma"/>
                <w:b/>
                <w:color w:val="000000"/>
                <w:sz w:val="22"/>
                <w:szCs w:val="22"/>
                <w:lang w:eastAsia="el-GR"/>
              </w:rPr>
              <w:t>8</w:t>
            </w:r>
            <w:r w:rsidRPr="00D46B67">
              <w:rPr>
                <w:rFonts w:cs="Tahoma"/>
                <w:b/>
                <w:color w:val="000000"/>
                <w:sz w:val="22"/>
                <w:szCs w:val="22"/>
                <w:lang w:eastAsia="el-GR"/>
              </w:rPr>
              <w:t>00,00</w:t>
            </w:r>
            <w:r>
              <w:rPr>
                <w:rFonts w:cs="Tahoma"/>
                <w:b/>
                <w:color w:val="000000"/>
                <w:sz w:val="22"/>
                <w:szCs w:val="22"/>
                <w:lang w:eastAsia="el-GR"/>
              </w:rPr>
              <w:t xml:space="preserve"> </w:t>
            </w:r>
            <w:r w:rsidRPr="001B3F9B">
              <w:rPr>
                <w:rFonts w:cs="Tahoma"/>
                <w:bCs/>
                <w:color w:val="000000"/>
                <w:sz w:val="22"/>
                <w:szCs w:val="22"/>
                <w:lang w:eastAsia="el-GR"/>
              </w:rPr>
              <w:t xml:space="preserve">και </w:t>
            </w:r>
            <w:r w:rsidRPr="00D46B67">
              <w:rPr>
                <w:rFonts w:cs="Tahoma"/>
                <w:color w:val="000000"/>
                <w:sz w:val="22"/>
                <w:szCs w:val="22"/>
                <w:lang w:eastAsia="el-GR"/>
              </w:rPr>
              <w:t>ΦΠΑ 24%</w:t>
            </w:r>
            <w:r>
              <w:rPr>
                <w:rFonts w:cs="Tahoma"/>
                <w:color w:val="000000"/>
                <w:sz w:val="22"/>
                <w:szCs w:val="22"/>
                <w:lang w:eastAsia="el-GR"/>
              </w:rPr>
              <w:t>:</w:t>
            </w:r>
            <w:r w:rsidRPr="00394861">
              <w:rPr>
                <w:rFonts w:cs="Tahoma"/>
                <w:color w:val="000000"/>
                <w:sz w:val="22"/>
                <w:szCs w:val="22"/>
                <w:lang w:eastAsia="el-GR"/>
              </w:rPr>
              <w:t xml:space="preserve"> </w:t>
            </w:r>
            <w:r w:rsidRPr="00D46B67">
              <w:rPr>
                <w:rFonts w:cs="Tahoma"/>
                <w:b/>
                <w:bCs/>
                <w:color w:val="000000"/>
                <w:sz w:val="22"/>
                <w:szCs w:val="22"/>
                <w:lang w:eastAsia="el-GR"/>
              </w:rPr>
              <w:t>€</w:t>
            </w:r>
            <w:r>
              <w:rPr>
                <w:rFonts w:cs="Tahoma"/>
                <w:b/>
                <w:bCs/>
                <w:color w:val="000000"/>
                <w:sz w:val="22"/>
                <w:szCs w:val="22"/>
                <w:lang w:eastAsia="el-GR"/>
              </w:rPr>
              <w:t xml:space="preserve"> </w:t>
            </w:r>
            <w:r w:rsidRPr="00D46B67">
              <w:rPr>
                <w:rFonts w:cs="Tahoma"/>
                <w:b/>
                <w:bCs/>
                <w:color w:val="000000"/>
                <w:sz w:val="22"/>
                <w:szCs w:val="22"/>
                <w:lang w:eastAsia="el-GR"/>
              </w:rPr>
              <w:t>40.800,00</w:t>
            </w:r>
            <w:r w:rsidRPr="001B3F9B">
              <w:rPr>
                <w:rFonts w:cs="Tahoma"/>
                <w:color w:val="000000"/>
                <w:sz w:val="22"/>
                <w:szCs w:val="22"/>
                <w:lang w:eastAsia="el-GR"/>
              </w:rPr>
              <w:t>)</w:t>
            </w:r>
          </w:p>
        </w:tc>
      </w:tr>
      <w:tr w:rsidR="00841DAD" w:rsidRPr="001854FC" w14:paraId="315887B1" w14:textId="77777777" w:rsidTr="0039248A">
        <w:tc>
          <w:tcPr>
            <w:tcW w:w="3330" w:type="dxa"/>
            <w:shd w:val="clear" w:color="auto" w:fill="auto"/>
            <w:vAlign w:val="bottom"/>
          </w:tcPr>
          <w:p w14:paraId="4FE2B9E8" w14:textId="77777777" w:rsidR="00841DAD" w:rsidRPr="00D46B67" w:rsidRDefault="00841DAD" w:rsidP="0039248A">
            <w:pPr>
              <w:shd w:val="clear" w:color="auto" w:fill="FFFFFF" w:themeFill="background1"/>
              <w:jc w:val="right"/>
              <w:rPr>
                <w:rFonts w:cs="Tahoma"/>
                <w:b/>
                <w:color w:val="000000"/>
                <w:szCs w:val="22"/>
              </w:rPr>
            </w:pPr>
            <w:r w:rsidRPr="00D46B67">
              <w:rPr>
                <w:rFonts w:cs="Tahoma"/>
                <w:b/>
                <w:color w:val="000000"/>
                <w:szCs w:val="22"/>
                <w:lang w:val="en-US"/>
              </w:rPr>
              <w:t>CPV</w:t>
            </w:r>
            <w:r w:rsidRPr="00D46B67">
              <w:rPr>
                <w:rFonts w:cs="Tahoma"/>
                <w:b/>
                <w:color w:val="000000"/>
                <w:szCs w:val="22"/>
              </w:rPr>
              <w:t>:</w:t>
            </w:r>
          </w:p>
        </w:tc>
        <w:tc>
          <w:tcPr>
            <w:tcW w:w="6298" w:type="dxa"/>
            <w:gridSpan w:val="2"/>
            <w:shd w:val="clear" w:color="auto" w:fill="auto"/>
            <w:vAlign w:val="bottom"/>
          </w:tcPr>
          <w:p w14:paraId="4802E002" w14:textId="77777777" w:rsidR="00841DAD" w:rsidRPr="00440A75" w:rsidRDefault="00841DAD" w:rsidP="0039248A">
            <w:pPr>
              <w:shd w:val="clear" w:color="auto" w:fill="FFFFFF" w:themeFill="background1"/>
              <w:rPr>
                <w:rFonts w:cs="Tahoma"/>
                <w:szCs w:val="22"/>
                <w:lang w:val="el-GR"/>
              </w:rPr>
            </w:pPr>
            <w:r>
              <w:rPr>
                <w:rStyle w:val="cf01"/>
                <w:rFonts w:ascii="Tahoma" w:hAnsi="Tahoma" w:cs="Tahoma"/>
                <w:sz w:val="22"/>
                <w:szCs w:val="22"/>
                <w:lang w:val="el-GR"/>
              </w:rPr>
              <w:t xml:space="preserve">79342200-5 «Υπηρεσίες προώθησης» </w:t>
            </w:r>
          </w:p>
        </w:tc>
      </w:tr>
      <w:tr w:rsidR="00841DAD" w:rsidRPr="00081FD8" w14:paraId="5D04D779" w14:textId="77777777" w:rsidTr="0039248A">
        <w:tc>
          <w:tcPr>
            <w:tcW w:w="3330" w:type="dxa"/>
            <w:shd w:val="clear" w:color="auto" w:fill="auto"/>
            <w:vAlign w:val="bottom"/>
          </w:tcPr>
          <w:p w14:paraId="2C5A5869" w14:textId="77777777" w:rsidR="00841DAD" w:rsidRPr="00D46B67" w:rsidRDefault="00841DAD" w:rsidP="0039248A">
            <w:pPr>
              <w:shd w:val="clear" w:color="auto" w:fill="FFFFFF" w:themeFill="background1"/>
              <w:autoSpaceDE w:val="0"/>
              <w:autoSpaceDN w:val="0"/>
              <w:adjustRightInd w:val="0"/>
              <w:spacing w:before="0" w:line="252" w:lineRule="auto"/>
              <w:jc w:val="right"/>
              <w:rPr>
                <w:rFonts w:cs="Tahoma"/>
                <w:b/>
                <w:color w:val="000000"/>
                <w:szCs w:val="22"/>
              </w:rPr>
            </w:pPr>
            <w:r w:rsidRPr="00D46B67">
              <w:rPr>
                <w:rFonts w:cs="Tahoma"/>
                <w:b/>
                <w:color w:val="000000"/>
                <w:szCs w:val="22"/>
              </w:rPr>
              <w:t>Κριτήριο</w:t>
            </w:r>
            <w:r>
              <w:rPr>
                <w:rFonts w:cs="Tahoma"/>
                <w:b/>
                <w:color w:val="000000"/>
                <w:szCs w:val="22"/>
                <w:lang w:val="el-GR"/>
              </w:rPr>
              <w:t xml:space="preserve"> </w:t>
            </w:r>
            <w:r w:rsidRPr="00D46B67">
              <w:rPr>
                <w:rFonts w:cs="Tahoma"/>
                <w:b/>
                <w:color w:val="000000"/>
                <w:szCs w:val="22"/>
              </w:rPr>
              <w:t>Ανάθεσης:</w:t>
            </w:r>
          </w:p>
        </w:tc>
        <w:tc>
          <w:tcPr>
            <w:tcW w:w="6298" w:type="dxa"/>
            <w:gridSpan w:val="2"/>
            <w:shd w:val="clear" w:color="auto" w:fill="auto"/>
            <w:vAlign w:val="bottom"/>
          </w:tcPr>
          <w:p w14:paraId="20FE7615" w14:textId="77777777" w:rsidR="00841DAD" w:rsidRPr="00D46B67" w:rsidRDefault="00841DAD" w:rsidP="0039248A">
            <w:pPr>
              <w:shd w:val="clear" w:color="auto" w:fill="FFFFFF" w:themeFill="background1"/>
              <w:autoSpaceDE w:val="0"/>
              <w:autoSpaceDN w:val="0"/>
              <w:adjustRightInd w:val="0"/>
              <w:spacing w:line="252" w:lineRule="auto"/>
              <w:rPr>
                <w:rFonts w:cs="Tahoma"/>
                <w:b/>
                <w:color w:val="000000"/>
                <w:szCs w:val="22"/>
                <w:lang w:val="el-GR"/>
              </w:rPr>
            </w:pPr>
            <w:r w:rsidRPr="00D46B67">
              <w:rPr>
                <w:rFonts w:cs="Tahoma"/>
                <w:b/>
                <w:color w:val="000000"/>
                <w:szCs w:val="22"/>
                <w:lang w:val="el-GR"/>
              </w:rPr>
              <w:t>Η πλέον συμφέρουσα προσφορά αποκλειστικά και μόνο βάσει ποιοτικών κριτηρίων (σταθερή τιμή), Ν. 4412/2016, Άρθρο 86, Παράγραφος 7</w:t>
            </w:r>
          </w:p>
        </w:tc>
      </w:tr>
      <w:tr w:rsidR="00841DAD" w:rsidRPr="00265C92" w:rsidDel="005977E7" w14:paraId="165A3EBA" w14:textId="77777777" w:rsidTr="0039248A">
        <w:tc>
          <w:tcPr>
            <w:tcW w:w="3330" w:type="dxa"/>
            <w:shd w:val="clear" w:color="auto" w:fill="auto"/>
            <w:vAlign w:val="bottom"/>
          </w:tcPr>
          <w:p w14:paraId="1DCB209D" w14:textId="77777777" w:rsidR="00841DAD" w:rsidRPr="00D46B67" w:rsidRDefault="00841DAD" w:rsidP="0039248A">
            <w:pPr>
              <w:shd w:val="clear" w:color="auto" w:fill="FFFFFF" w:themeFill="background1"/>
              <w:autoSpaceDE w:val="0"/>
              <w:autoSpaceDN w:val="0"/>
              <w:adjustRightInd w:val="0"/>
              <w:spacing w:before="0" w:line="252" w:lineRule="auto"/>
              <w:jc w:val="right"/>
              <w:rPr>
                <w:rFonts w:cs="Tahoma"/>
                <w:b/>
                <w:color w:val="000000"/>
                <w:szCs w:val="22"/>
              </w:rPr>
            </w:pPr>
            <w:r w:rsidRPr="00D46B67">
              <w:rPr>
                <w:rFonts w:cs="Tahoma"/>
                <w:b/>
                <w:color w:val="000000"/>
                <w:szCs w:val="22"/>
              </w:rPr>
              <w:t>Ημερομηνία Διενέργειας:</w:t>
            </w:r>
          </w:p>
        </w:tc>
        <w:tc>
          <w:tcPr>
            <w:tcW w:w="6298" w:type="dxa"/>
            <w:gridSpan w:val="2"/>
            <w:shd w:val="clear" w:color="auto" w:fill="auto"/>
            <w:vAlign w:val="bottom"/>
          </w:tcPr>
          <w:p w14:paraId="14AEF0D8" w14:textId="77777777" w:rsidR="00841DAD" w:rsidRPr="006A36E9" w:rsidDel="005977E7" w:rsidRDefault="00841DAD" w:rsidP="0039248A">
            <w:pPr>
              <w:shd w:val="clear" w:color="auto" w:fill="FFFFFF" w:themeFill="background1"/>
              <w:autoSpaceDE w:val="0"/>
              <w:autoSpaceDN w:val="0"/>
              <w:adjustRightInd w:val="0"/>
              <w:spacing w:line="252" w:lineRule="auto"/>
              <w:rPr>
                <w:rFonts w:cs="Tahoma"/>
                <w:b/>
                <w:color w:val="000000"/>
                <w:szCs w:val="22"/>
                <w:lang w:val="el-GR"/>
              </w:rPr>
            </w:pPr>
            <w:r w:rsidRPr="006A36E9">
              <w:rPr>
                <w:rFonts w:cs="Tahoma"/>
                <w:b/>
                <w:color w:val="000000"/>
                <w:szCs w:val="22"/>
                <w:lang w:val="el-GR"/>
              </w:rPr>
              <w:t>16-06-2023</w:t>
            </w:r>
          </w:p>
        </w:tc>
      </w:tr>
      <w:tr w:rsidR="00841DAD" w:rsidRPr="00265C92" w:rsidDel="005977E7" w14:paraId="6E1A1C9B" w14:textId="77777777" w:rsidTr="0039248A">
        <w:tc>
          <w:tcPr>
            <w:tcW w:w="7332" w:type="dxa"/>
            <w:gridSpan w:val="2"/>
            <w:shd w:val="clear" w:color="auto" w:fill="auto"/>
            <w:vAlign w:val="bottom"/>
          </w:tcPr>
          <w:p w14:paraId="1F251826" w14:textId="77777777" w:rsidR="00841DAD" w:rsidRPr="00D46B67" w:rsidRDefault="00841DAD" w:rsidP="0039248A">
            <w:pPr>
              <w:shd w:val="clear" w:color="auto" w:fill="FFFFFF" w:themeFill="background1"/>
              <w:autoSpaceDE w:val="0"/>
              <w:autoSpaceDN w:val="0"/>
              <w:adjustRightInd w:val="0"/>
              <w:spacing w:before="0" w:line="252" w:lineRule="auto"/>
              <w:jc w:val="right"/>
              <w:rPr>
                <w:rFonts w:cs="Tahoma"/>
                <w:b/>
                <w:color w:val="000000"/>
                <w:szCs w:val="22"/>
              </w:rPr>
            </w:pPr>
            <w:r w:rsidRPr="00D46B67">
              <w:rPr>
                <w:rFonts w:cs="Tahoma"/>
                <w:b/>
                <w:color w:val="000000"/>
                <w:szCs w:val="22"/>
              </w:rPr>
              <w:t>Ημερομηνία Ανάρτησης</w:t>
            </w:r>
            <w:r>
              <w:rPr>
                <w:rFonts w:cs="Tahoma"/>
                <w:b/>
                <w:color w:val="000000"/>
                <w:szCs w:val="22"/>
                <w:lang w:val="el-GR"/>
              </w:rPr>
              <w:t xml:space="preserve"> </w:t>
            </w:r>
            <w:r w:rsidRPr="00D46B67">
              <w:rPr>
                <w:rFonts w:cs="Tahoma"/>
                <w:b/>
                <w:color w:val="000000"/>
                <w:szCs w:val="22"/>
              </w:rPr>
              <w:t>στο ΚΗΜΔΗΣ</w:t>
            </w:r>
          </w:p>
        </w:tc>
        <w:tc>
          <w:tcPr>
            <w:tcW w:w="2296" w:type="dxa"/>
            <w:shd w:val="clear" w:color="auto" w:fill="FFFFFF" w:themeFill="background1"/>
            <w:vAlign w:val="center"/>
          </w:tcPr>
          <w:p w14:paraId="6D1C3495" w14:textId="77777777" w:rsidR="00841DAD" w:rsidRPr="00D46B67" w:rsidDel="005977E7" w:rsidRDefault="00841DAD" w:rsidP="0039248A">
            <w:pPr>
              <w:shd w:val="clear" w:color="auto" w:fill="FFFFFF" w:themeFill="background1"/>
              <w:autoSpaceDE w:val="0"/>
              <w:autoSpaceDN w:val="0"/>
              <w:adjustRightInd w:val="0"/>
              <w:spacing w:line="252" w:lineRule="auto"/>
              <w:rPr>
                <w:rFonts w:cs="Tahoma"/>
                <w:b/>
                <w:color w:val="000000"/>
                <w:szCs w:val="22"/>
                <w:lang w:val="el-GR"/>
              </w:rPr>
            </w:pPr>
            <w:r>
              <w:rPr>
                <w:rFonts w:cs="Tahoma"/>
                <w:b/>
                <w:color w:val="000000"/>
                <w:szCs w:val="22"/>
                <w:lang w:val="el-GR"/>
              </w:rPr>
              <w:t>29</w:t>
            </w:r>
            <w:r w:rsidRPr="006A36E9">
              <w:rPr>
                <w:rFonts w:cs="Tahoma"/>
                <w:b/>
                <w:color w:val="000000"/>
                <w:szCs w:val="22"/>
                <w:lang w:val="el-GR"/>
              </w:rPr>
              <w:t>-0</w:t>
            </w:r>
            <w:r>
              <w:rPr>
                <w:rFonts w:cs="Tahoma"/>
                <w:b/>
                <w:color w:val="000000"/>
                <w:szCs w:val="22"/>
                <w:lang w:val="el-GR"/>
              </w:rPr>
              <w:t>5</w:t>
            </w:r>
            <w:r w:rsidRPr="006A36E9">
              <w:rPr>
                <w:rFonts w:cs="Tahoma"/>
                <w:b/>
                <w:color w:val="000000"/>
                <w:szCs w:val="22"/>
                <w:lang w:val="el-GR"/>
              </w:rPr>
              <w:t>-2023</w:t>
            </w:r>
          </w:p>
        </w:tc>
      </w:tr>
      <w:tr w:rsidR="00841DAD" w:rsidRPr="00265C92" w:rsidDel="005977E7" w14:paraId="0CBF1C14" w14:textId="77777777" w:rsidTr="0039248A">
        <w:tc>
          <w:tcPr>
            <w:tcW w:w="7332" w:type="dxa"/>
            <w:gridSpan w:val="2"/>
            <w:shd w:val="clear" w:color="auto" w:fill="auto"/>
            <w:vAlign w:val="bottom"/>
          </w:tcPr>
          <w:p w14:paraId="7AC85679" w14:textId="77777777" w:rsidR="00841DAD" w:rsidRPr="00D46B67" w:rsidRDefault="00841DAD" w:rsidP="0039248A">
            <w:pPr>
              <w:shd w:val="clear" w:color="auto" w:fill="FFFFFF" w:themeFill="background1"/>
              <w:autoSpaceDE w:val="0"/>
              <w:autoSpaceDN w:val="0"/>
              <w:adjustRightInd w:val="0"/>
              <w:spacing w:before="0" w:line="252" w:lineRule="auto"/>
              <w:jc w:val="right"/>
              <w:rPr>
                <w:rFonts w:cs="Tahoma"/>
                <w:b/>
                <w:color w:val="000000"/>
                <w:szCs w:val="22"/>
              </w:rPr>
            </w:pPr>
            <w:r w:rsidRPr="00D46B67">
              <w:rPr>
                <w:rFonts w:cs="Tahoma"/>
                <w:b/>
                <w:color w:val="000000"/>
                <w:szCs w:val="22"/>
              </w:rPr>
              <w:t>Ημερομηνία Ανάρτησης</w:t>
            </w:r>
            <w:r>
              <w:rPr>
                <w:rFonts w:cs="Tahoma"/>
                <w:b/>
                <w:color w:val="000000"/>
                <w:szCs w:val="22"/>
                <w:lang w:val="el-GR"/>
              </w:rPr>
              <w:t xml:space="preserve"> </w:t>
            </w:r>
            <w:r w:rsidRPr="00D46B67">
              <w:rPr>
                <w:rFonts w:cs="Tahoma"/>
                <w:b/>
                <w:color w:val="000000"/>
                <w:szCs w:val="22"/>
              </w:rPr>
              <w:t>στο ΕΣΗΔΗΣ</w:t>
            </w:r>
          </w:p>
        </w:tc>
        <w:tc>
          <w:tcPr>
            <w:tcW w:w="2296" w:type="dxa"/>
            <w:shd w:val="clear" w:color="auto" w:fill="auto"/>
            <w:vAlign w:val="center"/>
          </w:tcPr>
          <w:p w14:paraId="72AA5D02" w14:textId="77777777" w:rsidR="00841DAD" w:rsidRPr="00D46B67" w:rsidDel="005977E7" w:rsidRDefault="00841DAD" w:rsidP="0039248A">
            <w:pPr>
              <w:shd w:val="clear" w:color="auto" w:fill="FFFFFF" w:themeFill="background1"/>
              <w:autoSpaceDE w:val="0"/>
              <w:autoSpaceDN w:val="0"/>
              <w:adjustRightInd w:val="0"/>
              <w:spacing w:line="252" w:lineRule="auto"/>
              <w:rPr>
                <w:rFonts w:cs="Tahoma"/>
                <w:bCs/>
                <w:szCs w:val="22"/>
                <w:lang w:val="el-GR" w:eastAsia="en-US"/>
              </w:rPr>
            </w:pPr>
            <w:r>
              <w:rPr>
                <w:rFonts w:cs="Tahoma"/>
                <w:b/>
                <w:color w:val="000000"/>
                <w:szCs w:val="22"/>
                <w:lang w:val="el-GR"/>
              </w:rPr>
              <w:t>29</w:t>
            </w:r>
            <w:r w:rsidRPr="006A36E9">
              <w:rPr>
                <w:rFonts w:cs="Tahoma"/>
                <w:b/>
                <w:color w:val="000000"/>
                <w:szCs w:val="22"/>
                <w:lang w:val="el-GR"/>
              </w:rPr>
              <w:t>-0</w:t>
            </w:r>
            <w:r>
              <w:rPr>
                <w:rFonts w:cs="Tahoma"/>
                <w:b/>
                <w:color w:val="000000"/>
                <w:szCs w:val="22"/>
                <w:lang w:val="el-GR"/>
              </w:rPr>
              <w:t>5</w:t>
            </w:r>
            <w:r w:rsidRPr="006A36E9">
              <w:rPr>
                <w:rFonts w:cs="Tahoma"/>
                <w:b/>
                <w:color w:val="000000"/>
                <w:szCs w:val="22"/>
                <w:lang w:val="el-GR"/>
              </w:rPr>
              <w:t>-2023</w:t>
            </w:r>
          </w:p>
        </w:tc>
      </w:tr>
      <w:tr w:rsidR="00841DAD" w:rsidRPr="00265C92" w:rsidDel="005977E7" w14:paraId="16ECB3C5" w14:textId="77777777" w:rsidTr="0039248A">
        <w:tc>
          <w:tcPr>
            <w:tcW w:w="7332" w:type="dxa"/>
            <w:gridSpan w:val="2"/>
            <w:shd w:val="clear" w:color="auto" w:fill="auto"/>
            <w:vAlign w:val="bottom"/>
          </w:tcPr>
          <w:p w14:paraId="1AA4D29B" w14:textId="77777777" w:rsidR="00841DAD" w:rsidRPr="00CE0F5C" w:rsidRDefault="00841DAD" w:rsidP="0039248A">
            <w:pPr>
              <w:shd w:val="clear" w:color="auto" w:fill="FFFFFF" w:themeFill="background1"/>
              <w:autoSpaceDE w:val="0"/>
              <w:autoSpaceDN w:val="0"/>
              <w:adjustRightInd w:val="0"/>
              <w:spacing w:before="0" w:line="252" w:lineRule="auto"/>
              <w:jc w:val="right"/>
              <w:rPr>
                <w:rFonts w:cs="Tahoma"/>
                <w:b/>
                <w:color w:val="000000"/>
                <w:szCs w:val="22"/>
                <w:lang w:val="el-GR"/>
              </w:rPr>
            </w:pPr>
            <w:r w:rsidRPr="00D46B67">
              <w:rPr>
                <w:rFonts w:cs="Tahoma"/>
                <w:b/>
                <w:color w:val="000000"/>
                <w:szCs w:val="22"/>
                <w:lang w:val="el-GR"/>
              </w:rPr>
              <w:t xml:space="preserve">Ημερομηνία Ανάρτησης στον Διαδικτυακό τόπο της Αναθέτουσας Αρχής </w:t>
            </w:r>
            <w:hyperlink r:id="rId11" w:history="1">
              <w:r w:rsidRPr="002E3E64">
                <w:rPr>
                  <w:rStyle w:val="-"/>
                  <w:rFonts w:cs="Tahoma"/>
                  <w:b/>
                  <w:szCs w:val="22"/>
                </w:rPr>
                <w:t>www</w:t>
              </w:r>
              <w:r w:rsidRPr="002E3E64">
                <w:rPr>
                  <w:rStyle w:val="-"/>
                  <w:rFonts w:cs="Tahoma"/>
                  <w:b/>
                  <w:szCs w:val="22"/>
                  <w:lang w:val="el-GR"/>
                </w:rPr>
                <w:t>.</w:t>
              </w:r>
              <w:r w:rsidRPr="002E3E64">
                <w:rPr>
                  <w:rStyle w:val="-"/>
                  <w:rFonts w:cs="Tahoma"/>
                  <w:b/>
                  <w:szCs w:val="22"/>
                </w:rPr>
                <w:t>ktpae</w:t>
              </w:r>
              <w:r w:rsidRPr="002E3E64">
                <w:rPr>
                  <w:rStyle w:val="-"/>
                  <w:rFonts w:cs="Tahoma"/>
                  <w:b/>
                  <w:szCs w:val="22"/>
                  <w:lang w:val="el-GR"/>
                </w:rPr>
                <w:t>.</w:t>
              </w:r>
              <w:r w:rsidRPr="002E3E64">
                <w:rPr>
                  <w:rStyle w:val="-"/>
                  <w:rFonts w:cs="Tahoma"/>
                  <w:b/>
                  <w:szCs w:val="22"/>
                </w:rPr>
                <w:t>gr</w:t>
              </w:r>
            </w:hyperlink>
            <w:r>
              <w:rPr>
                <w:rFonts w:cs="Tahoma"/>
                <w:b/>
                <w:color w:val="000000"/>
                <w:szCs w:val="22"/>
                <w:lang w:val="el-GR"/>
              </w:rPr>
              <w:t xml:space="preserve"> </w:t>
            </w:r>
          </w:p>
        </w:tc>
        <w:tc>
          <w:tcPr>
            <w:tcW w:w="2296" w:type="dxa"/>
            <w:shd w:val="clear" w:color="auto" w:fill="auto"/>
          </w:tcPr>
          <w:p w14:paraId="403045A5" w14:textId="77777777" w:rsidR="00841DAD" w:rsidRPr="00D46B67" w:rsidRDefault="00841DAD" w:rsidP="0039248A">
            <w:pPr>
              <w:shd w:val="clear" w:color="auto" w:fill="FFFFFF" w:themeFill="background1"/>
              <w:autoSpaceDE w:val="0"/>
              <w:autoSpaceDN w:val="0"/>
              <w:adjustRightInd w:val="0"/>
              <w:spacing w:line="252" w:lineRule="auto"/>
              <w:rPr>
                <w:rFonts w:cs="Tahoma"/>
                <w:b/>
                <w:bCs/>
                <w:szCs w:val="22"/>
                <w:lang w:val="el-GR" w:eastAsia="en-US"/>
              </w:rPr>
            </w:pPr>
            <w:r>
              <w:rPr>
                <w:rFonts w:cs="Tahoma"/>
                <w:b/>
                <w:color w:val="000000"/>
                <w:szCs w:val="22"/>
                <w:lang w:val="el-GR"/>
              </w:rPr>
              <w:t>29</w:t>
            </w:r>
            <w:r w:rsidRPr="006A36E9">
              <w:rPr>
                <w:rFonts w:cs="Tahoma"/>
                <w:b/>
                <w:color w:val="000000"/>
                <w:szCs w:val="22"/>
                <w:lang w:val="el-GR"/>
              </w:rPr>
              <w:t>-0</w:t>
            </w:r>
            <w:r>
              <w:rPr>
                <w:rFonts w:cs="Tahoma"/>
                <w:b/>
                <w:color w:val="000000"/>
                <w:szCs w:val="22"/>
                <w:lang w:val="el-GR"/>
              </w:rPr>
              <w:t>5</w:t>
            </w:r>
            <w:r w:rsidRPr="006A36E9">
              <w:rPr>
                <w:rFonts w:cs="Tahoma"/>
                <w:b/>
                <w:color w:val="000000"/>
                <w:szCs w:val="22"/>
                <w:lang w:val="el-GR"/>
              </w:rPr>
              <w:t>-2023</w:t>
            </w:r>
          </w:p>
        </w:tc>
      </w:tr>
    </w:tbl>
    <w:p w14:paraId="417366A3" w14:textId="77777777" w:rsidR="003C0732" w:rsidRPr="00265C92" w:rsidRDefault="003C0732" w:rsidP="00FD51D7">
      <w:pPr>
        <w:shd w:val="clear" w:color="auto" w:fill="FFFFFF" w:themeFill="background1"/>
        <w:spacing w:before="0" w:line="252" w:lineRule="auto"/>
        <w:rPr>
          <w:rFonts w:cs="Tahoma"/>
          <w:color w:val="000000"/>
          <w:szCs w:val="22"/>
          <w:highlight w:val="lightGray"/>
          <w:lang w:val="el-GR"/>
        </w:rPr>
      </w:pPr>
    </w:p>
    <w:p w14:paraId="03354F4A" w14:textId="77777777" w:rsidR="002C3E1C" w:rsidRPr="00265C92" w:rsidRDefault="002C3E1C" w:rsidP="00FD51D7">
      <w:pPr>
        <w:shd w:val="clear" w:color="auto" w:fill="FFFFFF" w:themeFill="background1"/>
        <w:spacing w:before="0" w:line="252" w:lineRule="auto"/>
        <w:rPr>
          <w:rFonts w:cs="Tahoma"/>
          <w:b/>
          <w:color w:val="000000"/>
          <w:szCs w:val="22"/>
          <w:highlight w:val="lightGray"/>
          <w:lang w:val="el-GR"/>
        </w:rPr>
      </w:pPr>
    </w:p>
    <w:p w14:paraId="2F2F75B8" w14:textId="77777777" w:rsidR="00FD51D7" w:rsidRDefault="00FD51D7">
      <w:pPr>
        <w:suppressAutoHyphens w:val="0"/>
        <w:spacing w:before="0" w:after="0"/>
        <w:jc w:val="left"/>
        <w:rPr>
          <w:rFonts w:cs="Tahoma"/>
          <w:b/>
          <w:color w:val="000000"/>
          <w:szCs w:val="22"/>
          <w:highlight w:val="lightGray"/>
          <w:lang w:val="el-GR"/>
        </w:rPr>
      </w:pPr>
      <w:r>
        <w:rPr>
          <w:rFonts w:cs="Tahoma"/>
          <w:b/>
          <w:color w:val="000000"/>
          <w:szCs w:val="22"/>
          <w:highlight w:val="lightGray"/>
          <w:lang w:val="el-GR"/>
        </w:rPr>
        <w:br w:type="page"/>
      </w:r>
    </w:p>
    <w:p w14:paraId="4AC3D149" w14:textId="77777777" w:rsidR="0024279E" w:rsidRPr="00D46B67" w:rsidRDefault="0024279E" w:rsidP="00FD51D7">
      <w:pPr>
        <w:pStyle w:val="2"/>
        <w:shd w:val="clear" w:color="auto" w:fill="FFFFFF" w:themeFill="background1"/>
        <w:spacing w:before="0" w:after="12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35216055"/>
      <w:r w:rsidRPr="00D46B67">
        <w:rPr>
          <w:rFonts w:ascii="Tahoma" w:hAnsi="Tahoma" w:cs="Tahoma"/>
          <w:sz w:val="22"/>
          <w:lang w:val="el-GR"/>
        </w:rPr>
        <w:lastRenderedPageBreak/>
        <w:t>ΓΕΝΙΚΕΣ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708"/>
        <w:gridCol w:w="6147"/>
      </w:tblGrid>
      <w:tr w:rsidR="00841DAD" w:rsidRPr="00D46B67" w14:paraId="37F337A9" w14:textId="77777777" w:rsidTr="0039248A">
        <w:trPr>
          <w:tblHeader/>
        </w:trPr>
        <w:tc>
          <w:tcPr>
            <w:tcW w:w="9855" w:type="dxa"/>
            <w:gridSpan w:val="2"/>
            <w:shd w:val="clear" w:color="auto" w:fill="FFFFFF" w:themeFill="background1"/>
            <w:vAlign w:val="center"/>
          </w:tcPr>
          <w:p w14:paraId="30975060" w14:textId="77777777" w:rsidR="00841DAD" w:rsidRPr="00D46B67" w:rsidRDefault="00841DAD" w:rsidP="0039248A">
            <w:pPr>
              <w:pStyle w:val="3"/>
              <w:shd w:val="clear" w:color="auto" w:fill="FFFFFF" w:themeFill="background1"/>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135216056"/>
            <w:bookmarkStart w:id="9" w:name="_Hlk95730268"/>
            <w:r w:rsidRPr="00D46B67">
              <w:rPr>
                <w:rFonts w:ascii="Tahoma" w:hAnsi="Tahoma" w:cs="Tahoma"/>
                <w:szCs w:val="22"/>
                <w:lang w:val="el-GR"/>
              </w:rPr>
              <w:t>Συνοπτικά στοιχεία Έργου</w:t>
            </w:r>
            <w:bookmarkEnd w:id="5"/>
            <w:bookmarkEnd w:id="6"/>
            <w:bookmarkEnd w:id="7"/>
            <w:bookmarkEnd w:id="8"/>
          </w:p>
        </w:tc>
      </w:tr>
      <w:tr w:rsidR="00841DAD" w:rsidRPr="00081FD8" w14:paraId="31EDAA33" w14:textId="77777777" w:rsidTr="0039248A">
        <w:tc>
          <w:tcPr>
            <w:tcW w:w="3708" w:type="dxa"/>
            <w:shd w:val="clear" w:color="auto" w:fill="FFFFFF" w:themeFill="background1"/>
            <w:vAlign w:val="center"/>
          </w:tcPr>
          <w:p w14:paraId="08AB1E7F" w14:textId="77777777" w:rsidR="00841DAD" w:rsidRPr="00D46B67" w:rsidRDefault="00841DAD" w:rsidP="0039248A">
            <w:pPr>
              <w:pStyle w:val="TabletextChar"/>
              <w:shd w:val="clear" w:color="auto" w:fill="FFFFFF" w:themeFill="background1"/>
              <w:spacing w:before="0" w:line="252" w:lineRule="auto"/>
              <w:rPr>
                <w:rFonts w:cs="Tahoma"/>
                <w:b/>
                <w:sz w:val="22"/>
                <w:szCs w:val="22"/>
              </w:rPr>
            </w:pPr>
            <w:r w:rsidRPr="00D46B67">
              <w:rPr>
                <w:rFonts w:cs="Tahoma"/>
                <w:b/>
                <w:sz w:val="22"/>
                <w:szCs w:val="22"/>
              </w:rPr>
              <w:t>ΤΙΤΛΟΣ ΕΡΓΟΥ</w:t>
            </w:r>
          </w:p>
        </w:tc>
        <w:tc>
          <w:tcPr>
            <w:tcW w:w="6147" w:type="dxa"/>
            <w:shd w:val="clear" w:color="auto" w:fill="FFFFFF" w:themeFill="background1"/>
            <w:vAlign w:val="center"/>
          </w:tcPr>
          <w:p w14:paraId="27BDA848" w14:textId="77777777" w:rsidR="00841DAD" w:rsidRPr="00D46B67" w:rsidRDefault="00841DAD" w:rsidP="0039248A">
            <w:pPr>
              <w:pStyle w:val="TabletextChar"/>
              <w:shd w:val="clear" w:color="auto" w:fill="FFFFFF" w:themeFill="background1"/>
              <w:spacing w:line="252" w:lineRule="auto"/>
              <w:rPr>
                <w:rFonts w:cs="Tahoma"/>
                <w:b/>
                <w:bCs/>
                <w:sz w:val="22"/>
                <w:szCs w:val="22"/>
              </w:rPr>
            </w:pPr>
            <w:r w:rsidRPr="00D46B67">
              <w:rPr>
                <w:rFonts w:cs="Tahoma"/>
                <w:b/>
                <w:sz w:val="22"/>
                <w:szCs w:val="22"/>
              </w:rPr>
              <w:t>«</w:t>
            </w:r>
            <w:r>
              <w:rPr>
                <w:rFonts w:cs="Tahoma"/>
                <w:b/>
                <w:sz w:val="22"/>
                <w:szCs w:val="22"/>
              </w:rPr>
              <w:t xml:space="preserve">Ενέργειες Προώθησης και Προβολής του </w:t>
            </w:r>
            <w:r w:rsidRPr="00D46B67">
              <w:rPr>
                <w:rFonts w:cs="Tahoma"/>
                <w:b/>
                <w:sz w:val="22"/>
                <w:szCs w:val="22"/>
              </w:rPr>
              <w:t>έργου για την Πιλοτική Λειτουργία της υπηρεσίας “Προσωπικός Βοηθός για Άτομα με Αναπηρία”»</w:t>
            </w:r>
          </w:p>
        </w:tc>
      </w:tr>
      <w:tr w:rsidR="00841DAD" w:rsidRPr="00D46B67" w14:paraId="66364AB6" w14:textId="77777777" w:rsidTr="0039248A">
        <w:tc>
          <w:tcPr>
            <w:tcW w:w="3708" w:type="dxa"/>
            <w:shd w:val="clear" w:color="auto" w:fill="FFFFFF" w:themeFill="background1"/>
            <w:vAlign w:val="center"/>
          </w:tcPr>
          <w:p w14:paraId="05A72A6B" w14:textId="77777777" w:rsidR="00841DAD" w:rsidRPr="00D46B67" w:rsidRDefault="00841DAD" w:rsidP="0039248A">
            <w:pPr>
              <w:pStyle w:val="TabletextChar"/>
              <w:rPr>
                <w:rFonts w:cs="Tahoma"/>
                <w:b/>
                <w:sz w:val="22"/>
                <w:szCs w:val="22"/>
              </w:rPr>
            </w:pPr>
            <w:r w:rsidRPr="00D46B67">
              <w:rPr>
                <w:rFonts w:cs="Tahoma"/>
                <w:b/>
                <w:sz w:val="22"/>
                <w:szCs w:val="22"/>
              </w:rPr>
              <w:t>ΑΝΑΘΕΤΟΥΣΑ ΑΡΧΗ</w:t>
            </w:r>
          </w:p>
        </w:tc>
        <w:tc>
          <w:tcPr>
            <w:tcW w:w="6147" w:type="dxa"/>
            <w:shd w:val="clear" w:color="auto" w:fill="FFFFFF" w:themeFill="background1"/>
            <w:vAlign w:val="center"/>
          </w:tcPr>
          <w:p w14:paraId="7912EDB6" w14:textId="77777777" w:rsidR="00841DAD" w:rsidRPr="00D46B67" w:rsidRDefault="00841DAD" w:rsidP="0039248A">
            <w:pPr>
              <w:pStyle w:val="TabletextChar"/>
              <w:rPr>
                <w:rFonts w:cs="Tahoma"/>
                <w:b/>
                <w:bCs/>
                <w:sz w:val="22"/>
                <w:szCs w:val="22"/>
              </w:rPr>
            </w:pPr>
            <w:r w:rsidRPr="00D46B67">
              <w:rPr>
                <w:rFonts w:cs="Tahoma"/>
                <w:b/>
                <w:bCs/>
                <w:sz w:val="22"/>
                <w:szCs w:val="22"/>
              </w:rPr>
              <w:t xml:space="preserve">«Κοινωνία της Πληροφορίας </w:t>
            </w:r>
            <w:r w:rsidRPr="00D46B67">
              <w:rPr>
                <w:rFonts w:cs="Tahoma"/>
                <w:b/>
                <w:bCs/>
                <w:sz w:val="22"/>
                <w:szCs w:val="22"/>
                <w:lang w:val="en-US"/>
              </w:rPr>
              <w:t>M</w:t>
            </w:r>
            <w:r w:rsidRPr="00D46B67">
              <w:rPr>
                <w:rFonts w:cs="Tahoma"/>
                <w:b/>
                <w:bCs/>
                <w:sz w:val="22"/>
                <w:szCs w:val="22"/>
              </w:rPr>
              <w:t xml:space="preserve">.Α.Ε.» (ΚτΠ </w:t>
            </w:r>
            <w:r w:rsidRPr="00D46B67">
              <w:rPr>
                <w:rFonts w:cs="Tahoma"/>
                <w:b/>
                <w:bCs/>
                <w:sz w:val="22"/>
                <w:szCs w:val="22"/>
                <w:lang w:val="en-US"/>
              </w:rPr>
              <w:t>M.</w:t>
            </w:r>
            <w:r w:rsidRPr="00D46B67">
              <w:rPr>
                <w:rFonts w:cs="Tahoma"/>
                <w:b/>
                <w:bCs/>
                <w:sz w:val="22"/>
                <w:szCs w:val="22"/>
              </w:rPr>
              <w:t>Α.Ε.)</w:t>
            </w:r>
          </w:p>
        </w:tc>
      </w:tr>
      <w:tr w:rsidR="00841DAD" w:rsidRPr="00081FD8" w14:paraId="2D510071" w14:textId="77777777" w:rsidTr="0039248A">
        <w:tc>
          <w:tcPr>
            <w:tcW w:w="3708" w:type="dxa"/>
            <w:shd w:val="clear" w:color="auto" w:fill="FFFFFF" w:themeFill="background1"/>
            <w:vAlign w:val="center"/>
          </w:tcPr>
          <w:p w14:paraId="4BDD2206" w14:textId="77777777" w:rsidR="00841DAD" w:rsidRPr="00D46B67" w:rsidRDefault="00841DAD" w:rsidP="0039248A">
            <w:pPr>
              <w:pStyle w:val="TabletextChar"/>
              <w:rPr>
                <w:rFonts w:cs="Tahoma"/>
                <w:b/>
                <w:sz w:val="22"/>
                <w:szCs w:val="22"/>
              </w:rPr>
            </w:pPr>
            <w:r w:rsidRPr="00D46B67">
              <w:rPr>
                <w:rFonts w:cs="Tahoma"/>
                <w:b/>
                <w:sz w:val="22"/>
                <w:szCs w:val="22"/>
              </w:rPr>
              <w:t>ΦΟΡΕΑΣ ΛΕΙΤΟΥΡΓΙΑΣ</w:t>
            </w:r>
          </w:p>
        </w:tc>
        <w:tc>
          <w:tcPr>
            <w:tcW w:w="6147" w:type="dxa"/>
            <w:shd w:val="clear" w:color="auto" w:fill="FFFFFF" w:themeFill="background1"/>
          </w:tcPr>
          <w:p w14:paraId="7D6F2E52" w14:textId="77777777" w:rsidR="00841DAD" w:rsidRPr="00D46B67" w:rsidRDefault="00841DAD" w:rsidP="0039248A">
            <w:pPr>
              <w:rPr>
                <w:lang w:val="el-GR"/>
              </w:rPr>
            </w:pPr>
            <w:r w:rsidRPr="00D46B67">
              <w:rPr>
                <w:rFonts w:cs="Tahoma"/>
                <w:b/>
                <w:bCs/>
                <w:szCs w:val="22"/>
                <w:lang w:val="el-GR" w:eastAsia="en-US"/>
              </w:rPr>
              <w:t>Υπουργείο Εργασίας και Κοινωνικών Υποθέσεων</w:t>
            </w:r>
          </w:p>
        </w:tc>
      </w:tr>
      <w:tr w:rsidR="00841DAD" w:rsidRPr="00081FD8" w14:paraId="692AF6AB" w14:textId="77777777" w:rsidTr="0039248A">
        <w:tc>
          <w:tcPr>
            <w:tcW w:w="3708" w:type="dxa"/>
            <w:shd w:val="clear" w:color="auto" w:fill="FFFFFF" w:themeFill="background1"/>
            <w:vAlign w:val="center"/>
          </w:tcPr>
          <w:p w14:paraId="178AC43F" w14:textId="77777777" w:rsidR="00841DAD" w:rsidRPr="00D46B67" w:rsidRDefault="00841DAD" w:rsidP="0039248A">
            <w:pPr>
              <w:pStyle w:val="TabletextChar"/>
              <w:rPr>
                <w:rFonts w:cs="Tahoma"/>
                <w:b/>
                <w:sz w:val="22"/>
                <w:szCs w:val="22"/>
              </w:rPr>
            </w:pPr>
            <w:r w:rsidRPr="00D46B67">
              <w:rPr>
                <w:rFonts w:cs="Tahoma"/>
                <w:b/>
                <w:sz w:val="22"/>
                <w:szCs w:val="22"/>
              </w:rPr>
              <w:t>ΚΥΡΙΟΣ ΤΟΥ ΕΡΓΟΥ</w:t>
            </w:r>
          </w:p>
        </w:tc>
        <w:tc>
          <w:tcPr>
            <w:tcW w:w="6147" w:type="dxa"/>
            <w:shd w:val="clear" w:color="auto" w:fill="FFFFFF" w:themeFill="background1"/>
          </w:tcPr>
          <w:p w14:paraId="41976C85" w14:textId="77777777" w:rsidR="00841DAD" w:rsidRPr="00D46B67" w:rsidRDefault="00841DAD" w:rsidP="0039248A">
            <w:pPr>
              <w:rPr>
                <w:lang w:val="el-GR"/>
              </w:rPr>
            </w:pPr>
            <w:r w:rsidRPr="00D46B67">
              <w:rPr>
                <w:rFonts w:cs="Tahoma"/>
                <w:b/>
                <w:bCs/>
                <w:szCs w:val="22"/>
                <w:lang w:val="el-GR" w:eastAsia="en-US"/>
              </w:rPr>
              <w:t>Υπουργείο Εργασίας και Κοινωνικών Υποθέσεων</w:t>
            </w:r>
          </w:p>
        </w:tc>
      </w:tr>
      <w:tr w:rsidR="00841DAD" w:rsidRPr="00081FD8" w14:paraId="7A932BE1" w14:textId="77777777" w:rsidTr="0039248A">
        <w:tc>
          <w:tcPr>
            <w:tcW w:w="3708" w:type="dxa"/>
            <w:shd w:val="clear" w:color="auto" w:fill="FFFFFF" w:themeFill="background1"/>
            <w:vAlign w:val="center"/>
          </w:tcPr>
          <w:p w14:paraId="3045DB7C" w14:textId="77777777" w:rsidR="00841DAD" w:rsidRPr="00D46B67" w:rsidRDefault="00841DAD" w:rsidP="0039248A">
            <w:pPr>
              <w:pStyle w:val="TabletextChar"/>
              <w:rPr>
                <w:rFonts w:cs="Tahoma"/>
                <w:b/>
                <w:sz w:val="22"/>
                <w:szCs w:val="22"/>
              </w:rPr>
            </w:pPr>
            <w:r w:rsidRPr="00D46B67">
              <w:rPr>
                <w:rFonts w:cs="Tahoma"/>
                <w:b/>
                <w:sz w:val="22"/>
                <w:szCs w:val="22"/>
              </w:rPr>
              <w:t>ΦΟΡΕΑΣ ΧΡΗΜΑΤΟΔΟΤΗΣΗΣ</w:t>
            </w:r>
          </w:p>
        </w:tc>
        <w:tc>
          <w:tcPr>
            <w:tcW w:w="6147" w:type="dxa"/>
            <w:shd w:val="clear" w:color="auto" w:fill="FFFFFF" w:themeFill="background1"/>
          </w:tcPr>
          <w:p w14:paraId="0301E3F7" w14:textId="77777777" w:rsidR="00841DAD" w:rsidRPr="00D46B67" w:rsidRDefault="00841DAD" w:rsidP="0039248A">
            <w:pPr>
              <w:rPr>
                <w:lang w:val="el-GR"/>
              </w:rPr>
            </w:pPr>
            <w:r w:rsidRPr="00D46B67">
              <w:rPr>
                <w:rFonts w:cs="Tahoma"/>
                <w:b/>
                <w:bCs/>
                <w:szCs w:val="22"/>
                <w:lang w:val="el-GR" w:eastAsia="en-US"/>
              </w:rPr>
              <w:t>Υπουργείο Εργασίας και Κοινωνικών Υποθέσεων</w:t>
            </w:r>
          </w:p>
        </w:tc>
      </w:tr>
      <w:tr w:rsidR="00841DAD" w:rsidRPr="00846FE9" w14:paraId="660A4CB8" w14:textId="77777777" w:rsidTr="0039248A">
        <w:tc>
          <w:tcPr>
            <w:tcW w:w="3708" w:type="dxa"/>
            <w:shd w:val="clear" w:color="auto" w:fill="FFFFFF" w:themeFill="background1"/>
            <w:vAlign w:val="center"/>
          </w:tcPr>
          <w:p w14:paraId="7B075CEF" w14:textId="77777777" w:rsidR="00841DAD" w:rsidRPr="00D46B67" w:rsidRDefault="00841DAD" w:rsidP="0039248A">
            <w:pPr>
              <w:pStyle w:val="TabletextChar"/>
              <w:rPr>
                <w:rFonts w:cs="Tahoma"/>
                <w:b/>
                <w:sz w:val="22"/>
                <w:szCs w:val="22"/>
              </w:rPr>
            </w:pPr>
            <w:r w:rsidRPr="00D46B67">
              <w:rPr>
                <w:rFonts w:cs="Tahoma"/>
                <w:b/>
                <w:sz w:val="22"/>
                <w:szCs w:val="22"/>
              </w:rPr>
              <w:t>ΤΟΠΟΣ ΠΑΡΑΔΟΣΗΣ – ΤΟΠΟΣ ΠΑΡΟΧΗΣ ΥΠΗΡΕΣΙΩΝ</w:t>
            </w:r>
          </w:p>
        </w:tc>
        <w:tc>
          <w:tcPr>
            <w:tcW w:w="6147" w:type="dxa"/>
            <w:shd w:val="clear" w:color="auto" w:fill="FFFFFF" w:themeFill="background1"/>
            <w:vAlign w:val="center"/>
          </w:tcPr>
          <w:p w14:paraId="648539E1" w14:textId="77777777" w:rsidR="00841DAD" w:rsidRPr="00D46B67" w:rsidRDefault="00841DAD" w:rsidP="0039248A">
            <w:pPr>
              <w:pStyle w:val="TabletextChar"/>
              <w:jc w:val="both"/>
              <w:rPr>
                <w:rFonts w:cs="Tahoma"/>
                <w:b/>
                <w:bCs/>
                <w:sz w:val="22"/>
                <w:szCs w:val="22"/>
              </w:rPr>
            </w:pPr>
            <w:r w:rsidRPr="00D46B67">
              <w:rPr>
                <w:rFonts w:cs="Tahoma"/>
                <w:b/>
                <w:bCs/>
                <w:sz w:val="22"/>
                <w:szCs w:val="22"/>
              </w:rPr>
              <w:t>Η έδρα της «Κοινωνίας της Πληροφορίας M.Α.Ε.» (ΚτΠ M.Α.Ε.) και το Υπουργείο Εργασίας και Κοινωνικών Υποθέσεων</w:t>
            </w:r>
          </w:p>
        </w:tc>
      </w:tr>
      <w:tr w:rsidR="00841DAD" w:rsidRPr="001854FC" w14:paraId="2D2275C9" w14:textId="77777777" w:rsidTr="0039248A">
        <w:tc>
          <w:tcPr>
            <w:tcW w:w="3708" w:type="dxa"/>
            <w:shd w:val="clear" w:color="auto" w:fill="FFFFFF" w:themeFill="background1"/>
            <w:vAlign w:val="center"/>
          </w:tcPr>
          <w:p w14:paraId="342E22D5" w14:textId="77777777" w:rsidR="00841DAD" w:rsidRPr="00D46B67" w:rsidRDefault="00841DAD" w:rsidP="0039248A">
            <w:pPr>
              <w:pStyle w:val="TabletextChar"/>
              <w:rPr>
                <w:rFonts w:cs="Tahoma"/>
                <w:b/>
                <w:sz w:val="22"/>
                <w:szCs w:val="22"/>
              </w:rPr>
            </w:pPr>
            <w:r w:rsidRPr="00D46B67">
              <w:rPr>
                <w:rFonts w:cs="Tahoma"/>
                <w:b/>
                <w:sz w:val="22"/>
                <w:szCs w:val="22"/>
              </w:rPr>
              <w:t>ΕΙΔΟΣ ΣΥΜΒΑΣΗΣ</w:t>
            </w:r>
          </w:p>
        </w:tc>
        <w:tc>
          <w:tcPr>
            <w:tcW w:w="6147" w:type="dxa"/>
            <w:shd w:val="clear" w:color="auto" w:fill="FFFFFF" w:themeFill="background1"/>
            <w:vAlign w:val="center"/>
          </w:tcPr>
          <w:p w14:paraId="68FB261C" w14:textId="77777777" w:rsidR="00841DAD" w:rsidRPr="00D46B67" w:rsidRDefault="00841DAD" w:rsidP="0039248A">
            <w:pPr>
              <w:rPr>
                <w:rFonts w:cs="Tahoma"/>
                <w:b/>
                <w:color w:val="000000"/>
                <w:szCs w:val="22"/>
                <w:lang w:val="el-GR"/>
              </w:rPr>
            </w:pPr>
            <w:r w:rsidRPr="00D46B67">
              <w:rPr>
                <w:rFonts w:cs="Tahoma"/>
                <w:b/>
                <w:color w:val="000000"/>
                <w:szCs w:val="22"/>
                <w:lang w:val="en-US"/>
              </w:rPr>
              <w:t>CPV</w:t>
            </w:r>
            <w:r w:rsidRPr="00D46B67">
              <w:rPr>
                <w:rFonts w:cs="Tahoma"/>
                <w:b/>
                <w:color w:val="000000"/>
                <w:szCs w:val="22"/>
                <w:lang w:val="el-GR"/>
              </w:rPr>
              <w:t>:</w:t>
            </w:r>
          </w:p>
          <w:p w14:paraId="05F1ED1F" w14:textId="77777777" w:rsidR="00841DAD" w:rsidRPr="00D46B67" w:rsidRDefault="00841DAD" w:rsidP="0039248A">
            <w:pPr>
              <w:rPr>
                <w:lang w:val="el-GR"/>
              </w:rPr>
            </w:pPr>
            <w:r>
              <w:rPr>
                <w:b/>
                <w:bCs/>
                <w:lang w:val="el-GR"/>
              </w:rPr>
              <w:t xml:space="preserve">79342200-5 «Υπηρεσίες προώθησης» </w:t>
            </w:r>
          </w:p>
        </w:tc>
      </w:tr>
      <w:tr w:rsidR="00841DAD" w:rsidRPr="00081FD8" w14:paraId="6D95073D" w14:textId="77777777" w:rsidTr="0039248A">
        <w:tc>
          <w:tcPr>
            <w:tcW w:w="3708" w:type="dxa"/>
            <w:shd w:val="clear" w:color="auto" w:fill="FFFFFF" w:themeFill="background1"/>
            <w:vAlign w:val="center"/>
          </w:tcPr>
          <w:p w14:paraId="1E0D6A5A" w14:textId="77777777" w:rsidR="00841DAD" w:rsidRPr="00D46B67" w:rsidRDefault="00841DAD" w:rsidP="0039248A">
            <w:pPr>
              <w:pStyle w:val="TabletextChar"/>
              <w:rPr>
                <w:rFonts w:cs="Tahoma"/>
                <w:b/>
                <w:sz w:val="22"/>
                <w:szCs w:val="22"/>
              </w:rPr>
            </w:pPr>
            <w:r w:rsidRPr="00D46B67">
              <w:rPr>
                <w:rFonts w:cs="Tahoma"/>
                <w:b/>
                <w:sz w:val="22"/>
                <w:szCs w:val="22"/>
              </w:rPr>
              <w:t>ΕΙΔΟΣ ΔΙΑΔΙΚΑΣΙΑΣ</w:t>
            </w:r>
          </w:p>
        </w:tc>
        <w:tc>
          <w:tcPr>
            <w:tcW w:w="6147" w:type="dxa"/>
            <w:shd w:val="clear" w:color="auto" w:fill="FFFFFF" w:themeFill="background1"/>
            <w:vAlign w:val="center"/>
          </w:tcPr>
          <w:p w14:paraId="03B5B95E" w14:textId="77777777" w:rsidR="00841DAD" w:rsidRPr="00D46B67" w:rsidRDefault="00841DAD" w:rsidP="0039248A">
            <w:pPr>
              <w:pStyle w:val="TabletextChar"/>
              <w:jc w:val="both"/>
              <w:rPr>
                <w:rFonts w:cs="Tahoma"/>
                <w:szCs w:val="22"/>
              </w:rPr>
            </w:pPr>
            <w:r w:rsidRPr="00D46B67">
              <w:rPr>
                <w:rFonts w:cs="Tahoma"/>
                <w:sz w:val="22"/>
                <w:szCs w:val="22"/>
              </w:rPr>
              <w:t>Ηλεκτρονικός Ανοικτός Κάτω των Ορίων Διαγωνισμός με κριτήριο ανάθεσης την πλέον συμφέρουσα προσφορά αποκλειστικά και μόνο βάσει ποιοτικών κριτηρίων (σταθερή τιμή), Ν. 4412/2016, Άρθρο 86, Παράγραφος 7</w:t>
            </w:r>
          </w:p>
        </w:tc>
      </w:tr>
      <w:tr w:rsidR="00841DAD" w:rsidRPr="00081FD8" w14:paraId="3A2E1BEA" w14:textId="77777777" w:rsidTr="0039248A">
        <w:tc>
          <w:tcPr>
            <w:tcW w:w="3708" w:type="dxa"/>
            <w:shd w:val="clear" w:color="auto" w:fill="FFFFFF" w:themeFill="background1"/>
            <w:vAlign w:val="center"/>
          </w:tcPr>
          <w:p w14:paraId="0943A2EE" w14:textId="77777777" w:rsidR="00841DAD" w:rsidRPr="00D46B67" w:rsidRDefault="00841DAD" w:rsidP="0039248A">
            <w:pPr>
              <w:pStyle w:val="TabletextChar"/>
              <w:rPr>
                <w:rFonts w:cs="Tahoma"/>
                <w:b/>
                <w:sz w:val="22"/>
                <w:szCs w:val="22"/>
              </w:rPr>
            </w:pPr>
            <w:r w:rsidRPr="00D46B67">
              <w:rPr>
                <w:rFonts w:cs="Tahoma"/>
                <w:b/>
                <w:sz w:val="22"/>
                <w:szCs w:val="22"/>
              </w:rPr>
              <w:t>ΕΚΤΙΜΩΜΕΝΗ ΑΞΙΑ ΣΥΜΒΑΣΗΣ</w:t>
            </w:r>
          </w:p>
        </w:tc>
        <w:tc>
          <w:tcPr>
            <w:tcW w:w="6147" w:type="dxa"/>
            <w:shd w:val="clear" w:color="auto" w:fill="FFFFFF" w:themeFill="background1"/>
            <w:vAlign w:val="center"/>
          </w:tcPr>
          <w:p w14:paraId="02CE2A01" w14:textId="77777777" w:rsidR="00841DAD" w:rsidRPr="00D46B67" w:rsidRDefault="00841DAD" w:rsidP="0039248A">
            <w:pPr>
              <w:pStyle w:val="TabletextChar"/>
              <w:jc w:val="both"/>
              <w:rPr>
                <w:rFonts w:cs="Tahoma"/>
                <w:b/>
                <w:bCs/>
                <w:sz w:val="22"/>
                <w:szCs w:val="22"/>
              </w:rPr>
            </w:pPr>
            <w:r w:rsidRPr="00D46B67">
              <w:rPr>
                <w:rFonts w:cs="Tahoma"/>
                <w:sz w:val="22"/>
                <w:szCs w:val="24"/>
              </w:rPr>
              <w:t xml:space="preserve">Η εκτιμώμενη αξία σύμβασης ανέρχεται στο ποσό των </w:t>
            </w:r>
            <w:r>
              <w:rPr>
                <w:rFonts w:cs="Tahoma"/>
                <w:sz w:val="22"/>
                <w:szCs w:val="24"/>
              </w:rPr>
              <w:t>εκατόν εβδομήντα</w:t>
            </w:r>
            <w:r w:rsidRPr="00D46B67">
              <w:rPr>
                <w:rFonts w:cs="Tahoma"/>
                <w:sz w:val="22"/>
                <w:szCs w:val="24"/>
              </w:rPr>
              <w:t xml:space="preserve"> χιλιάδων ευρώ </w:t>
            </w:r>
            <w:r w:rsidRPr="00942EAB">
              <w:rPr>
                <w:rFonts w:cs="Tahoma"/>
                <w:b/>
                <w:bCs/>
                <w:sz w:val="22"/>
                <w:szCs w:val="24"/>
              </w:rPr>
              <w:t xml:space="preserve">(€ 170.000,00) </w:t>
            </w:r>
            <w:r w:rsidRPr="00D46B67">
              <w:rPr>
                <w:rFonts w:cs="Tahoma"/>
                <w:sz w:val="22"/>
                <w:szCs w:val="24"/>
              </w:rPr>
              <w:t xml:space="preserve">μη περιλαμβανομένου ΦΠΑ (Προϋπολογισμός με ΦΠΑ: </w:t>
            </w:r>
            <w:r w:rsidRPr="00D46B67">
              <w:rPr>
                <w:rFonts w:cs="Tahoma"/>
                <w:b/>
                <w:bCs/>
                <w:sz w:val="22"/>
                <w:szCs w:val="24"/>
              </w:rPr>
              <w:t>€</w:t>
            </w:r>
            <w:r>
              <w:rPr>
                <w:rFonts w:cs="Tahoma"/>
                <w:b/>
                <w:bCs/>
                <w:sz w:val="22"/>
                <w:szCs w:val="24"/>
              </w:rPr>
              <w:t xml:space="preserve"> 210.800,00 </w:t>
            </w:r>
            <w:r w:rsidRPr="00CE0F5C">
              <w:rPr>
                <w:rFonts w:cs="Tahoma"/>
                <w:sz w:val="22"/>
                <w:szCs w:val="24"/>
              </w:rPr>
              <w:t>και ΦΠΑ</w:t>
            </w:r>
            <w:r w:rsidRPr="00D46B67">
              <w:rPr>
                <w:rFonts w:cs="Tahoma"/>
                <w:sz w:val="22"/>
                <w:szCs w:val="24"/>
              </w:rPr>
              <w:t xml:space="preserve"> 24%</w:t>
            </w:r>
            <w:r>
              <w:rPr>
                <w:rFonts w:cs="Tahoma"/>
                <w:sz w:val="22"/>
                <w:szCs w:val="24"/>
              </w:rPr>
              <w:t>:</w:t>
            </w:r>
            <w:r w:rsidRPr="00D46B67">
              <w:rPr>
                <w:rFonts w:cs="Tahoma"/>
                <w:sz w:val="22"/>
                <w:szCs w:val="24"/>
              </w:rPr>
              <w:t xml:space="preserve"> </w:t>
            </w:r>
            <w:r w:rsidRPr="00D46B67">
              <w:rPr>
                <w:rFonts w:cs="Tahoma"/>
                <w:b/>
                <w:bCs/>
                <w:sz w:val="22"/>
                <w:szCs w:val="24"/>
              </w:rPr>
              <w:t>€</w:t>
            </w:r>
            <w:r>
              <w:rPr>
                <w:rFonts w:cs="Tahoma"/>
                <w:b/>
                <w:bCs/>
                <w:sz w:val="22"/>
                <w:szCs w:val="24"/>
              </w:rPr>
              <w:t xml:space="preserve"> 40.800,00</w:t>
            </w:r>
            <w:r w:rsidRPr="00D46B67">
              <w:rPr>
                <w:rFonts w:cs="Tahoma"/>
                <w:sz w:val="22"/>
                <w:szCs w:val="24"/>
              </w:rPr>
              <w:t>)</w:t>
            </w:r>
          </w:p>
        </w:tc>
      </w:tr>
      <w:tr w:rsidR="00841DAD" w:rsidRPr="00081FD8" w14:paraId="009E5E08" w14:textId="77777777" w:rsidTr="0039248A">
        <w:tc>
          <w:tcPr>
            <w:tcW w:w="3708" w:type="dxa"/>
            <w:shd w:val="clear" w:color="auto" w:fill="FFFFFF" w:themeFill="background1"/>
            <w:vAlign w:val="center"/>
          </w:tcPr>
          <w:p w14:paraId="15F1B8A7" w14:textId="77777777" w:rsidR="00841DAD" w:rsidRPr="00D46B67" w:rsidRDefault="00841DAD" w:rsidP="0039248A">
            <w:pPr>
              <w:pStyle w:val="TabletextChar"/>
              <w:rPr>
                <w:rFonts w:cs="Tahoma"/>
                <w:b/>
                <w:sz w:val="22"/>
                <w:szCs w:val="22"/>
              </w:rPr>
            </w:pPr>
            <w:r w:rsidRPr="00D46B67">
              <w:rPr>
                <w:rFonts w:cs="Tahoma"/>
                <w:b/>
                <w:sz w:val="22"/>
                <w:szCs w:val="22"/>
              </w:rPr>
              <w:t>ΧΡΗΜΑΤΟΔΟΤΗΣΗ ΕΡΓΟΥ</w:t>
            </w:r>
          </w:p>
        </w:tc>
        <w:tc>
          <w:tcPr>
            <w:tcW w:w="6147" w:type="dxa"/>
            <w:shd w:val="clear" w:color="auto" w:fill="FFFFFF" w:themeFill="background1"/>
            <w:vAlign w:val="center"/>
          </w:tcPr>
          <w:p w14:paraId="7545A493" w14:textId="77777777" w:rsidR="00841DAD" w:rsidRPr="00D46B67" w:rsidRDefault="00841DAD" w:rsidP="0039248A">
            <w:pPr>
              <w:pStyle w:val="TabletextChar"/>
              <w:jc w:val="both"/>
              <w:rPr>
                <w:rFonts w:cs="Tahoma"/>
                <w:sz w:val="22"/>
                <w:szCs w:val="22"/>
              </w:rPr>
            </w:pPr>
            <w:r w:rsidRPr="00D46B67">
              <w:rPr>
                <w:rFonts w:cs="Tahoma"/>
                <w:sz w:val="22"/>
                <w:szCs w:val="22"/>
              </w:rPr>
              <w:t>Το έργο υλοποιείται στο πλαίσιο του Εθνικού Σχεδίου Ανάκαμψης και Ανθεκτικότητας «Ελλάδα 2.0» με τη χρηματοδότηση της Ευρωπαϊκής Ένωσης – Next</w:t>
            </w:r>
            <w:r w:rsidRPr="00D46B67">
              <w:rPr>
                <w:rFonts w:cs="Tahoma"/>
                <w:sz w:val="22"/>
                <w:szCs w:val="22"/>
                <w:lang w:val="en-US"/>
              </w:rPr>
              <w:t>GenerationEU</w:t>
            </w:r>
            <w:r w:rsidRPr="00D46B67">
              <w:rPr>
                <w:rFonts w:cs="Tahoma"/>
                <w:sz w:val="22"/>
                <w:szCs w:val="22"/>
              </w:rPr>
              <w:t xml:space="preserve"> (Κωδικός Δράσης: 16904 /Άξονας 3.4).</w:t>
            </w:r>
          </w:p>
          <w:p w14:paraId="0BC7874D" w14:textId="77777777" w:rsidR="00841DAD" w:rsidRPr="00D46B67" w:rsidRDefault="00841DAD" w:rsidP="0039248A">
            <w:pPr>
              <w:pStyle w:val="TabletextChar"/>
              <w:jc w:val="both"/>
              <w:rPr>
                <w:rFonts w:cs="Tahoma"/>
                <w:sz w:val="22"/>
                <w:szCs w:val="22"/>
              </w:rPr>
            </w:pPr>
            <w:r w:rsidRPr="00D46B67">
              <w:rPr>
                <w:rFonts w:cs="Tahoma"/>
                <w:sz w:val="22"/>
                <w:szCs w:val="22"/>
              </w:rPr>
              <w:t>Οι δαπάνες του Έργου θα βαρύνουν το Πρόγραμμα Δημοσίων Επενδύσεων-TAA, και συγκεκριμένα την ΣΑΤΑ 034 με ενάριθμο κωδικό 2022ΤΑ03400019.</w:t>
            </w:r>
          </w:p>
        </w:tc>
      </w:tr>
      <w:tr w:rsidR="00841DAD" w:rsidRPr="00081FD8" w14:paraId="5281C3B5" w14:textId="77777777" w:rsidTr="0039248A">
        <w:tc>
          <w:tcPr>
            <w:tcW w:w="3708" w:type="dxa"/>
            <w:shd w:val="clear" w:color="auto" w:fill="FFFFFF" w:themeFill="background1"/>
            <w:vAlign w:val="center"/>
          </w:tcPr>
          <w:p w14:paraId="568A1034" w14:textId="77777777" w:rsidR="00841DAD" w:rsidRPr="00D46B67" w:rsidDel="00CD2F0B" w:rsidRDefault="00841DAD" w:rsidP="0039248A">
            <w:pPr>
              <w:pStyle w:val="TabletextChar"/>
              <w:rPr>
                <w:rFonts w:cs="Tahoma"/>
                <w:b/>
                <w:sz w:val="22"/>
                <w:szCs w:val="22"/>
              </w:rPr>
            </w:pPr>
            <w:r w:rsidRPr="00D46B67">
              <w:rPr>
                <w:rFonts w:cs="Tahoma"/>
                <w:b/>
                <w:sz w:val="22"/>
                <w:szCs w:val="22"/>
              </w:rPr>
              <w:lastRenderedPageBreak/>
              <w:t xml:space="preserve">ΔΙΑΡΚΕΙΑ ΣΥΜΒΑΣΗΣ </w:t>
            </w:r>
          </w:p>
        </w:tc>
        <w:tc>
          <w:tcPr>
            <w:tcW w:w="6147" w:type="dxa"/>
            <w:shd w:val="clear" w:color="auto" w:fill="FFFFFF" w:themeFill="background1"/>
            <w:vAlign w:val="center"/>
          </w:tcPr>
          <w:p w14:paraId="099C76AF" w14:textId="77777777" w:rsidR="00841DAD" w:rsidRPr="00857EF4" w:rsidRDefault="00841DAD" w:rsidP="0039248A">
            <w:pPr>
              <w:rPr>
                <w:rFonts w:cs="Tahoma"/>
                <w:b/>
                <w:bCs/>
                <w:szCs w:val="22"/>
                <w:lang w:val="el-GR"/>
              </w:rPr>
            </w:pPr>
            <w:r w:rsidRPr="00394861">
              <w:rPr>
                <w:b/>
                <w:bCs/>
                <w:lang w:val="el-GR"/>
              </w:rPr>
              <w:t>Από την ημερομηνία υπογραφής της σύμβασης έως την 30-09-2024</w:t>
            </w:r>
          </w:p>
        </w:tc>
      </w:tr>
      <w:tr w:rsidR="00841DAD" w:rsidRPr="00265C92" w14:paraId="0DD8A6FD" w14:textId="77777777" w:rsidTr="0039248A">
        <w:trPr>
          <w:trHeight w:val="287"/>
        </w:trPr>
        <w:tc>
          <w:tcPr>
            <w:tcW w:w="3708" w:type="dxa"/>
            <w:shd w:val="clear" w:color="auto" w:fill="FFFFFF" w:themeFill="background1"/>
            <w:vAlign w:val="center"/>
          </w:tcPr>
          <w:p w14:paraId="573DD011" w14:textId="77777777" w:rsidR="00841DAD" w:rsidRPr="00D46B67" w:rsidRDefault="00841DAD" w:rsidP="0039248A">
            <w:pPr>
              <w:pStyle w:val="TabletextChar"/>
              <w:rPr>
                <w:rFonts w:cs="Tahoma"/>
                <w:b/>
                <w:sz w:val="22"/>
                <w:szCs w:val="22"/>
              </w:rPr>
            </w:pPr>
            <w:r w:rsidRPr="00D46B67">
              <w:rPr>
                <w:rFonts w:cs="Tahoma"/>
                <w:b/>
                <w:sz w:val="22"/>
                <w:szCs w:val="22"/>
              </w:rPr>
              <w:t>ΗΜΕΡΟΜΗΝΙΑ ΔΙΑΚΗΡΥΞΗΣ</w:t>
            </w:r>
          </w:p>
        </w:tc>
        <w:tc>
          <w:tcPr>
            <w:tcW w:w="6147" w:type="dxa"/>
            <w:shd w:val="clear" w:color="auto" w:fill="FFFFFF" w:themeFill="background1"/>
          </w:tcPr>
          <w:p w14:paraId="796409CB" w14:textId="3C3712CF" w:rsidR="00841DAD" w:rsidRPr="00D46B67" w:rsidRDefault="00846FE9" w:rsidP="0039248A">
            <w:pPr>
              <w:rPr>
                <w:rFonts w:cs="Tahoma"/>
                <w:b/>
                <w:szCs w:val="22"/>
                <w:lang w:val="el-GR" w:eastAsia="en-US"/>
              </w:rPr>
            </w:pPr>
            <w:r>
              <w:rPr>
                <w:rFonts w:cs="Tahoma"/>
                <w:b/>
                <w:color w:val="000000"/>
                <w:szCs w:val="22"/>
                <w:lang w:val="el-GR"/>
              </w:rPr>
              <w:t>2</w:t>
            </w:r>
            <w:r>
              <w:rPr>
                <w:rFonts w:cs="Tahoma"/>
                <w:b/>
                <w:color w:val="000000"/>
                <w:szCs w:val="22"/>
                <w:lang w:val="el-GR"/>
              </w:rPr>
              <w:t>6</w:t>
            </w:r>
            <w:r w:rsidRPr="006A36E9">
              <w:rPr>
                <w:rFonts w:cs="Tahoma"/>
                <w:b/>
                <w:color w:val="000000"/>
                <w:szCs w:val="22"/>
                <w:lang w:val="el-GR"/>
              </w:rPr>
              <w:t>-0</w:t>
            </w:r>
            <w:r>
              <w:rPr>
                <w:rFonts w:cs="Tahoma"/>
                <w:b/>
                <w:color w:val="000000"/>
                <w:szCs w:val="22"/>
                <w:lang w:val="el-GR"/>
              </w:rPr>
              <w:t>5</w:t>
            </w:r>
            <w:r w:rsidRPr="006A36E9">
              <w:rPr>
                <w:rFonts w:cs="Tahoma"/>
                <w:b/>
                <w:color w:val="000000"/>
                <w:szCs w:val="22"/>
                <w:lang w:val="el-GR"/>
              </w:rPr>
              <w:t>-2023</w:t>
            </w:r>
          </w:p>
        </w:tc>
      </w:tr>
      <w:tr w:rsidR="00841DAD" w:rsidRPr="00E70CAF" w14:paraId="1257466B" w14:textId="77777777" w:rsidTr="0039248A">
        <w:tc>
          <w:tcPr>
            <w:tcW w:w="3708" w:type="dxa"/>
            <w:shd w:val="clear" w:color="auto" w:fill="FFFFFF" w:themeFill="background1"/>
            <w:vAlign w:val="center"/>
          </w:tcPr>
          <w:p w14:paraId="4B8ADD4D" w14:textId="77777777" w:rsidR="00841DAD" w:rsidRPr="00E70CAF" w:rsidRDefault="00841DAD" w:rsidP="0039248A">
            <w:pPr>
              <w:pStyle w:val="TabletextChar"/>
              <w:rPr>
                <w:rFonts w:cs="Tahoma"/>
                <w:b/>
                <w:sz w:val="22"/>
                <w:szCs w:val="22"/>
              </w:rPr>
            </w:pPr>
            <w:r w:rsidRPr="00E70CAF">
              <w:rPr>
                <w:rFonts w:cs="Tahoma"/>
                <w:b/>
                <w:sz w:val="22"/>
                <w:szCs w:val="22"/>
              </w:rPr>
              <w:t>ΠΡΟΘΕΣΜΙΑ ΓΙΑ ΥΠΟΒΟΛΗ ΔΙΕΥΚΡΙΝΙΣΕΩΝ ΕΠΙ ΤΩΝ ΟΡΩΝ ΤΗΣ ΔΙΑΚΗΡΥΞΗΣ</w:t>
            </w:r>
          </w:p>
        </w:tc>
        <w:tc>
          <w:tcPr>
            <w:tcW w:w="6147" w:type="dxa"/>
            <w:shd w:val="clear" w:color="auto" w:fill="FFFFFF" w:themeFill="background1"/>
          </w:tcPr>
          <w:p w14:paraId="29589EF4" w14:textId="77777777" w:rsidR="00841DAD" w:rsidRPr="00E70CAF" w:rsidRDefault="00841DAD" w:rsidP="0039248A">
            <w:pPr>
              <w:rPr>
                <w:rFonts w:cs="Tahoma"/>
                <w:b/>
                <w:shd w:val="clear" w:color="auto" w:fill="F4B083" w:themeFill="accent2" w:themeFillTint="99"/>
                <w:lang w:val="el-GR"/>
              </w:rPr>
            </w:pPr>
          </w:p>
          <w:p w14:paraId="47D6B129" w14:textId="77777777" w:rsidR="00841DAD" w:rsidRPr="00E70CAF" w:rsidRDefault="00841DAD" w:rsidP="0039248A">
            <w:pPr>
              <w:rPr>
                <w:rFonts w:cs="Tahoma"/>
                <w:lang w:val="el-GR" w:eastAsia="en-US"/>
              </w:rPr>
            </w:pPr>
            <w:r>
              <w:rPr>
                <w:rFonts w:cs="Tahoma"/>
                <w:b/>
                <w:color w:val="000000"/>
                <w:szCs w:val="22"/>
                <w:lang w:val="el-GR"/>
              </w:rPr>
              <w:t>06</w:t>
            </w:r>
            <w:r w:rsidRPr="006A36E9">
              <w:rPr>
                <w:rFonts w:cs="Tahoma"/>
                <w:b/>
                <w:color w:val="000000"/>
                <w:szCs w:val="22"/>
                <w:lang w:val="el-GR"/>
              </w:rPr>
              <w:t>-0</w:t>
            </w:r>
            <w:r>
              <w:rPr>
                <w:rFonts w:cs="Tahoma"/>
                <w:b/>
                <w:color w:val="000000"/>
                <w:szCs w:val="22"/>
                <w:lang w:val="el-GR"/>
              </w:rPr>
              <w:t>6</w:t>
            </w:r>
            <w:r w:rsidRPr="006A36E9">
              <w:rPr>
                <w:rFonts w:cs="Tahoma"/>
                <w:b/>
                <w:color w:val="000000"/>
                <w:szCs w:val="22"/>
                <w:lang w:val="el-GR"/>
              </w:rPr>
              <w:t>-2023</w:t>
            </w:r>
          </w:p>
        </w:tc>
      </w:tr>
      <w:tr w:rsidR="00841DAD" w:rsidRPr="00813CDC" w14:paraId="57F60BFB" w14:textId="77777777" w:rsidTr="0039248A">
        <w:tc>
          <w:tcPr>
            <w:tcW w:w="3708" w:type="dxa"/>
            <w:shd w:val="clear" w:color="auto" w:fill="FFFFFF" w:themeFill="background1"/>
            <w:vAlign w:val="center"/>
          </w:tcPr>
          <w:p w14:paraId="39352627" w14:textId="77777777" w:rsidR="00841DAD" w:rsidRPr="00E70CAF" w:rsidRDefault="00841DAD" w:rsidP="0039248A">
            <w:pPr>
              <w:pStyle w:val="TabletextChar"/>
              <w:rPr>
                <w:rFonts w:cs="Tahoma"/>
                <w:b/>
                <w:bCs/>
                <w:sz w:val="22"/>
                <w:szCs w:val="22"/>
              </w:rPr>
            </w:pPr>
            <w:r w:rsidRPr="00E70CAF">
              <w:rPr>
                <w:rFonts w:cs="Tahoma"/>
                <w:b/>
                <w:bCs/>
                <w:sz w:val="22"/>
                <w:szCs w:val="22"/>
              </w:rPr>
              <w:t>ΗΜΕΡΟΜΗΝΙΑ ΈΝΑΡΞΗΣ ΗΛΕΚΤΡΟΝΙΚΗΣ ΥΠΟΒΟΛΗΣ ΠΡΟΣΦΟΡΩΝ</w:t>
            </w:r>
          </w:p>
        </w:tc>
        <w:tc>
          <w:tcPr>
            <w:tcW w:w="6147" w:type="dxa"/>
            <w:shd w:val="clear" w:color="auto" w:fill="FFFFFF" w:themeFill="background1"/>
          </w:tcPr>
          <w:p w14:paraId="4705713F" w14:textId="77777777" w:rsidR="00841DAD" w:rsidRPr="00E70CAF" w:rsidRDefault="00841DAD" w:rsidP="0039248A">
            <w:pPr>
              <w:rPr>
                <w:rFonts w:cs="Tahoma"/>
                <w:b/>
                <w:shd w:val="clear" w:color="auto" w:fill="F4B083" w:themeFill="accent2" w:themeFillTint="99"/>
                <w:lang w:val="el-GR"/>
              </w:rPr>
            </w:pPr>
          </w:p>
          <w:p w14:paraId="36D657E0" w14:textId="77777777" w:rsidR="00841DAD" w:rsidRPr="00E70CAF" w:rsidRDefault="00841DAD" w:rsidP="0039248A">
            <w:pPr>
              <w:rPr>
                <w:rFonts w:cs="Tahoma"/>
                <w:b/>
                <w:color w:val="000000"/>
                <w:szCs w:val="22"/>
                <w:lang w:val="el-GR"/>
              </w:rPr>
            </w:pPr>
            <w:r>
              <w:rPr>
                <w:rFonts w:cs="Tahoma"/>
                <w:b/>
                <w:color w:val="000000"/>
                <w:szCs w:val="22"/>
                <w:lang w:val="el-GR"/>
              </w:rPr>
              <w:t>29</w:t>
            </w:r>
            <w:r w:rsidRPr="006A36E9">
              <w:rPr>
                <w:rFonts w:cs="Tahoma"/>
                <w:b/>
                <w:color w:val="000000"/>
                <w:szCs w:val="22"/>
                <w:lang w:val="el-GR"/>
              </w:rPr>
              <w:t>-0</w:t>
            </w:r>
            <w:r>
              <w:rPr>
                <w:rFonts w:cs="Tahoma"/>
                <w:b/>
                <w:color w:val="000000"/>
                <w:szCs w:val="22"/>
                <w:lang w:val="el-GR"/>
              </w:rPr>
              <w:t>5</w:t>
            </w:r>
            <w:r w:rsidRPr="006A36E9">
              <w:rPr>
                <w:rFonts w:cs="Tahoma"/>
                <w:b/>
                <w:color w:val="000000"/>
                <w:szCs w:val="22"/>
                <w:lang w:val="el-GR"/>
              </w:rPr>
              <w:t>-2023</w:t>
            </w:r>
          </w:p>
        </w:tc>
      </w:tr>
      <w:tr w:rsidR="00841DAD" w:rsidRPr="00813CDC" w14:paraId="741F7249" w14:textId="77777777" w:rsidTr="0039248A">
        <w:tc>
          <w:tcPr>
            <w:tcW w:w="3708" w:type="dxa"/>
            <w:shd w:val="clear" w:color="auto" w:fill="FFFFFF" w:themeFill="background1"/>
            <w:vAlign w:val="center"/>
          </w:tcPr>
          <w:p w14:paraId="153693B2" w14:textId="77777777" w:rsidR="00841DAD" w:rsidRPr="00E70CAF" w:rsidRDefault="00841DAD" w:rsidP="0039248A">
            <w:pPr>
              <w:pStyle w:val="TabletextChar"/>
              <w:rPr>
                <w:rFonts w:cs="Tahoma"/>
                <w:b/>
                <w:sz w:val="22"/>
                <w:szCs w:val="22"/>
              </w:rPr>
            </w:pPr>
            <w:r w:rsidRPr="00E70CAF">
              <w:rPr>
                <w:rFonts w:cs="Tahoma"/>
                <w:b/>
                <w:sz w:val="22"/>
                <w:szCs w:val="22"/>
              </w:rPr>
              <w:t>ΚΑΤΑΛΗΚΤΙΚΗ ΗΜΕΡΟΜΗΝΙΑ ΚΑΙ ΩΡΑ ΥΠΟΒΟΛΗΣ ΠΡΟΣΦΟΡΩΝ</w:t>
            </w:r>
          </w:p>
        </w:tc>
        <w:tc>
          <w:tcPr>
            <w:tcW w:w="6147" w:type="dxa"/>
            <w:shd w:val="clear" w:color="auto" w:fill="FFFFFF" w:themeFill="background1"/>
            <w:vAlign w:val="center"/>
          </w:tcPr>
          <w:p w14:paraId="69CCE2A3" w14:textId="77777777" w:rsidR="00841DAD" w:rsidRPr="00E70CAF" w:rsidRDefault="00841DAD" w:rsidP="0039248A">
            <w:pPr>
              <w:rPr>
                <w:rFonts w:cs="Tahoma"/>
                <w:szCs w:val="22"/>
                <w:lang w:val="el-GR"/>
              </w:rPr>
            </w:pPr>
            <w:r>
              <w:rPr>
                <w:rFonts w:cs="Tahoma"/>
                <w:b/>
                <w:color w:val="000000"/>
                <w:szCs w:val="22"/>
                <w:lang w:val="el-GR"/>
              </w:rPr>
              <w:t>16</w:t>
            </w:r>
            <w:r w:rsidRPr="006A36E9">
              <w:rPr>
                <w:rFonts w:cs="Tahoma"/>
                <w:b/>
                <w:color w:val="000000"/>
                <w:szCs w:val="22"/>
                <w:lang w:val="el-GR"/>
              </w:rPr>
              <w:t>-0</w:t>
            </w:r>
            <w:r>
              <w:rPr>
                <w:rFonts w:cs="Tahoma"/>
                <w:b/>
                <w:color w:val="000000"/>
                <w:szCs w:val="22"/>
                <w:lang w:val="el-GR"/>
              </w:rPr>
              <w:t>6</w:t>
            </w:r>
            <w:r w:rsidRPr="006A36E9">
              <w:rPr>
                <w:rFonts w:cs="Tahoma"/>
                <w:b/>
                <w:color w:val="000000"/>
                <w:szCs w:val="22"/>
                <w:lang w:val="el-GR"/>
              </w:rPr>
              <w:t>-2023</w:t>
            </w:r>
            <w:r w:rsidRPr="00E70CAF">
              <w:rPr>
                <w:color w:val="000000"/>
                <w:lang w:val="el-GR"/>
              </w:rPr>
              <w:t xml:space="preserve">, ημέρα </w:t>
            </w:r>
            <w:r w:rsidRPr="007A7A73">
              <w:rPr>
                <w:b/>
                <w:bCs/>
                <w:color w:val="000000"/>
                <w:lang w:val="el-GR"/>
              </w:rPr>
              <w:t>Παρασκευή</w:t>
            </w:r>
            <w:r>
              <w:rPr>
                <w:color w:val="000000"/>
                <w:lang w:val="el-GR"/>
              </w:rPr>
              <w:t xml:space="preserve"> και </w:t>
            </w:r>
            <w:r w:rsidRPr="00E70CAF">
              <w:rPr>
                <w:color w:val="000000"/>
                <w:lang w:val="el-GR"/>
              </w:rPr>
              <w:t>ώρα</w:t>
            </w:r>
            <w:r>
              <w:rPr>
                <w:color w:val="000000"/>
                <w:lang w:val="el-GR"/>
              </w:rPr>
              <w:t xml:space="preserve"> </w:t>
            </w:r>
            <w:r w:rsidRPr="007A7A73">
              <w:rPr>
                <w:b/>
                <w:bCs/>
                <w:color w:val="000000"/>
                <w:lang w:val="el-GR"/>
              </w:rPr>
              <w:t>14:00</w:t>
            </w:r>
          </w:p>
        </w:tc>
      </w:tr>
      <w:tr w:rsidR="00841DAD" w:rsidRPr="00081FD8" w14:paraId="1C3C4062" w14:textId="77777777" w:rsidTr="0039248A">
        <w:tc>
          <w:tcPr>
            <w:tcW w:w="3708" w:type="dxa"/>
            <w:shd w:val="clear" w:color="auto" w:fill="FFFFFF" w:themeFill="background1"/>
            <w:vAlign w:val="center"/>
          </w:tcPr>
          <w:p w14:paraId="75704A03" w14:textId="77777777" w:rsidR="00841DAD" w:rsidRPr="00E70CAF" w:rsidRDefault="00841DAD" w:rsidP="0039248A">
            <w:pPr>
              <w:pStyle w:val="TabletextChar"/>
              <w:rPr>
                <w:rFonts w:cs="Tahoma"/>
                <w:b/>
                <w:sz w:val="22"/>
                <w:szCs w:val="22"/>
              </w:rPr>
            </w:pPr>
            <w:r w:rsidRPr="00E70CAF">
              <w:rPr>
                <w:rFonts w:cs="Tahoma"/>
                <w:b/>
                <w:sz w:val="22"/>
                <w:szCs w:val="22"/>
              </w:rPr>
              <w:t>ΤΟΠΟΣ&amp; ΤΡΟΠΟΣ ΚΑΤΑΘΕΣΗΣ ΠΡΟΣΦΟΡΩΝ</w:t>
            </w:r>
          </w:p>
        </w:tc>
        <w:tc>
          <w:tcPr>
            <w:tcW w:w="6147" w:type="dxa"/>
            <w:shd w:val="clear" w:color="auto" w:fill="FFFFFF" w:themeFill="background1"/>
            <w:vAlign w:val="center"/>
          </w:tcPr>
          <w:p w14:paraId="6FD439B7" w14:textId="77777777" w:rsidR="00841DAD" w:rsidRDefault="00841DAD" w:rsidP="0039248A">
            <w:pPr>
              <w:rPr>
                <w:rFonts w:cs="Tahoma"/>
                <w:color w:val="000000"/>
                <w:szCs w:val="22"/>
                <w:lang w:val="el-GR"/>
              </w:rPr>
            </w:pPr>
            <w:r w:rsidRPr="00E70CAF">
              <w:rPr>
                <w:rFonts w:cs="Tahoma"/>
                <w:color w:val="000000"/>
                <w:szCs w:val="22"/>
                <w:lang w:val="el-GR"/>
              </w:rPr>
              <w:t>Ηλεκτρονική Υποβολή:</w:t>
            </w:r>
          </w:p>
          <w:p w14:paraId="3BB71F96" w14:textId="77777777" w:rsidR="00841DAD" w:rsidRPr="00E70CAF" w:rsidRDefault="00841DAD" w:rsidP="0039248A">
            <w:pPr>
              <w:spacing w:after="360"/>
              <w:rPr>
                <w:rFonts w:cs="Tahoma"/>
                <w:color w:val="000000"/>
                <w:szCs w:val="22"/>
                <w:lang w:val="el-GR"/>
              </w:rPr>
            </w:pPr>
            <w:r w:rsidRPr="00E70CAF">
              <w:rPr>
                <w:rFonts w:cs="Tahoma"/>
                <w:color w:val="000000"/>
                <w:szCs w:val="22"/>
                <w:lang w:val="el-GR"/>
              </w:rPr>
              <w:t xml:space="preserve">Στη διαδικτυακή πύλη </w:t>
            </w:r>
            <w:hyperlink w:history="1">
              <w:r w:rsidRPr="00857EF4">
                <w:rPr>
                  <w:rStyle w:val="-"/>
                  <w:rFonts w:cs="Tahoma"/>
                  <w:szCs w:val="22"/>
                  <w:lang w:val="en-US"/>
                </w:rPr>
                <w:t>www</w:t>
              </w:r>
              <w:r w:rsidRPr="00857EF4">
                <w:rPr>
                  <w:rStyle w:val="-"/>
                  <w:rFonts w:cs="Tahoma"/>
                  <w:szCs w:val="22"/>
                  <w:lang w:val="el-GR"/>
                </w:rPr>
                <w:t>.</w:t>
              </w:r>
              <w:r w:rsidRPr="00857EF4">
                <w:rPr>
                  <w:rStyle w:val="-"/>
                  <w:rFonts w:cs="Tahoma"/>
                  <w:szCs w:val="22"/>
                  <w:lang w:val="en-US"/>
                </w:rPr>
                <w:t>promitheus</w:t>
              </w:r>
              <w:r w:rsidRPr="00857EF4">
                <w:rPr>
                  <w:rStyle w:val="-"/>
                  <w:rFonts w:cs="Tahoma"/>
                  <w:szCs w:val="22"/>
                  <w:lang w:val="el-GR"/>
                </w:rPr>
                <w:t>.</w:t>
              </w:r>
              <w:r w:rsidRPr="00857EF4">
                <w:rPr>
                  <w:rStyle w:val="-"/>
                  <w:rFonts w:cs="Tahoma"/>
                  <w:szCs w:val="22"/>
                  <w:lang w:val="en-US"/>
                </w:rPr>
                <w:t>gov</w:t>
              </w:r>
              <w:r w:rsidRPr="00857EF4">
                <w:rPr>
                  <w:rStyle w:val="-"/>
                  <w:rFonts w:cs="Tahoma"/>
                  <w:szCs w:val="22"/>
                  <w:lang w:val="el-GR"/>
                </w:rPr>
                <w:t>.</w:t>
              </w:r>
              <w:r w:rsidRPr="00857EF4">
                <w:rPr>
                  <w:rStyle w:val="-"/>
                  <w:rFonts w:cs="Tahoma"/>
                  <w:szCs w:val="22"/>
                  <w:lang w:val="en-US"/>
                </w:rPr>
                <w:t>gr</w:t>
              </w:r>
              <w:r w:rsidRPr="00857EF4">
                <w:rPr>
                  <w:rStyle w:val="-"/>
                  <w:rFonts w:cs="Tahoma"/>
                  <w:szCs w:val="22"/>
                  <w:lang w:val="el-GR"/>
                </w:rPr>
                <w:t xml:space="preserve"> </w:t>
              </w:r>
            </w:hyperlink>
            <w:r>
              <w:rPr>
                <w:rFonts w:cs="Tahoma"/>
                <w:color w:val="000000"/>
                <w:szCs w:val="22"/>
                <w:lang w:val="el-GR"/>
              </w:rPr>
              <w:t xml:space="preserve"> του </w:t>
            </w:r>
            <w:r w:rsidRPr="00E70CAF">
              <w:rPr>
                <w:rFonts w:cs="Tahoma"/>
                <w:color w:val="000000"/>
                <w:szCs w:val="22"/>
                <w:lang w:val="el-GR"/>
              </w:rPr>
              <w:t>Εθνικού Συστήματος Ηλεκτρονικών Δημοσίων Συμβάσεων(ΕΣΗΔΗΣ) (ηλεκτρονική μορφή)</w:t>
            </w:r>
          </w:p>
          <w:p w14:paraId="7B438BF0" w14:textId="77777777" w:rsidR="00841DAD" w:rsidRDefault="00841DAD" w:rsidP="0039248A">
            <w:pPr>
              <w:rPr>
                <w:rFonts w:cs="Tahoma"/>
                <w:color w:val="000000"/>
                <w:szCs w:val="22"/>
                <w:lang w:val="el-GR"/>
              </w:rPr>
            </w:pPr>
            <w:r w:rsidRPr="00E70CAF">
              <w:rPr>
                <w:rFonts w:cs="Tahoma"/>
                <w:color w:val="000000"/>
                <w:szCs w:val="22"/>
                <w:lang w:val="el-GR"/>
              </w:rPr>
              <w:t>Έντυπη Υποβολή:</w:t>
            </w:r>
          </w:p>
          <w:p w14:paraId="695C7D35" w14:textId="77777777" w:rsidR="00841DAD" w:rsidRPr="00E70CAF" w:rsidRDefault="00841DAD" w:rsidP="0039248A">
            <w:pPr>
              <w:rPr>
                <w:rFonts w:cs="Tahoma"/>
                <w:szCs w:val="22"/>
                <w:lang w:val="el-GR"/>
              </w:rPr>
            </w:pPr>
            <w:r w:rsidRPr="00E70CAF">
              <w:rPr>
                <w:rFonts w:cs="Tahoma"/>
                <w:color w:val="000000"/>
                <w:szCs w:val="22"/>
                <w:lang w:val="el-GR"/>
              </w:rPr>
              <w:t>Η έδρα της ΚτΠ Μ.Α.Ε.</w:t>
            </w:r>
          </w:p>
        </w:tc>
      </w:tr>
      <w:tr w:rsidR="00841DAD" w:rsidRPr="00265C92" w14:paraId="747A76CE" w14:textId="77777777" w:rsidTr="0039248A">
        <w:tc>
          <w:tcPr>
            <w:tcW w:w="3708" w:type="dxa"/>
            <w:shd w:val="clear" w:color="auto" w:fill="FFFFFF" w:themeFill="background1"/>
          </w:tcPr>
          <w:p w14:paraId="4E7EB92E" w14:textId="77777777" w:rsidR="00841DAD" w:rsidRPr="00E70CAF" w:rsidRDefault="00841DAD" w:rsidP="0039248A">
            <w:pPr>
              <w:pStyle w:val="TabletextChar"/>
              <w:rPr>
                <w:rFonts w:cs="Tahoma"/>
                <w:b/>
                <w:sz w:val="22"/>
                <w:szCs w:val="22"/>
              </w:rPr>
            </w:pPr>
            <w:r w:rsidRPr="00E70CAF">
              <w:rPr>
                <w:rFonts w:cs="Tahoma"/>
                <w:b/>
                <w:sz w:val="22"/>
                <w:szCs w:val="22"/>
              </w:rPr>
              <w:t>ΗΜΕΡΟΜΗΝΙΑ ΑΝΑΡΤΗΣΗΣ ΣΤΗ ΔΙΑΔΙΚΤΥΑΚΗ ΠΥΛΗ ΤΟΥ ΕΣΗΔΗΣ</w:t>
            </w:r>
          </w:p>
        </w:tc>
        <w:tc>
          <w:tcPr>
            <w:tcW w:w="6147" w:type="dxa"/>
            <w:shd w:val="clear" w:color="auto" w:fill="FFFFFF" w:themeFill="background1"/>
          </w:tcPr>
          <w:p w14:paraId="6E9301C9" w14:textId="77777777" w:rsidR="00841DAD" w:rsidRPr="00E70CAF" w:rsidRDefault="00841DAD" w:rsidP="0039248A">
            <w:pPr>
              <w:rPr>
                <w:rFonts w:cs="Tahoma"/>
                <w:b/>
                <w:bCs/>
                <w:szCs w:val="22"/>
                <w:lang w:val="el-GR" w:eastAsia="en-US"/>
              </w:rPr>
            </w:pPr>
          </w:p>
          <w:p w14:paraId="18B86153" w14:textId="77777777" w:rsidR="00841DAD" w:rsidRPr="00E70CAF" w:rsidRDefault="00841DAD" w:rsidP="0039248A">
            <w:pPr>
              <w:rPr>
                <w:rFonts w:cs="Tahoma"/>
                <w:b/>
                <w:bCs/>
                <w:szCs w:val="22"/>
                <w:lang w:val="el-GR" w:eastAsia="en-US"/>
              </w:rPr>
            </w:pPr>
            <w:r>
              <w:rPr>
                <w:rFonts w:cs="Tahoma"/>
                <w:b/>
                <w:color w:val="000000"/>
                <w:szCs w:val="22"/>
                <w:lang w:val="el-GR"/>
              </w:rPr>
              <w:t>29</w:t>
            </w:r>
            <w:r w:rsidRPr="006A36E9">
              <w:rPr>
                <w:rFonts w:cs="Tahoma"/>
                <w:b/>
                <w:color w:val="000000"/>
                <w:szCs w:val="22"/>
                <w:lang w:val="el-GR"/>
              </w:rPr>
              <w:t>-0</w:t>
            </w:r>
            <w:r>
              <w:rPr>
                <w:rFonts w:cs="Tahoma"/>
                <w:b/>
                <w:color w:val="000000"/>
                <w:szCs w:val="22"/>
                <w:lang w:val="el-GR"/>
              </w:rPr>
              <w:t>5</w:t>
            </w:r>
            <w:r w:rsidRPr="006A36E9">
              <w:rPr>
                <w:rFonts w:cs="Tahoma"/>
                <w:b/>
                <w:color w:val="000000"/>
                <w:szCs w:val="22"/>
                <w:lang w:val="el-GR"/>
              </w:rPr>
              <w:t>-2023</w:t>
            </w:r>
          </w:p>
        </w:tc>
      </w:tr>
      <w:tr w:rsidR="00841DAD" w:rsidRPr="00813CDC" w14:paraId="39046281" w14:textId="77777777" w:rsidTr="0039248A">
        <w:tc>
          <w:tcPr>
            <w:tcW w:w="3708" w:type="dxa"/>
            <w:shd w:val="clear" w:color="auto" w:fill="FFFFFF" w:themeFill="background1"/>
            <w:vAlign w:val="center"/>
          </w:tcPr>
          <w:p w14:paraId="192CABE2" w14:textId="77777777" w:rsidR="00841DAD" w:rsidRPr="00E70CAF" w:rsidRDefault="00841DAD" w:rsidP="0039248A">
            <w:pPr>
              <w:pStyle w:val="TabletextChar"/>
              <w:rPr>
                <w:rFonts w:cs="Tahoma"/>
                <w:b/>
                <w:sz w:val="22"/>
                <w:szCs w:val="22"/>
              </w:rPr>
            </w:pPr>
            <w:r w:rsidRPr="00E70CAF">
              <w:rPr>
                <w:rFonts w:cs="Tahoma"/>
                <w:b/>
                <w:sz w:val="22"/>
                <w:szCs w:val="22"/>
              </w:rPr>
              <w:t>ΗΜΕΡΟΜΗΝΙΑ ΚΑΙ ΩΡΑ ΑΠΟΣΦΡΑΓΙΣΗΣ ΠΡΟΣΦΟΡΩΝ</w:t>
            </w:r>
          </w:p>
        </w:tc>
        <w:tc>
          <w:tcPr>
            <w:tcW w:w="6147" w:type="dxa"/>
            <w:shd w:val="clear" w:color="auto" w:fill="FFFFFF" w:themeFill="background1"/>
          </w:tcPr>
          <w:p w14:paraId="61CAB812" w14:textId="77777777" w:rsidR="00841DAD" w:rsidRPr="00E70CAF" w:rsidRDefault="00841DAD" w:rsidP="0039248A">
            <w:pPr>
              <w:rPr>
                <w:rFonts w:cs="Tahoma"/>
                <w:bCs/>
                <w:szCs w:val="22"/>
                <w:lang w:val="el-GR" w:eastAsia="en-US"/>
              </w:rPr>
            </w:pPr>
            <w:r>
              <w:rPr>
                <w:rFonts w:cs="Tahoma"/>
                <w:b/>
                <w:color w:val="000000"/>
                <w:szCs w:val="22"/>
                <w:lang w:val="el-GR"/>
              </w:rPr>
              <w:t>22</w:t>
            </w:r>
            <w:r w:rsidRPr="006A36E9">
              <w:rPr>
                <w:rFonts w:cs="Tahoma"/>
                <w:b/>
                <w:color w:val="000000"/>
                <w:szCs w:val="22"/>
                <w:lang w:val="el-GR"/>
              </w:rPr>
              <w:t>-0</w:t>
            </w:r>
            <w:r>
              <w:rPr>
                <w:rFonts w:cs="Tahoma"/>
                <w:b/>
                <w:color w:val="000000"/>
                <w:szCs w:val="22"/>
                <w:lang w:val="el-GR"/>
              </w:rPr>
              <w:t>6</w:t>
            </w:r>
            <w:r w:rsidRPr="006A36E9">
              <w:rPr>
                <w:rFonts w:cs="Tahoma"/>
                <w:b/>
                <w:color w:val="000000"/>
                <w:szCs w:val="22"/>
                <w:lang w:val="el-GR"/>
              </w:rPr>
              <w:t>-2023</w:t>
            </w:r>
            <w:r w:rsidRPr="00E70CAF">
              <w:rPr>
                <w:color w:val="000000"/>
                <w:lang w:val="el-GR"/>
              </w:rPr>
              <w:t xml:space="preserve">, ημέρα </w:t>
            </w:r>
            <w:r w:rsidRPr="007A7A73">
              <w:rPr>
                <w:b/>
                <w:bCs/>
                <w:color w:val="000000"/>
                <w:lang w:val="el-GR"/>
              </w:rPr>
              <w:t>Π</w:t>
            </w:r>
            <w:r>
              <w:rPr>
                <w:b/>
                <w:bCs/>
                <w:color w:val="000000"/>
                <w:lang w:val="el-GR"/>
              </w:rPr>
              <w:t>έμπτη</w:t>
            </w:r>
            <w:r>
              <w:rPr>
                <w:color w:val="000000"/>
                <w:lang w:val="el-GR"/>
              </w:rPr>
              <w:t xml:space="preserve"> και </w:t>
            </w:r>
            <w:r w:rsidRPr="00E70CAF">
              <w:rPr>
                <w:color w:val="000000"/>
                <w:lang w:val="el-GR"/>
              </w:rPr>
              <w:t>ώρα</w:t>
            </w:r>
            <w:r>
              <w:rPr>
                <w:color w:val="000000"/>
                <w:lang w:val="el-GR"/>
              </w:rPr>
              <w:t xml:space="preserve"> </w:t>
            </w:r>
            <w:r w:rsidRPr="007A7A73">
              <w:rPr>
                <w:b/>
                <w:bCs/>
                <w:color w:val="000000"/>
                <w:lang w:val="el-GR"/>
              </w:rPr>
              <w:t>14:00</w:t>
            </w:r>
          </w:p>
        </w:tc>
      </w:tr>
      <w:bookmarkEnd w:id="9"/>
    </w:tbl>
    <w:p w14:paraId="3DA10FCD" w14:textId="77777777" w:rsidR="008E18C3" w:rsidRPr="00265C92" w:rsidRDefault="008E18C3" w:rsidP="002C7A03">
      <w:pPr>
        <w:shd w:val="clear" w:color="auto" w:fill="D9D9D9" w:themeFill="background1" w:themeFillShade="D9"/>
        <w:autoSpaceDE w:val="0"/>
        <w:autoSpaceDN w:val="0"/>
        <w:adjustRightInd w:val="0"/>
        <w:spacing w:before="0" w:line="252" w:lineRule="auto"/>
        <w:jc w:val="center"/>
        <w:rPr>
          <w:rFonts w:cs="Tahoma"/>
          <w:szCs w:val="22"/>
          <w:highlight w:val="lightGray"/>
          <w:lang w:val="el-GR"/>
        </w:rPr>
        <w:sectPr w:rsidR="008E18C3" w:rsidRPr="00265C92" w:rsidSect="001A1970">
          <w:headerReference w:type="default" r:id="rId12"/>
          <w:footerReference w:type="default" r:id="rId13"/>
          <w:headerReference w:type="first" r:id="rId14"/>
          <w:footerReference w:type="first" r:id="rId15"/>
          <w:pgSz w:w="11906" w:h="16838"/>
          <w:pgMar w:top="1134" w:right="1134" w:bottom="1134" w:left="1134" w:header="720" w:footer="709" w:gutter="0"/>
          <w:pgNumType w:start="2"/>
          <w:cols w:space="720"/>
          <w:titlePg/>
          <w:docGrid w:linePitch="360"/>
        </w:sectPr>
      </w:pPr>
    </w:p>
    <w:p w14:paraId="66E8090E" w14:textId="77777777" w:rsidR="008338F0" w:rsidRPr="003E4005" w:rsidRDefault="003355E7" w:rsidP="00254D3C">
      <w:pPr>
        <w:pStyle w:val="Contents"/>
        <w:shd w:val="clear" w:color="auto" w:fill="FFFFFF" w:themeFill="background1"/>
        <w:spacing w:before="0" w:after="120" w:line="252" w:lineRule="auto"/>
        <w:ind w:left="357"/>
        <w:rPr>
          <w:rFonts w:ascii="Tahoma" w:hAnsi="Tahoma" w:cs="Tahoma"/>
          <w:sz w:val="22"/>
          <w:szCs w:val="22"/>
        </w:rPr>
      </w:pPr>
      <w:bookmarkStart w:id="10" w:name="_Toc135216057"/>
      <w:r w:rsidRPr="003E4005">
        <w:rPr>
          <w:rFonts w:ascii="Tahoma" w:hAnsi="Tahoma" w:cs="Tahoma"/>
          <w:sz w:val="22"/>
          <w:szCs w:val="22"/>
        </w:rPr>
        <w:lastRenderedPageBreak/>
        <w:t>Περιεχόμενα</w:t>
      </w:r>
      <w:bookmarkEnd w:id="10"/>
    </w:p>
    <w:p w14:paraId="59BA7FEE" w14:textId="0A4AA730" w:rsidR="003F566E" w:rsidRDefault="0027502F">
      <w:pPr>
        <w:pStyle w:val="25"/>
        <w:tabs>
          <w:tab w:val="right" w:leader="dot" w:pos="9628"/>
        </w:tabs>
        <w:rPr>
          <w:rFonts w:asciiTheme="minorHAnsi" w:eastAsiaTheme="minorEastAsia" w:hAnsiTheme="minorHAnsi" w:cstheme="minorBidi"/>
          <w:smallCaps w:val="0"/>
          <w:noProof/>
          <w:sz w:val="22"/>
          <w:szCs w:val="22"/>
          <w:lang w:val="el-GR" w:eastAsia="el-GR"/>
        </w:rPr>
      </w:pPr>
      <w:r w:rsidRPr="00D14041">
        <w:rPr>
          <w:rFonts w:cs="Tahoma"/>
          <w:sz w:val="22"/>
          <w:szCs w:val="22"/>
        </w:rPr>
        <w:fldChar w:fldCharType="begin"/>
      </w:r>
      <w:r w:rsidR="00720F1C" w:rsidRPr="003E4005">
        <w:rPr>
          <w:rFonts w:cs="Tahoma"/>
          <w:sz w:val="22"/>
          <w:szCs w:val="22"/>
        </w:rPr>
        <w:instrText xml:space="preserve"> TOC \o "1-3" \h \z \u </w:instrText>
      </w:r>
      <w:r w:rsidRPr="00D14041">
        <w:rPr>
          <w:rFonts w:cs="Tahoma"/>
          <w:sz w:val="22"/>
          <w:szCs w:val="22"/>
        </w:rPr>
        <w:fldChar w:fldCharType="separate"/>
      </w:r>
      <w:hyperlink w:anchor="_Toc135216055" w:history="1">
        <w:r w:rsidR="003F566E" w:rsidRPr="00362BC3">
          <w:rPr>
            <w:rStyle w:val="-"/>
            <w:rFonts w:cs="Tahoma"/>
            <w:noProof/>
            <w:lang w:val="el-GR"/>
          </w:rPr>
          <w:t>ΓΕΝΙΚΕΣ ΠΛΗΡΟΦΟΡΙΕΣ</w:t>
        </w:r>
        <w:r w:rsidR="003F566E">
          <w:rPr>
            <w:noProof/>
            <w:webHidden/>
          </w:rPr>
          <w:tab/>
        </w:r>
        <w:r w:rsidR="003F566E">
          <w:rPr>
            <w:noProof/>
            <w:webHidden/>
          </w:rPr>
          <w:fldChar w:fldCharType="begin"/>
        </w:r>
        <w:r w:rsidR="003F566E">
          <w:rPr>
            <w:noProof/>
            <w:webHidden/>
          </w:rPr>
          <w:instrText xml:space="preserve"> PAGEREF _Toc135216055 \h </w:instrText>
        </w:r>
        <w:r w:rsidR="003F566E">
          <w:rPr>
            <w:noProof/>
            <w:webHidden/>
          </w:rPr>
        </w:r>
        <w:r w:rsidR="003F566E">
          <w:rPr>
            <w:noProof/>
            <w:webHidden/>
          </w:rPr>
          <w:fldChar w:fldCharType="separate"/>
        </w:r>
        <w:r w:rsidR="00F61C17">
          <w:rPr>
            <w:noProof/>
            <w:webHidden/>
          </w:rPr>
          <w:t>3</w:t>
        </w:r>
        <w:r w:rsidR="003F566E">
          <w:rPr>
            <w:noProof/>
            <w:webHidden/>
          </w:rPr>
          <w:fldChar w:fldCharType="end"/>
        </w:r>
      </w:hyperlink>
    </w:p>
    <w:p w14:paraId="62CAAC8B" w14:textId="55B21EAB"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56" w:history="1">
        <w:r w:rsidR="003F566E" w:rsidRPr="00362BC3">
          <w:rPr>
            <w:rStyle w:val="-"/>
            <w:rFonts w:cs="Tahoma"/>
            <w:noProof/>
            <w:lang w:val="el-GR"/>
          </w:rPr>
          <w:t>Συνοπτικά στοιχεία Έργου</w:t>
        </w:r>
        <w:r w:rsidR="003F566E">
          <w:rPr>
            <w:noProof/>
            <w:webHidden/>
          </w:rPr>
          <w:tab/>
        </w:r>
        <w:r w:rsidR="003F566E">
          <w:rPr>
            <w:noProof/>
            <w:webHidden/>
          </w:rPr>
          <w:fldChar w:fldCharType="begin"/>
        </w:r>
        <w:r w:rsidR="003F566E">
          <w:rPr>
            <w:noProof/>
            <w:webHidden/>
          </w:rPr>
          <w:instrText xml:space="preserve"> PAGEREF _Toc135216056 \h </w:instrText>
        </w:r>
        <w:r w:rsidR="003F566E">
          <w:rPr>
            <w:noProof/>
            <w:webHidden/>
          </w:rPr>
        </w:r>
        <w:r w:rsidR="003F566E">
          <w:rPr>
            <w:noProof/>
            <w:webHidden/>
          </w:rPr>
          <w:fldChar w:fldCharType="separate"/>
        </w:r>
        <w:r>
          <w:rPr>
            <w:noProof/>
            <w:webHidden/>
          </w:rPr>
          <w:t>3</w:t>
        </w:r>
        <w:r w:rsidR="003F566E">
          <w:rPr>
            <w:noProof/>
            <w:webHidden/>
          </w:rPr>
          <w:fldChar w:fldCharType="end"/>
        </w:r>
      </w:hyperlink>
    </w:p>
    <w:p w14:paraId="144A3D98" w14:textId="4E430A98" w:rsidR="003F566E" w:rsidRDefault="00F61C17">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35216057" w:history="1">
        <w:r w:rsidR="003F566E" w:rsidRPr="00362BC3">
          <w:rPr>
            <w:rStyle w:val="-"/>
            <w:rFonts w:cs="Tahoma"/>
            <w:noProof/>
          </w:rPr>
          <w:t>Περιεχόμενα</w:t>
        </w:r>
        <w:r w:rsidR="003F566E">
          <w:rPr>
            <w:noProof/>
            <w:webHidden/>
          </w:rPr>
          <w:tab/>
        </w:r>
        <w:r w:rsidR="003F566E">
          <w:rPr>
            <w:noProof/>
            <w:webHidden/>
          </w:rPr>
          <w:fldChar w:fldCharType="begin"/>
        </w:r>
        <w:r w:rsidR="003F566E">
          <w:rPr>
            <w:noProof/>
            <w:webHidden/>
          </w:rPr>
          <w:instrText xml:space="preserve"> PAGEREF _Toc135216057 \h </w:instrText>
        </w:r>
        <w:r w:rsidR="003F566E">
          <w:rPr>
            <w:noProof/>
            <w:webHidden/>
          </w:rPr>
        </w:r>
        <w:r w:rsidR="003F566E">
          <w:rPr>
            <w:noProof/>
            <w:webHidden/>
          </w:rPr>
          <w:fldChar w:fldCharType="separate"/>
        </w:r>
        <w:r>
          <w:rPr>
            <w:noProof/>
            <w:webHidden/>
          </w:rPr>
          <w:t>5</w:t>
        </w:r>
        <w:r w:rsidR="003F566E">
          <w:rPr>
            <w:noProof/>
            <w:webHidden/>
          </w:rPr>
          <w:fldChar w:fldCharType="end"/>
        </w:r>
      </w:hyperlink>
    </w:p>
    <w:p w14:paraId="7F29B5AC" w14:textId="44D702A2" w:rsidR="003F566E" w:rsidRDefault="00F61C17">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35216058" w:history="1">
        <w:r w:rsidR="003F566E" w:rsidRPr="00362BC3">
          <w:rPr>
            <w:rStyle w:val="-"/>
            <w:noProof/>
            <w:lang w:val="el-GR"/>
          </w:rPr>
          <w:t>1.</w:t>
        </w:r>
        <w:r w:rsidR="003F566E">
          <w:rPr>
            <w:rFonts w:asciiTheme="minorHAnsi" w:eastAsiaTheme="minorEastAsia" w:hAnsiTheme="minorHAnsi" w:cstheme="minorBidi"/>
            <w:b w:val="0"/>
            <w:bCs w:val="0"/>
            <w:caps w:val="0"/>
            <w:noProof/>
            <w:sz w:val="22"/>
            <w:szCs w:val="22"/>
            <w:lang w:val="el-GR" w:eastAsia="el-GR"/>
          </w:rPr>
          <w:tab/>
        </w:r>
        <w:r w:rsidR="003F566E" w:rsidRPr="00362BC3">
          <w:rPr>
            <w:rStyle w:val="-"/>
            <w:noProof/>
            <w:lang w:val="el-GR"/>
          </w:rPr>
          <w:t>ΑΝΑΘΕΤΟΥΣΑ ΑΡΧΗ ΚΑΙ ΑΝΤΙΚΕΙΜΕΝΟ ΣΥΜΒΑΣΗΣ</w:t>
        </w:r>
        <w:r w:rsidR="003F566E">
          <w:rPr>
            <w:noProof/>
            <w:webHidden/>
          </w:rPr>
          <w:tab/>
        </w:r>
        <w:r w:rsidR="003F566E">
          <w:rPr>
            <w:noProof/>
            <w:webHidden/>
          </w:rPr>
          <w:fldChar w:fldCharType="begin"/>
        </w:r>
        <w:r w:rsidR="003F566E">
          <w:rPr>
            <w:noProof/>
            <w:webHidden/>
          </w:rPr>
          <w:instrText xml:space="preserve"> PAGEREF _Toc135216058 \h </w:instrText>
        </w:r>
        <w:r w:rsidR="003F566E">
          <w:rPr>
            <w:noProof/>
            <w:webHidden/>
          </w:rPr>
        </w:r>
        <w:r w:rsidR="003F566E">
          <w:rPr>
            <w:noProof/>
            <w:webHidden/>
          </w:rPr>
          <w:fldChar w:fldCharType="separate"/>
        </w:r>
        <w:r>
          <w:rPr>
            <w:noProof/>
            <w:webHidden/>
          </w:rPr>
          <w:t>8</w:t>
        </w:r>
        <w:r w:rsidR="003F566E">
          <w:rPr>
            <w:noProof/>
            <w:webHidden/>
          </w:rPr>
          <w:fldChar w:fldCharType="end"/>
        </w:r>
      </w:hyperlink>
    </w:p>
    <w:p w14:paraId="7E2B964B" w14:textId="5475D473"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59" w:history="1">
        <w:r w:rsidR="003F566E" w:rsidRPr="00362BC3">
          <w:rPr>
            <w:rStyle w:val="-"/>
            <w:rFonts w:cs="Tahoma"/>
            <w:noProof/>
            <w:lang w:val="el-GR"/>
          </w:rPr>
          <w:t>1.1</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Στοιχεία Αναθέτουσας Αρχής</w:t>
        </w:r>
        <w:r w:rsidR="003F566E">
          <w:rPr>
            <w:noProof/>
            <w:webHidden/>
          </w:rPr>
          <w:tab/>
        </w:r>
        <w:r w:rsidR="003F566E">
          <w:rPr>
            <w:noProof/>
            <w:webHidden/>
          </w:rPr>
          <w:fldChar w:fldCharType="begin"/>
        </w:r>
        <w:r w:rsidR="003F566E">
          <w:rPr>
            <w:noProof/>
            <w:webHidden/>
          </w:rPr>
          <w:instrText xml:space="preserve"> PAGEREF _Toc135216059 \h </w:instrText>
        </w:r>
        <w:r w:rsidR="003F566E">
          <w:rPr>
            <w:noProof/>
            <w:webHidden/>
          </w:rPr>
        </w:r>
        <w:r w:rsidR="003F566E">
          <w:rPr>
            <w:noProof/>
            <w:webHidden/>
          </w:rPr>
          <w:fldChar w:fldCharType="separate"/>
        </w:r>
        <w:r>
          <w:rPr>
            <w:noProof/>
            <w:webHidden/>
          </w:rPr>
          <w:t>8</w:t>
        </w:r>
        <w:r w:rsidR="003F566E">
          <w:rPr>
            <w:noProof/>
            <w:webHidden/>
          </w:rPr>
          <w:fldChar w:fldCharType="end"/>
        </w:r>
      </w:hyperlink>
    </w:p>
    <w:p w14:paraId="6931C38A" w14:textId="60954A78"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60" w:history="1">
        <w:r w:rsidR="003F566E" w:rsidRPr="00362BC3">
          <w:rPr>
            <w:rStyle w:val="-"/>
            <w:rFonts w:cs="Tahoma"/>
            <w:noProof/>
            <w:lang w:val="el-GR"/>
          </w:rPr>
          <w:t>1.2</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Στοιχεία Διαδικασίας - Χρηματοδότηση</w:t>
        </w:r>
        <w:r w:rsidR="003F566E">
          <w:rPr>
            <w:noProof/>
            <w:webHidden/>
          </w:rPr>
          <w:tab/>
        </w:r>
        <w:r w:rsidR="003F566E">
          <w:rPr>
            <w:noProof/>
            <w:webHidden/>
          </w:rPr>
          <w:fldChar w:fldCharType="begin"/>
        </w:r>
        <w:r w:rsidR="003F566E">
          <w:rPr>
            <w:noProof/>
            <w:webHidden/>
          </w:rPr>
          <w:instrText xml:space="preserve"> PAGEREF _Toc135216060 \h </w:instrText>
        </w:r>
        <w:r w:rsidR="003F566E">
          <w:rPr>
            <w:noProof/>
            <w:webHidden/>
          </w:rPr>
        </w:r>
        <w:r w:rsidR="003F566E">
          <w:rPr>
            <w:noProof/>
            <w:webHidden/>
          </w:rPr>
          <w:fldChar w:fldCharType="separate"/>
        </w:r>
        <w:r>
          <w:rPr>
            <w:noProof/>
            <w:webHidden/>
          </w:rPr>
          <w:t>9</w:t>
        </w:r>
        <w:r w:rsidR="003F566E">
          <w:rPr>
            <w:noProof/>
            <w:webHidden/>
          </w:rPr>
          <w:fldChar w:fldCharType="end"/>
        </w:r>
      </w:hyperlink>
    </w:p>
    <w:p w14:paraId="35276E8F" w14:textId="73AFFBD3"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61" w:history="1">
        <w:r w:rsidR="003F566E" w:rsidRPr="00362BC3">
          <w:rPr>
            <w:rStyle w:val="-"/>
            <w:rFonts w:cs="Tahoma"/>
            <w:noProof/>
            <w:lang w:val="el-GR"/>
          </w:rPr>
          <w:t>1.3</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Συνοπτική Περιγραφή φυσικού και οικονομικού αντικειμένου της σύμβασης</w:t>
        </w:r>
        <w:r w:rsidR="003F566E">
          <w:rPr>
            <w:noProof/>
            <w:webHidden/>
          </w:rPr>
          <w:tab/>
        </w:r>
        <w:r w:rsidR="003F566E">
          <w:rPr>
            <w:noProof/>
            <w:webHidden/>
          </w:rPr>
          <w:fldChar w:fldCharType="begin"/>
        </w:r>
        <w:r w:rsidR="003F566E">
          <w:rPr>
            <w:noProof/>
            <w:webHidden/>
          </w:rPr>
          <w:instrText xml:space="preserve"> PAGEREF _Toc135216061 \h </w:instrText>
        </w:r>
        <w:r w:rsidR="003F566E">
          <w:rPr>
            <w:noProof/>
            <w:webHidden/>
          </w:rPr>
        </w:r>
        <w:r w:rsidR="003F566E">
          <w:rPr>
            <w:noProof/>
            <w:webHidden/>
          </w:rPr>
          <w:fldChar w:fldCharType="separate"/>
        </w:r>
        <w:r>
          <w:rPr>
            <w:noProof/>
            <w:webHidden/>
          </w:rPr>
          <w:t>9</w:t>
        </w:r>
        <w:r w:rsidR="003F566E">
          <w:rPr>
            <w:noProof/>
            <w:webHidden/>
          </w:rPr>
          <w:fldChar w:fldCharType="end"/>
        </w:r>
      </w:hyperlink>
    </w:p>
    <w:p w14:paraId="44C92D3B" w14:textId="0230632E"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62" w:history="1">
        <w:r w:rsidR="003F566E" w:rsidRPr="00362BC3">
          <w:rPr>
            <w:rStyle w:val="-"/>
            <w:rFonts w:cs="Tahoma"/>
            <w:noProof/>
            <w:lang w:val="el-GR"/>
          </w:rPr>
          <w:t>1.4</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Θεσμικό πλαίσιο</w:t>
        </w:r>
        <w:r w:rsidR="003F566E">
          <w:rPr>
            <w:noProof/>
            <w:webHidden/>
          </w:rPr>
          <w:tab/>
        </w:r>
        <w:r w:rsidR="003F566E">
          <w:rPr>
            <w:noProof/>
            <w:webHidden/>
          </w:rPr>
          <w:fldChar w:fldCharType="begin"/>
        </w:r>
        <w:r w:rsidR="003F566E">
          <w:rPr>
            <w:noProof/>
            <w:webHidden/>
          </w:rPr>
          <w:instrText xml:space="preserve"> PAGEREF _Toc135216062 \h </w:instrText>
        </w:r>
        <w:r w:rsidR="003F566E">
          <w:rPr>
            <w:noProof/>
            <w:webHidden/>
          </w:rPr>
        </w:r>
        <w:r w:rsidR="003F566E">
          <w:rPr>
            <w:noProof/>
            <w:webHidden/>
          </w:rPr>
          <w:fldChar w:fldCharType="separate"/>
        </w:r>
        <w:r>
          <w:rPr>
            <w:noProof/>
            <w:webHidden/>
          </w:rPr>
          <w:t>11</w:t>
        </w:r>
        <w:r w:rsidR="003F566E">
          <w:rPr>
            <w:noProof/>
            <w:webHidden/>
          </w:rPr>
          <w:fldChar w:fldCharType="end"/>
        </w:r>
      </w:hyperlink>
    </w:p>
    <w:p w14:paraId="74D8FCA2" w14:textId="6F3A37AA"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63" w:history="1">
        <w:r w:rsidR="003F566E" w:rsidRPr="00362BC3">
          <w:rPr>
            <w:rStyle w:val="-"/>
            <w:rFonts w:cs="Tahoma"/>
            <w:noProof/>
            <w:lang w:val="el-GR"/>
          </w:rPr>
          <w:t>1.5</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Προθεσμία παραλαβής προσφορών και διενέργεια διαγωνισμού</w:t>
        </w:r>
        <w:r w:rsidR="003F566E">
          <w:rPr>
            <w:noProof/>
            <w:webHidden/>
          </w:rPr>
          <w:tab/>
        </w:r>
        <w:r w:rsidR="003F566E">
          <w:rPr>
            <w:noProof/>
            <w:webHidden/>
          </w:rPr>
          <w:fldChar w:fldCharType="begin"/>
        </w:r>
        <w:r w:rsidR="003F566E">
          <w:rPr>
            <w:noProof/>
            <w:webHidden/>
          </w:rPr>
          <w:instrText xml:space="preserve"> PAGEREF _Toc135216063 \h </w:instrText>
        </w:r>
        <w:r w:rsidR="003F566E">
          <w:rPr>
            <w:noProof/>
            <w:webHidden/>
          </w:rPr>
        </w:r>
        <w:r w:rsidR="003F566E">
          <w:rPr>
            <w:noProof/>
            <w:webHidden/>
          </w:rPr>
          <w:fldChar w:fldCharType="separate"/>
        </w:r>
        <w:r>
          <w:rPr>
            <w:noProof/>
            <w:webHidden/>
          </w:rPr>
          <w:t>16</w:t>
        </w:r>
        <w:r w:rsidR="003F566E">
          <w:rPr>
            <w:noProof/>
            <w:webHidden/>
          </w:rPr>
          <w:fldChar w:fldCharType="end"/>
        </w:r>
      </w:hyperlink>
    </w:p>
    <w:p w14:paraId="4360C8A4" w14:textId="0E6B46D1"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64" w:history="1">
        <w:r w:rsidR="003F566E" w:rsidRPr="00362BC3">
          <w:rPr>
            <w:rStyle w:val="-"/>
            <w:rFonts w:cs="Tahoma"/>
            <w:noProof/>
            <w:lang w:val="el-GR"/>
          </w:rPr>
          <w:t>1.6</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Δημοσιότητα</w:t>
        </w:r>
        <w:r w:rsidR="003F566E">
          <w:rPr>
            <w:noProof/>
            <w:webHidden/>
          </w:rPr>
          <w:tab/>
        </w:r>
        <w:r w:rsidR="003F566E">
          <w:rPr>
            <w:noProof/>
            <w:webHidden/>
          </w:rPr>
          <w:fldChar w:fldCharType="begin"/>
        </w:r>
        <w:r w:rsidR="003F566E">
          <w:rPr>
            <w:noProof/>
            <w:webHidden/>
          </w:rPr>
          <w:instrText xml:space="preserve"> PAGEREF _Toc135216064 \h </w:instrText>
        </w:r>
        <w:r w:rsidR="003F566E">
          <w:rPr>
            <w:noProof/>
            <w:webHidden/>
          </w:rPr>
        </w:r>
        <w:r w:rsidR="003F566E">
          <w:rPr>
            <w:noProof/>
            <w:webHidden/>
          </w:rPr>
          <w:fldChar w:fldCharType="separate"/>
        </w:r>
        <w:r>
          <w:rPr>
            <w:noProof/>
            <w:webHidden/>
          </w:rPr>
          <w:t>17</w:t>
        </w:r>
        <w:r w:rsidR="003F566E">
          <w:rPr>
            <w:noProof/>
            <w:webHidden/>
          </w:rPr>
          <w:fldChar w:fldCharType="end"/>
        </w:r>
      </w:hyperlink>
    </w:p>
    <w:p w14:paraId="72FE03BB" w14:textId="54B31EB6"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65" w:history="1">
        <w:r w:rsidR="003F566E" w:rsidRPr="00362BC3">
          <w:rPr>
            <w:rStyle w:val="-"/>
            <w:rFonts w:cs="Tahoma"/>
            <w:noProof/>
            <w:lang w:val="el-GR"/>
          </w:rPr>
          <w:t>1.7</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Αρχές εφαρμοζόμενες στη διαδικασία σύναψης</w:t>
        </w:r>
        <w:r w:rsidR="003F566E">
          <w:rPr>
            <w:noProof/>
            <w:webHidden/>
          </w:rPr>
          <w:tab/>
        </w:r>
        <w:r w:rsidR="003F566E">
          <w:rPr>
            <w:noProof/>
            <w:webHidden/>
          </w:rPr>
          <w:fldChar w:fldCharType="begin"/>
        </w:r>
        <w:r w:rsidR="003F566E">
          <w:rPr>
            <w:noProof/>
            <w:webHidden/>
          </w:rPr>
          <w:instrText xml:space="preserve"> PAGEREF _Toc135216065 \h </w:instrText>
        </w:r>
        <w:r w:rsidR="003F566E">
          <w:rPr>
            <w:noProof/>
            <w:webHidden/>
          </w:rPr>
        </w:r>
        <w:r w:rsidR="003F566E">
          <w:rPr>
            <w:noProof/>
            <w:webHidden/>
          </w:rPr>
          <w:fldChar w:fldCharType="separate"/>
        </w:r>
        <w:r>
          <w:rPr>
            <w:noProof/>
            <w:webHidden/>
          </w:rPr>
          <w:t>17</w:t>
        </w:r>
        <w:r w:rsidR="003F566E">
          <w:rPr>
            <w:noProof/>
            <w:webHidden/>
          </w:rPr>
          <w:fldChar w:fldCharType="end"/>
        </w:r>
      </w:hyperlink>
    </w:p>
    <w:p w14:paraId="15E21A11" w14:textId="1CA739E7" w:rsidR="003F566E" w:rsidRDefault="00F61C17">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35216066" w:history="1">
        <w:r w:rsidR="003F566E" w:rsidRPr="00362BC3">
          <w:rPr>
            <w:rStyle w:val="-"/>
            <w:noProof/>
            <w:lang w:val="el-GR"/>
          </w:rPr>
          <w:t>2. ΓΕΝΙΚΟΙ ΚΑΙ ΕΙΔΙΚΟΙ ΟΡΟΙ ΣΥΜΜΕΤΟΧΗΣ</w:t>
        </w:r>
        <w:r w:rsidR="003F566E">
          <w:rPr>
            <w:noProof/>
            <w:webHidden/>
          </w:rPr>
          <w:tab/>
        </w:r>
        <w:r w:rsidR="003F566E">
          <w:rPr>
            <w:noProof/>
            <w:webHidden/>
          </w:rPr>
          <w:fldChar w:fldCharType="begin"/>
        </w:r>
        <w:r w:rsidR="003F566E">
          <w:rPr>
            <w:noProof/>
            <w:webHidden/>
          </w:rPr>
          <w:instrText xml:space="preserve"> PAGEREF _Toc135216066 \h </w:instrText>
        </w:r>
        <w:r w:rsidR="003F566E">
          <w:rPr>
            <w:noProof/>
            <w:webHidden/>
          </w:rPr>
        </w:r>
        <w:r w:rsidR="003F566E">
          <w:rPr>
            <w:noProof/>
            <w:webHidden/>
          </w:rPr>
          <w:fldChar w:fldCharType="separate"/>
        </w:r>
        <w:r>
          <w:rPr>
            <w:noProof/>
            <w:webHidden/>
          </w:rPr>
          <w:t>18</w:t>
        </w:r>
        <w:r w:rsidR="003F566E">
          <w:rPr>
            <w:noProof/>
            <w:webHidden/>
          </w:rPr>
          <w:fldChar w:fldCharType="end"/>
        </w:r>
      </w:hyperlink>
    </w:p>
    <w:p w14:paraId="1E0EBED7" w14:textId="2B7EEDCA"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67" w:history="1">
        <w:r w:rsidR="003F566E" w:rsidRPr="00362BC3">
          <w:rPr>
            <w:rStyle w:val="-"/>
            <w:rFonts w:cs="Tahoma"/>
            <w:noProof/>
            <w:lang w:val="el-GR"/>
          </w:rPr>
          <w:t>2.1</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Γενικές Πληροφορίες</w:t>
        </w:r>
        <w:r w:rsidR="003F566E">
          <w:rPr>
            <w:noProof/>
            <w:webHidden/>
          </w:rPr>
          <w:tab/>
        </w:r>
        <w:r w:rsidR="003F566E">
          <w:rPr>
            <w:noProof/>
            <w:webHidden/>
          </w:rPr>
          <w:fldChar w:fldCharType="begin"/>
        </w:r>
        <w:r w:rsidR="003F566E">
          <w:rPr>
            <w:noProof/>
            <w:webHidden/>
          </w:rPr>
          <w:instrText xml:space="preserve"> PAGEREF _Toc135216067 \h </w:instrText>
        </w:r>
        <w:r w:rsidR="003F566E">
          <w:rPr>
            <w:noProof/>
            <w:webHidden/>
          </w:rPr>
        </w:r>
        <w:r w:rsidR="003F566E">
          <w:rPr>
            <w:noProof/>
            <w:webHidden/>
          </w:rPr>
          <w:fldChar w:fldCharType="separate"/>
        </w:r>
        <w:r>
          <w:rPr>
            <w:noProof/>
            <w:webHidden/>
          </w:rPr>
          <w:t>18</w:t>
        </w:r>
        <w:r w:rsidR="003F566E">
          <w:rPr>
            <w:noProof/>
            <w:webHidden/>
          </w:rPr>
          <w:fldChar w:fldCharType="end"/>
        </w:r>
      </w:hyperlink>
    </w:p>
    <w:p w14:paraId="36BC0E94" w14:textId="075CBFBD"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68" w:history="1">
        <w:r w:rsidR="003F566E" w:rsidRPr="00362BC3">
          <w:rPr>
            <w:rStyle w:val="-"/>
            <w:rFonts w:cs="Tahoma"/>
            <w:noProof/>
            <w:lang w:val="el-GR"/>
          </w:rPr>
          <w:t>2.1.1 Έγγραφα της σύμβασης</w:t>
        </w:r>
        <w:r w:rsidR="003F566E">
          <w:rPr>
            <w:noProof/>
            <w:webHidden/>
          </w:rPr>
          <w:tab/>
        </w:r>
        <w:r w:rsidR="003F566E">
          <w:rPr>
            <w:noProof/>
            <w:webHidden/>
          </w:rPr>
          <w:fldChar w:fldCharType="begin"/>
        </w:r>
        <w:r w:rsidR="003F566E">
          <w:rPr>
            <w:noProof/>
            <w:webHidden/>
          </w:rPr>
          <w:instrText xml:space="preserve"> PAGEREF _Toc135216068 \h </w:instrText>
        </w:r>
        <w:r w:rsidR="003F566E">
          <w:rPr>
            <w:noProof/>
            <w:webHidden/>
          </w:rPr>
        </w:r>
        <w:r w:rsidR="003F566E">
          <w:rPr>
            <w:noProof/>
            <w:webHidden/>
          </w:rPr>
          <w:fldChar w:fldCharType="separate"/>
        </w:r>
        <w:r>
          <w:rPr>
            <w:noProof/>
            <w:webHidden/>
          </w:rPr>
          <w:t>18</w:t>
        </w:r>
        <w:r w:rsidR="003F566E">
          <w:rPr>
            <w:noProof/>
            <w:webHidden/>
          </w:rPr>
          <w:fldChar w:fldCharType="end"/>
        </w:r>
      </w:hyperlink>
    </w:p>
    <w:p w14:paraId="678820C0" w14:textId="3DDABF50"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69" w:history="1">
        <w:r w:rsidR="003F566E" w:rsidRPr="00362BC3">
          <w:rPr>
            <w:rStyle w:val="-"/>
            <w:rFonts w:cs="Tahoma"/>
            <w:noProof/>
            <w:lang w:val="el-GR"/>
          </w:rPr>
          <w:t>2.1.2 Επικοινωνία – Πρόσβαση στα έγγραφα της Σύμβασης</w:t>
        </w:r>
        <w:r w:rsidR="003F566E">
          <w:rPr>
            <w:noProof/>
            <w:webHidden/>
          </w:rPr>
          <w:tab/>
        </w:r>
        <w:r w:rsidR="003F566E">
          <w:rPr>
            <w:noProof/>
            <w:webHidden/>
          </w:rPr>
          <w:fldChar w:fldCharType="begin"/>
        </w:r>
        <w:r w:rsidR="003F566E">
          <w:rPr>
            <w:noProof/>
            <w:webHidden/>
          </w:rPr>
          <w:instrText xml:space="preserve"> PAGEREF _Toc135216069 \h </w:instrText>
        </w:r>
        <w:r w:rsidR="003F566E">
          <w:rPr>
            <w:noProof/>
            <w:webHidden/>
          </w:rPr>
        </w:r>
        <w:r w:rsidR="003F566E">
          <w:rPr>
            <w:noProof/>
            <w:webHidden/>
          </w:rPr>
          <w:fldChar w:fldCharType="separate"/>
        </w:r>
        <w:r>
          <w:rPr>
            <w:noProof/>
            <w:webHidden/>
          </w:rPr>
          <w:t>18</w:t>
        </w:r>
        <w:r w:rsidR="003F566E">
          <w:rPr>
            <w:noProof/>
            <w:webHidden/>
          </w:rPr>
          <w:fldChar w:fldCharType="end"/>
        </w:r>
      </w:hyperlink>
    </w:p>
    <w:p w14:paraId="6C5D4F8C" w14:textId="4214EFD2"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0" w:history="1">
        <w:r w:rsidR="003F566E" w:rsidRPr="00362BC3">
          <w:rPr>
            <w:rStyle w:val="-"/>
            <w:rFonts w:cs="Tahoma"/>
            <w:noProof/>
            <w:lang w:val="el-GR"/>
          </w:rPr>
          <w:t>2.1.3 Παροχή Διευκρινίσεων</w:t>
        </w:r>
        <w:r w:rsidR="003F566E">
          <w:rPr>
            <w:noProof/>
            <w:webHidden/>
          </w:rPr>
          <w:tab/>
        </w:r>
        <w:r w:rsidR="003F566E">
          <w:rPr>
            <w:noProof/>
            <w:webHidden/>
          </w:rPr>
          <w:fldChar w:fldCharType="begin"/>
        </w:r>
        <w:r w:rsidR="003F566E">
          <w:rPr>
            <w:noProof/>
            <w:webHidden/>
          </w:rPr>
          <w:instrText xml:space="preserve"> PAGEREF _Toc135216070 \h </w:instrText>
        </w:r>
        <w:r w:rsidR="003F566E">
          <w:rPr>
            <w:noProof/>
            <w:webHidden/>
          </w:rPr>
        </w:r>
        <w:r w:rsidR="003F566E">
          <w:rPr>
            <w:noProof/>
            <w:webHidden/>
          </w:rPr>
          <w:fldChar w:fldCharType="separate"/>
        </w:r>
        <w:r>
          <w:rPr>
            <w:noProof/>
            <w:webHidden/>
          </w:rPr>
          <w:t>18</w:t>
        </w:r>
        <w:r w:rsidR="003F566E">
          <w:rPr>
            <w:noProof/>
            <w:webHidden/>
          </w:rPr>
          <w:fldChar w:fldCharType="end"/>
        </w:r>
      </w:hyperlink>
    </w:p>
    <w:p w14:paraId="52C199FB" w14:textId="4517496E"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1" w:history="1">
        <w:r w:rsidR="003F566E" w:rsidRPr="00362BC3">
          <w:rPr>
            <w:rStyle w:val="-"/>
            <w:rFonts w:cs="Tahoma"/>
            <w:noProof/>
            <w:lang w:val="el-GR"/>
          </w:rPr>
          <w:t>2.1.4 Γλώσσα</w:t>
        </w:r>
        <w:r w:rsidR="003F566E">
          <w:rPr>
            <w:noProof/>
            <w:webHidden/>
          </w:rPr>
          <w:tab/>
        </w:r>
        <w:r w:rsidR="003F566E">
          <w:rPr>
            <w:noProof/>
            <w:webHidden/>
          </w:rPr>
          <w:fldChar w:fldCharType="begin"/>
        </w:r>
        <w:r w:rsidR="003F566E">
          <w:rPr>
            <w:noProof/>
            <w:webHidden/>
          </w:rPr>
          <w:instrText xml:space="preserve"> PAGEREF _Toc135216071 \h </w:instrText>
        </w:r>
        <w:r w:rsidR="003F566E">
          <w:rPr>
            <w:noProof/>
            <w:webHidden/>
          </w:rPr>
        </w:r>
        <w:r w:rsidR="003F566E">
          <w:rPr>
            <w:noProof/>
            <w:webHidden/>
          </w:rPr>
          <w:fldChar w:fldCharType="separate"/>
        </w:r>
        <w:r>
          <w:rPr>
            <w:noProof/>
            <w:webHidden/>
          </w:rPr>
          <w:t>19</w:t>
        </w:r>
        <w:r w:rsidR="003F566E">
          <w:rPr>
            <w:noProof/>
            <w:webHidden/>
          </w:rPr>
          <w:fldChar w:fldCharType="end"/>
        </w:r>
      </w:hyperlink>
    </w:p>
    <w:p w14:paraId="683D1037" w14:textId="2CC04C6D"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2" w:history="1">
        <w:r w:rsidR="003F566E" w:rsidRPr="00362BC3">
          <w:rPr>
            <w:rStyle w:val="-"/>
            <w:rFonts w:cs="Tahoma"/>
            <w:noProof/>
            <w:lang w:val="el-GR"/>
          </w:rPr>
          <w:t>2.1.5 Εγγυήσεις</w:t>
        </w:r>
        <w:r w:rsidR="003F566E">
          <w:rPr>
            <w:noProof/>
            <w:webHidden/>
          </w:rPr>
          <w:tab/>
        </w:r>
        <w:r w:rsidR="003F566E">
          <w:rPr>
            <w:noProof/>
            <w:webHidden/>
          </w:rPr>
          <w:fldChar w:fldCharType="begin"/>
        </w:r>
        <w:r w:rsidR="003F566E">
          <w:rPr>
            <w:noProof/>
            <w:webHidden/>
          </w:rPr>
          <w:instrText xml:space="preserve"> PAGEREF _Toc135216072 \h </w:instrText>
        </w:r>
        <w:r w:rsidR="003F566E">
          <w:rPr>
            <w:noProof/>
            <w:webHidden/>
          </w:rPr>
        </w:r>
        <w:r w:rsidR="003F566E">
          <w:rPr>
            <w:noProof/>
            <w:webHidden/>
          </w:rPr>
          <w:fldChar w:fldCharType="separate"/>
        </w:r>
        <w:r>
          <w:rPr>
            <w:noProof/>
            <w:webHidden/>
          </w:rPr>
          <w:t>19</w:t>
        </w:r>
        <w:r w:rsidR="003F566E">
          <w:rPr>
            <w:noProof/>
            <w:webHidden/>
          </w:rPr>
          <w:fldChar w:fldCharType="end"/>
        </w:r>
      </w:hyperlink>
    </w:p>
    <w:p w14:paraId="09A40C9D" w14:textId="060577A8"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3" w:history="1">
        <w:r w:rsidR="003F566E" w:rsidRPr="00362BC3">
          <w:rPr>
            <w:rStyle w:val="-"/>
            <w:rFonts w:cs="Tahoma"/>
            <w:noProof/>
            <w:lang w:val="el-GR"/>
          </w:rPr>
          <w:t>2.1.6 Προστασία Προσωπικών Δεδομένων</w:t>
        </w:r>
        <w:r w:rsidR="003F566E">
          <w:rPr>
            <w:noProof/>
            <w:webHidden/>
          </w:rPr>
          <w:tab/>
        </w:r>
        <w:r w:rsidR="003F566E">
          <w:rPr>
            <w:noProof/>
            <w:webHidden/>
          </w:rPr>
          <w:fldChar w:fldCharType="begin"/>
        </w:r>
        <w:r w:rsidR="003F566E">
          <w:rPr>
            <w:noProof/>
            <w:webHidden/>
          </w:rPr>
          <w:instrText xml:space="preserve"> PAGEREF _Toc135216073 \h </w:instrText>
        </w:r>
        <w:r w:rsidR="003F566E">
          <w:rPr>
            <w:noProof/>
            <w:webHidden/>
          </w:rPr>
        </w:r>
        <w:r w:rsidR="003F566E">
          <w:rPr>
            <w:noProof/>
            <w:webHidden/>
          </w:rPr>
          <w:fldChar w:fldCharType="separate"/>
        </w:r>
        <w:r>
          <w:rPr>
            <w:noProof/>
            <w:webHidden/>
          </w:rPr>
          <w:t>20</w:t>
        </w:r>
        <w:r w:rsidR="003F566E">
          <w:rPr>
            <w:noProof/>
            <w:webHidden/>
          </w:rPr>
          <w:fldChar w:fldCharType="end"/>
        </w:r>
      </w:hyperlink>
    </w:p>
    <w:p w14:paraId="75849575" w14:textId="0C5D63C7"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74" w:history="1">
        <w:r w:rsidR="003F566E" w:rsidRPr="00362BC3">
          <w:rPr>
            <w:rStyle w:val="-"/>
            <w:rFonts w:cs="Tahoma"/>
            <w:noProof/>
            <w:lang w:val="el-GR"/>
          </w:rPr>
          <w:t>2.2</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Δικαίωμα Συμμετοχής - Κριτήρια Ποιοτικής Επιλογής</w:t>
        </w:r>
        <w:r w:rsidR="003F566E">
          <w:rPr>
            <w:noProof/>
            <w:webHidden/>
          </w:rPr>
          <w:tab/>
        </w:r>
        <w:r w:rsidR="003F566E">
          <w:rPr>
            <w:noProof/>
            <w:webHidden/>
          </w:rPr>
          <w:fldChar w:fldCharType="begin"/>
        </w:r>
        <w:r w:rsidR="003F566E">
          <w:rPr>
            <w:noProof/>
            <w:webHidden/>
          </w:rPr>
          <w:instrText xml:space="preserve"> PAGEREF _Toc135216074 \h </w:instrText>
        </w:r>
        <w:r w:rsidR="003F566E">
          <w:rPr>
            <w:noProof/>
            <w:webHidden/>
          </w:rPr>
        </w:r>
        <w:r w:rsidR="003F566E">
          <w:rPr>
            <w:noProof/>
            <w:webHidden/>
          </w:rPr>
          <w:fldChar w:fldCharType="separate"/>
        </w:r>
        <w:r>
          <w:rPr>
            <w:noProof/>
            <w:webHidden/>
          </w:rPr>
          <w:t>21</w:t>
        </w:r>
        <w:r w:rsidR="003F566E">
          <w:rPr>
            <w:noProof/>
            <w:webHidden/>
          </w:rPr>
          <w:fldChar w:fldCharType="end"/>
        </w:r>
      </w:hyperlink>
    </w:p>
    <w:p w14:paraId="7A66B312" w14:textId="0C40E963"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5" w:history="1">
        <w:r w:rsidR="003F566E" w:rsidRPr="00362BC3">
          <w:rPr>
            <w:rStyle w:val="-"/>
            <w:rFonts w:cs="Tahoma"/>
            <w:noProof/>
            <w:lang w:val="el-GR"/>
          </w:rPr>
          <w:t>2.2.1 Δικαιούμενοι συμμετοχής</w:t>
        </w:r>
        <w:r w:rsidR="003F566E">
          <w:rPr>
            <w:noProof/>
            <w:webHidden/>
          </w:rPr>
          <w:tab/>
        </w:r>
        <w:r w:rsidR="003F566E">
          <w:rPr>
            <w:noProof/>
            <w:webHidden/>
          </w:rPr>
          <w:fldChar w:fldCharType="begin"/>
        </w:r>
        <w:r w:rsidR="003F566E">
          <w:rPr>
            <w:noProof/>
            <w:webHidden/>
          </w:rPr>
          <w:instrText xml:space="preserve"> PAGEREF _Toc135216075 \h </w:instrText>
        </w:r>
        <w:r w:rsidR="003F566E">
          <w:rPr>
            <w:noProof/>
            <w:webHidden/>
          </w:rPr>
        </w:r>
        <w:r w:rsidR="003F566E">
          <w:rPr>
            <w:noProof/>
            <w:webHidden/>
          </w:rPr>
          <w:fldChar w:fldCharType="separate"/>
        </w:r>
        <w:r>
          <w:rPr>
            <w:noProof/>
            <w:webHidden/>
          </w:rPr>
          <w:t>21</w:t>
        </w:r>
        <w:r w:rsidR="003F566E">
          <w:rPr>
            <w:noProof/>
            <w:webHidden/>
          </w:rPr>
          <w:fldChar w:fldCharType="end"/>
        </w:r>
      </w:hyperlink>
    </w:p>
    <w:p w14:paraId="50F0A642" w14:textId="1EC1E230"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6" w:history="1">
        <w:r w:rsidR="003F566E" w:rsidRPr="00362BC3">
          <w:rPr>
            <w:rStyle w:val="-"/>
            <w:rFonts w:cs="Tahoma"/>
            <w:noProof/>
            <w:lang w:val="el-GR"/>
          </w:rPr>
          <w:t>2.2.2 Εγγύηση συμμετοχής</w:t>
        </w:r>
        <w:r w:rsidR="003F566E">
          <w:rPr>
            <w:noProof/>
            <w:webHidden/>
          </w:rPr>
          <w:tab/>
        </w:r>
        <w:r w:rsidR="003F566E">
          <w:rPr>
            <w:noProof/>
            <w:webHidden/>
          </w:rPr>
          <w:fldChar w:fldCharType="begin"/>
        </w:r>
        <w:r w:rsidR="003F566E">
          <w:rPr>
            <w:noProof/>
            <w:webHidden/>
          </w:rPr>
          <w:instrText xml:space="preserve"> PAGEREF _Toc135216076 \h </w:instrText>
        </w:r>
        <w:r w:rsidR="003F566E">
          <w:rPr>
            <w:noProof/>
            <w:webHidden/>
          </w:rPr>
        </w:r>
        <w:r w:rsidR="003F566E">
          <w:rPr>
            <w:noProof/>
            <w:webHidden/>
          </w:rPr>
          <w:fldChar w:fldCharType="separate"/>
        </w:r>
        <w:r>
          <w:rPr>
            <w:noProof/>
            <w:webHidden/>
          </w:rPr>
          <w:t>22</w:t>
        </w:r>
        <w:r w:rsidR="003F566E">
          <w:rPr>
            <w:noProof/>
            <w:webHidden/>
          </w:rPr>
          <w:fldChar w:fldCharType="end"/>
        </w:r>
      </w:hyperlink>
    </w:p>
    <w:p w14:paraId="3B272165" w14:textId="25E40096"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7" w:history="1">
        <w:r w:rsidR="003F566E" w:rsidRPr="00362BC3">
          <w:rPr>
            <w:rStyle w:val="-"/>
            <w:rFonts w:cs="Tahoma"/>
            <w:noProof/>
            <w:lang w:val="el-GR"/>
          </w:rPr>
          <w:t>2.2.3 Λόγοι αποκλεισμού</w:t>
        </w:r>
        <w:r w:rsidR="003F566E">
          <w:rPr>
            <w:noProof/>
            <w:webHidden/>
          </w:rPr>
          <w:tab/>
        </w:r>
        <w:r w:rsidR="003F566E">
          <w:rPr>
            <w:noProof/>
            <w:webHidden/>
          </w:rPr>
          <w:fldChar w:fldCharType="begin"/>
        </w:r>
        <w:r w:rsidR="003F566E">
          <w:rPr>
            <w:noProof/>
            <w:webHidden/>
          </w:rPr>
          <w:instrText xml:space="preserve"> PAGEREF _Toc135216077 \h </w:instrText>
        </w:r>
        <w:r w:rsidR="003F566E">
          <w:rPr>
            <w:noProof/>
            <w:webHidden/>
          </w:rPr>
        </w:r>
        <w:r w:rsidR="003F566E">
          <w:rPr>
            <w:noProof/>
            <w:webHidden/>
          </w:rPr>
          <w:fldChar w:fldCharType="separate"/>
        </w:r>
        <w:r>
          <w:rPr>
            <w:noProof/>
            <w:webHidden/>
          </w:rPr>
          <w:t>23</w:t>
        </w:r>
        <w:r w:rsidR="003F566E">
          <w:rPr>
            <w:noProof/>
            <w:webHidden/>
          </w:rPr>
          <w:fldChar w:fldCharType="end"/>
        </w:r>
      </w:hyperlink>
    </w:p>
    <w:p w14:paraId="6738FD5A" w14:textId="414E3361"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8" w:history="1">
        <w:r w:rsidR="003F566E" w:rsidRPr="00362BC3">
          <w:rPr>
            <w:rStyle w:val="-"/>
            <w:rFonts w:cs="Tahoma"/>
            <w:noProof/>
            <w:lang w:val="el-GR"/>
          </w:rPr>
          <w:t>2.2.4 Καταλληλόλητα άσκησης επαγγελματικής δραστηριότητας</w:t>
        </w:r>
        <w:r w:rsidR="003F566E">
          <w:rPr>
            <w:noProof/>
            <w:webHidden/>
          </w:rPr>
          <w:tab/>
        </w:r>
        <w:r w:rsidR="003F566E">
          <w:rPr>
            <w:noProof/>
            <w:webHidden/>
          </w:rPr>
          <w:fldChar w:fldCharType="begin"/>
        </w:r>
        <w:r w:rsidR="003F566E">
          <w:rPr>
            <w:noProof/>
            <w:webHidden/>
          </w:rPr>
          <w:instrText xml:space="preserve"> PAGEREF _Toc135216078 \h </w:instrText>
        </w:r>
        <w:r w:rsidR="003F566E">
          <w:rPr>
            <w:noProof/>
            <w:webHidden/>
          </w:rPr>
        </w:r>
        <w:r w:rsidR="003F566E">
          <w:rPr>
            <w:noProof/>
            <w:webHidden/>
          </w:rPr>
          <w:fldChar w:fldCharType="separate"/>
        </w:r>
        <w:r>
          <w:rPr>
            <w:noProof/>
            <w:webHidden/>
          </w:rPr>
          <w:t>27</w:t>
        </w:r>
        <w:r w:rsidR="003F566E">
          <w:rPr>
            <w:noProof/>
            <w:webHidden/>
          </w:rPr>
          <w:fldChar w:fldCharType="end"/>
        </w:r>
      </w:hyperlink>
    </w:p>
    <w:p w14:paraId="105C417C" w14:textId="75FC9C7A"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79" w:history="1">
        <w:r w:rsidR="003F566E" w:rsidRPr="00362BC3">
          <w:rPr>
            <w:rStyle w:val="-"/>
            <w:rFonts w:cs="Tahoma"/>
            <w:noProof/>
            <w:lang w:val="el-GR"/>
          </w:rPr>
          <w:t>2.2.5 Οικονομική και χρηματοοικονομική επάρκεια</w:t>
        </w:r>
        <w:r w:rsidR="003F566E">
          <w:rPr>
            <w:noProof/>
            <w:webHidden/>
          </w:rPr>
          <w:tab/>
        </w:r>
        <w:r w:rsidR="003F566E">
          <w:rPr>
            <w:noProof/>
            <w:webHidden/>
          </w:rPr>
          <w:fldChar w:fldCharType="begin"/>
        </w:r>
        <w:r w:rsidR="003F566E">
          <w:rPr>
            <w:noProof/>
            <w:webHidden/>
          </w:rPr>
          <w:instrText xml:space="preserve"> PAGEREF _Toc135216079 \h </w:instrText>
        </w:r>
        <w:r w:rsidR="003F566E">
          <w:rPr>
            <w:noProof/>
            <w:webHidden/>
          </w:rPr>
        </w:r>
        <w:r w:rsidR="003F566E">
          <w:rPr>
            <w:noProof/>
            <w:webHidden/>
          </w:rPr>
          <w:fldChar w:fldCharType="separate"/>
        </w:r>
        <w:r>
          <w:rPr>
            <w:noProof/>
            <w:webHidden/>
          </w:rPr>
          <w:t>28</w:t>
        </w:r>
        <w:r w:rsidR="003F566E">
          <w:rPr>
            <w:noProof/>
            <w:webHidden/>
          </w:rPr>
          <w:fldChar w:fldCharType="end"/>
        </w:r>
      </w:hyperlink>
    </w:p>
    <w:p w14:paraId="3E48F914" w14:textId="09E7191B" w:rsidR="003F566E" w:rsidRDefault="00F61C17">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35216080" w:history="1">
        <w:r w:rsidR="003F566E" w:rsidRPr="00362BC3">
          <w:rPr>
            <w:rStyle w:val="-"/>
            <w:rFonts w:cs="Tahoma"/>
            <w:noProof/>
            <w:lang w:val="el-GR"/>
          </w:rPr>
          <w:t>2.2.6</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cs="Tahoma"/>
            <w:noProof/>
            <w:lang w:val="el-GR"/>
          </w:rPr>
          <w:t>Τεχνική και επαγγελματική ικανότητα</w:t>
        </w:r>
        <w:r w:rsidR="003F566E">
          <w:rPr>
            <w:noProof/>
            <w:webHidden/>
          </w:rPr>
          <w:tab/>
        </w:r>
        <w:r w:rsidR="003F566E">
          <w:rPr>
            <w:noProof/>
            <w:webHidden/>
          </w:rPr>
          <w:fldChar w:fldCharType="begin"/>
        </w:r>
        <w:r w:rsidR="003F566E">
          <w:rPr>
            <w:noProof/>
            <w:webHidden/>
          </w:rPr>
          <w:instrText xml:space="preserve"> PAGEREF _Toc135216080 \h </w:instrText>
        </w:r>
        <w:r w:rsidR="003F566E">
          <w:rPr>
            <w:noProof/>
            <w:webHidden/>
          </w:rPr>
        </w:r>
        <w:r w:rsidR="003F566E">
          <w:rPr>
            <w:noProof/>
            <w:webHidden/>
          </w:rPr>
          <w:fldChar w:fldCharType="separate"/>
        </w:r>
        <w:r>
          <w:rPr>
            <w:noProof/>
            <w:webHidden/>
          </w:rPr>
          <w:t>28</w:t>
        </w:r>
        <w:r w:rsidR="003F566E">
          <w:rPr>
            <w:noProof/>
            <w:webHidden/>
          </w:rPr>
          <w:fldChar w:fldCharType="end"/>
        </w:r>
      </w:hyperlink>
    </w:p>
    <w:p w14:paraId="1088559A" w14:textId="5C5381B0"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81" w:history="1">
        <w:r w:rsidR="003F566E" w:rsidRPr="00362BC3">
          <w:rPr>
            <w:rStyle w:val="-"/>
            <w:rFonts w:cs="Tahoma"/>
            <w:noProof/>
            <w:lang w:val="el-GR"/>
          </w:rPr>
          <w:t>2.2.7 Πρότυπα διασφάλισης ποιότητας</w:t>
        </w:r>
        <w:r w:rsidR="003F566E">
          <w:rPr>
            <w:noProof/>
            <w:webHidden/>
          </w:rPr>
          <w:tab/>
        </w:r>
        <w:r w:rsidR="003F566E">
          <w:rPr>
            <w:noProof/>
            <w:webHidden/>
          </w:rPr>
          <w:fldChar w:fldCharType="begin"/>
        </w:r>
        <w:r w:rsidR="003F566E">
          <w:rPr>
            <w:noProof/>
            <w:webHidden/>
          </w:rPr>
          <w:instrText xml:space="preserve"> PAGEREF _Toc135216081 \h </w:instrText>
        </w:r>
        <w:r w:rsidR="003F566E">
          <w:rPr>
            <w:noProof/>
            <w:webHidden/>
          </w:rPr>
        </w:r>
        <w:r w:rsidR="003F566E">
          <w:rPr>
            <w:noProof/>
            <w:webHidden/>
          </w:rPr>
          <w:fldChar w:fldCharType="separate"/>
        </w:r>
        <w:r>
          <w:rPr>
            <w:noProof/>
            <w:webHidden/>
          </w:rPr>
          <w:t>30</w:t>
        </w:r>
        <w:r w:rsidR="003F566E">
          <w:rPr>
            <w:noProof/>
            <w:webHidden/>
          </w:rPr>
          <w:fldChar w:fldCharType="end"/>
        </w:r>
      </w:hyperlink>
    </w:p>
    <w:p w14:paraId="5948A68C" w14:textId="1D9ED61E"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82" w:history="1">
        <w:r w:rsidR="003F566E" w:rsidRPr="00362BC3">
          <w:rPr>
            <w:rStyle w:val="-"/>
            <w:rFonts w:cs="Tahoma"/>
            <w:noProof/>
            <w:lang w:val="el-GR"/>
          </w:rPr>
          <w:t>2.2.8 Στήριξη στην ικανότητα τρίτων- Υπεργολαβία</w:t>
        </w:r>
        <w:r w:rsidR="003F566E">
          <w:rPr>
            <w:noProof/>
            <w:webHidden/>
          </w:rPr>
          <w:tab/>
        </w:r>
        <w:r w:rsidR="003F566E">
          <w:rPr>
            <w:noProof/>
            <w:webHidden/>
          </w:rPr>
          <w:fldChar w:fldCharType="begin"/>
        </w:r>
        <w:r w:rsidR="003F566E">
          <w:rPr>
            <w:noProof/>
            <w:webHidden/>
          </w:rPr>
          <w:instrText xml:space="preserve"> PAGEREF _Toc135216082 \h </w:instrText>
        </w:r>
        <w:r w:rsidR="003F566E">
          <w:rPr>
            <w:noProof/>
            <w:webHidden/>
          </w:rPr>
        </w:r>
        <w:r w:rsidR="003F566E">
          <w:rPr>
            <w:noProof/>
            <w:webHidden/>
          </w:rPr>
          <w:fldChar w:fldCharType="separate"/>
        </w:r>
        <w:r>
          <w:rPr>
            <w:noProof/>
            <w:webHidden/>
          </w:rPr>
          <w:t>31</w:t>
        </w:r>
        <w:r w:rsidR="003F566E">
          <w:rPr>
            <w:noProof/>
            <w:webHidden/>
          </w:rPr>
          <w:fldChar w:fldCharType="end"/>
        </w:r>
      </w:hyperlink>
    </w:p>
    <w:p w14:paraId="532A2C23" w14:textId="5ADDD86C"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83" w:history="1">
        <w:r w:rsidR="003F566E" w:rsidRPr="00362BC3">
          <w:rPr>
            <w:rStyle w:val="-"/>
            <w:rFonts w:cs="Tahoma"/>
            <w:noProof/>
            <w:lang w:val="el-GR"/>
          </w:rPr>
          <w:t>2.2.8.2 Υπεργολαβία</w:t>
        </w:r>
        <w:r w:rsidR="003F566E">
          <w:rPr>
            <w:noProof/>
            <w:webHidden/>
          </w:rPr>
          <w:tab/>
        </w:r>
        <w:r w:rsidR="003F566E">
          <w:rPr>
            <w:noProof/>
            <w:webHidden/>
          </w:rPr>
          <w:fldChar w:fldCharType="begin"/>
        </w:r>
        <w:r w:rsidR="003F566E">
          <w:rPr>
            <w:noProof/>
            <w:webHidden/>
          </w:rPr>
          <w:instrText xml:space="preserve"> PAGEREF _Toc135216083 \h </w:instrText>
        </w:r>
        <w:r w:rsidR="003F566E">
          <w:rPr>
            <w:noProof/>
            <w:webHidden/>
          </w:rPr>
        </w:r>
        <w:r w:rsidR="003F566E">
          <w:rPr>
            <w:noProof/>
            <w:webHidden/>
          </w:rPr>
          <w:fldChar w:fldCharType="separate"/>
        </w:r>
        <w:r>
          <w:rPr>
            <w:noProof/>
            <w:webHidden/>
          </w:rPr>
          <w:t>32</w:t>
        </w:r>
        <w:r w:rsidR="003F566E">
          <w:rPr>
            <w:noProof/>
            <w:webHidden/>
          </w:rPr>
          <w:fldChar w:fldCharType="end"/>
        </w:r>
      </w:hyperlink>
    </w:p>
    <w:p w14:paraId="13EC2E68" w14:textId="51A7FF21"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84" w:history="1">
        <w:r w:rsidR="003F566E" w:rsidRPr="00362BC3">
          <w:rPr>
            <w:rStyle w:val="-"/>
            <w:rFonts w:cs="Tahoma"/>
            <w:noProof/>
            <w:lang w:val="el-GR"/>
          </w:rPr>
          <w:t>2.2.9 Κανόνες απόδειξης ποιοτικής επιλογής</w:t>
        </w:r>
        <w:r w:rsidR="003F566E">
          <w:rPr>
            <w:noProof/>
            <w:webHidden/>
          </w:rPr>
          <w:tab/>
        </w:r>
        <w:r w:rsidR="003F566E">
          <w:rPr>
            <w:noProof/>
            <w:webHidden/>
          </w:rPr>
          <w:fldChar w:fldCharType="begin"/>
        </w:r>
        <w:r w:rsidR="003F566E">
          <w:rPr>
            <w:noProof/>
            <w:webHidden/>
          </w:rPr>
          <w:instrText xml:space="preserve"> PAGEREF _Toc135216084 \h </w:instrText>
        </w:r>
        <w:r w:rsidR="003F566E">
          <w:rPr>
            <w:noProof/>
            <w:webHidden/>
          </w:rPr>
        </w:r>
        <w:r w:rsidR="003F566E">
          <w:rPr>
            <w:noProof/>
            <w:webHidden/>
          </w:rPr>
          <w:fldChar w:fldCharType="separate"/>
        </w:r>
        <w:r>
          <w:rPr>
            <w:noProof/>
            <w:webHidden/>
          </w:rPr>
          <w:t>32</w:t>
        </w:r>
        <w:r w:rsidR="003F566E">
          <w:rPr>
            <w:noProof/>
            <w:webHidden/>
          </w:rPr>
          <w:fldChar w:fldCharType="end"/>
        </w:r>
      </w:hyperlink>
    </w:p>
    <w:p w14:paraId="66BD10A3" w14:textId="7C93586E"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85" w:history="1">
        <w:r w:rsidR="003F566E" w:rsidRPr="00362BC3">
          <w:rPr>
            <w:rStyle w:val="-"/>
            <w:rFonts w:cs="Tahoma"/>
            <w:noProof/>
            <w:lang w:val="el-GR"/>
          </w:rPr>
          <w:t>2.2.9.1 Προκαταρκτική απόδειξη κατά την υποβολή προσφορών</w:t>
        </w:r>
        <w:r w:rsidR="003F566E">
          <w:rPr>
            <w:noProof/>
            <w:webHidden/>
          </w:rPr>
          <w:tab/>
        </w:r>
        <w:r w:rsidR="003F566E">
          <w:rPr>
            <w:noProof/>
            <w:webHidden/>
          </w:rPr>
          <w:fldChar w:fldCharType="begin"/>
        </w:r>
        <w:r w:rsidR="003F566E">
          <w:rPr>
            <w:noProof/>
            <w:webHidden/>
          </w:rPr>
          <w:instrText xml:space="preserve"> PAGEREF _Toc135216085 \h </w:instrText>
        </w:r>
        <w:r w:rsidR="003F566E">
          <w:rPr>
            <w:noProof/>
            <w:webHidden/>
          </w:rPr>
        </w:r>
        <w:r w:rsidR="003F566E">
          <w:rPr>
            <w:noProof/>
            <w:webHidden/>
          </w:rPr>
          <w:fldChar w:fldCharType="separate"/>
        </w:r>
        <w:r>
          <w:rPr>
            <w:noProof/>
            <w:webHidden/>
          </w:rPr>
          <w:t>32</w:t>
        </w:r>
        <w:r w:rsidR="003F566E">
          <w:rPr>
            <w:noProof/>
            <w:webHidden/>
          </w:rPr>
          <w:fldChar w:fldCharType="end"/>
        </w:r>
      </w:hyperlink>
    </w:p>
    <w:p w14:paraId="7E343AA4" w14:textId="383EC706"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086" w:history="1">
        <w:r w:rsidR="003F566E" w:rsidRPr="00362BC3">
          <w:rPr>
            <w:rStyle w:val="-"/>
            <w:rFonts w:cs="Tahoma"/>
            <w:noProof/>
            <w:lang w:val="el-GR"/>
          </w:rPr>
          <w:t>2.2.9.2 Αποδεικτικά μέσα - Δικαιολογητικά προσωρινού αναδόχου</w:t>
        </w:r>
        <w:r w:rsidR="003F566E">
          <w:rPr>
            <w:noProof/>
            <w:webHidden/>
          </w:rPr>
          <w:tab/>
        </w:r>
        <w:r w:rsidR="003F566E">
          <w:rPr>
            <w:noProof/>
            <w:webHidden/>
          </w:rPr>
          <w:fldChar w:fldCharType="begin"/>
        </w:r>
        <w:r w:rsidR="003F566E">
          <w:rPr>
            <w:noProof/>
            <w:webHidden/>
          </w:rPr>
          <w:instrText xml:space="preserve"> PAGEREF _Toc135216086 \h </w:instrText>
        </w:r>
        <w:r w:rsidR="003F566E">
          <w:rPr>
            <w:noProof/>
            <w:webHidden/>
          </w:rPr>
        </w:r>
        <w:r w:rsidR="003F566E">
          <w:rPr>
            <w:noProof/>
            <w:webHidden/>
          </w:rPr>
          <w:fldChar w:fldCharType="separate"/>
        </w:r>
        <w:r>
          <w:rPr>
            <w:noProof/>
            <w:webHidden/>
          </w:rPr>
          <w:t>34</w:t>
        </w:r>
        <w:r w:rsidR="003F566E">
          <w:rPr>
            <w:noProof/>
            <w:webHidden/>
          </w:rPr>
          <w:fldChar w:fldCharType="end"/>
        </w:r>
      </w:hyperlink>
    </w:p>
    <w:p w14:paraId="34BAA854" w14:textId="29119370"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87" w:history="1">
        <w:r w:rsidR="003F566E" w:rsidRPr="00362BC3">
          <w:rPr>
            <w:rStyle w:val="-"/>
            <w:rFonts w:cs="Tahoma"/>
            <w:noProof/>
            <w:lang w:val="el-GR"/>
          </w:rPr>
          <w:t>2.3</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Κριτήρια Ανάθεσης</w:t>
        </w:r>
        <w:r w:rsidR="003F566E">
          <w:rPr>
            <w:noProof/>
            <w:webHidden/>
          </w:rPr>
          <w:tab/>
        </w:r>
        <w:r w:rsidR="003F566E">
          <w:rPr>
            <w:noProof/>
            <w:webHidden/>
          </w:rPr>
          <w:fldChar w:fldCharType="begin"/>
        </w:r>
        <w:r w:rsidR="003F566E">
          <w:rPr>
            <w:noProof/>
            <w:webHidden/>
          </w:rPr>
          <w:instrText xml:space="preserve"> PAGEREF _Toc135216087 \h </w:instrText>
        </w:r>
        <w:r w:rsidR="003F566E">
          <w:rPr>
            <w:noProof/>
            <w:webHidden/>
          </w:rPr>
        </w:r>
        <w:r w:rsidR="003F566E">
          <w:rPr>
            <w:noProof/>
            <w:webHidden/>
          </w:rPr>
          <w:fldChar w:fldCharType="separate"/>
        </w:r>
        <w:r>
          <w:rPr>
            <w:noProof/>
            <w:webHidden/>
          </w:rPr>
          <w:t>44</w:t>
        </w:r>
        <w:r w:rsidR="003F566E">
          <w:rPr>
            <w:noProof/>
            <w:webHidden/>
          </w:rPr>
          <w:fldChar w:fldCharType="end"/>
        </w:r>
      </w:hyperlink>
    </w:p>
    <w:p w14:paraId="77D87701" w14:textId="4AF56C1A"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88" w:history="1">
        <w:r w:rsidR="003F566E" w:rsidRPr="00362BC3">
          <w:rPr>
            <w:rStyle w:val="-"/>
            <w:rFonts w:cs="Tahoma"/>
            <w:noProof/>
            <w:lang w:val="el-GR"/>
          </w:rPr>
          <w:t>2.4</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Κατάρτιση - Περιεχόμενο Προσφορών</w:t>
        </w:r>
        <w:r w:rsidR="003F566E">
          <w:rPr>
            <w:noProof/>
            <w:webHidden/>
          </w:rPr>
          <w:tab/>
        </w:r>
        <w:r w:rsidR="003F566E">
          <w:rPr>
            <w:noProof/>
            <w:webHidden/>
          </w:rPr>
          <w:fldChar w:fldCharType="begin"/>
        </w:r>
        <w:r w:rsidR="003F566E">
          <w:rPr>
            <w:noProof/>
            <w:webHidden/>
          </w:rPr>
          <w:instrText xml:space="preserve"> PAGEREF _Toc135216088 \h </w:instrText>
        </w:r>
        <w:r w:rsidR="003F566E">
          <w:rPr>
            <w:noProof/>
            <w:webHidden/>
          </w:rPr>
        </w:r>
        <w:r w:rsidR="003F566E">
          <w:rPr>
            <w:noProof/>
            <w:webHidden/>
          </w:rPr>
          <w:fldChar w:fldCharType="separate"/>
        </w:r>
        <w:r>
          <w:rPr>
            <w:noProof/>
            <w:webHidden/>
          </w:rPr>
          <w:t>47</w:t>
        </w:r>
        <w:r w:rsidR="003F566E">
          <w:rPr>
            <w:noProof/>
            <w:webHidden/>
          </w:rPr>
          <w:fldChar w:fldCharType="end"/>
        </w:r>
      </w:hyperlink>
    </w:p>
    <w:p w14:paraId="465A4F0F" w14:textId="4A969086" w:rsidR="003F566E" w:rsidRDefault="00F61C17">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35216089" w:history="1">
        <w:r w:rsidR="003F566E" w:rsidRPr="00362BC3">
          <w:rPr>
            <w:rStyle w:val="-"/>
            <w:noProof/>
            <w:lang w:val="el-GR"/>
          </w:rPr>
          <w:t>3. ΔΙΕΝΕΡΓΕΙΑ ΔΙΑΔΙΚΑΣΙΑΣ - ΑΞΙΟΛΟΓΗΣΗ ΠΡΟΣΦΟΡΩΝ</w:t>
        </w:r>
        <w:r w:rsidR="003F566E">
          <w:rPr>
            <w:noProof/>
            <w:webHidden/>
          </w:rPr>
          <w:tab/>
        </w:r>
        <w:r w:rsidR="003F566E">
          <w:rPr>
            <w:noProof/>
            <w:webHidden/>
          </w:rPr>
          <w:fldChar w:fldCharType="begin"/>
        </w:r>
        <w:r w:rsidR="003F566E">
          <w:rPr>
            <w:noProof/>
            <w:webHidden/>
          </w:rPr>
          <w:instrText xml:space="preserve"> PAGEREF _Toc135216089 \h </w:instrText>
        </w:r>
        <w:r w:rsidR="003F566E">
          <w:rPr>
            <w:noProof/>
            <w:webHidden/>
          </w:rPr>
        </w:r>
        <w:r w:rsidR="003F566E">
          <w:rPr>
            <w:noProof/>
            <w:webHidden/>
          </w:rPr>
          <w:fldChar w:fldCharType="separate"/>
        </w:r>
        <w:r>
          <w:rPr>
            <w:noProof/>
            <w:webHidden/>
          </w:rPr>
          <w:t>57</w:t>
        </w:r>
        <w:r w:rsidR="003F566E">
          <w:rPr>
            <w:noProof/>
            <w:webHidden/>
          </w:rPr>
          <w:fldChar w:fldCharType="end"/>
        </w:r>
      </w:hyperlink>
    </w:p>
    <w:p w14:paraId="1197C94B" w14:textId="1D55E78F"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0" w:history="1">
        <w:r w:rsidR="003F566E" w:rsidRPr="00362BC3">
          <w:rPr>
            <w:rStyle w:val="-"/>
            <w:rFonts w:cs="Tahoma"/>
            <w:noProof/>
            <w:lang w:val="el-GR"/>
          </w:rPr>
          <w:t>3.1</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Αποσφράγιση και αξιολόγηση προσφορών</w:t>
        </w:r>
        <w:r w:rsidR="003F566E">
          <w:rPr>
            <w:noProof/>
            <w:webHidden/>
          </w:rPr>
          <w:tab/>
        </w:r>
        <w:r w:rsidR="003F566E">
          <w:rPr>
            <w:noProof/>
            <w:webHidden/>
          </w:rPr>
          <w:fldChar w:fldCharType="begin"/>
        </w:r>
        <w:r w:rsidR="003F566E">
          <w:rPr>
            <w:noProof/>
            <w:webHidden/>
          </w:rPr>
          <w:instrText xml:space="preserve"> PAGEREF _Toc135216090 \h </w:instrText>
        </w:r>
        <w:r w:rsidR="003F566E">
          <w:rPr>
            <w:noProof/>
            <w:webHidden/>
          </w:rPr>
        </w:r>
        <w:r w:rsidR="003F566E">
          <w:rPr>
            <w:noProof/>
            <w:webHidden/>
          </w:rPr>
          <w:fldChar w:fldCharType="separate"/>
        </w:r>
        <w:r>
          <w:rPr>
            <w:noProof/>
            <w:webHidden/>
          </w:rPr>
          <w:t>57</w:t>
        </w:r>
        <w:r w:rsidR="003F566E">
          <w:rPr>
            <w:noProof/>
            <w:webHidden/>
          </w:rPr>
          <w:fldChar w:fldCharType="end"/>
        </w:r>
      </w:hyperlink>
    </w:p>
    <w:p w14:paraId="071209BB" w14:textId="2EE15B43"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1" w:history="1">
        <w:r w:rsidR="003F566E" w:rsidRPr="00362BC3">
          <w:rPr>
            <w:rStyle w:val="-"/>
            <w:rFonts w:cs="Tahoma"/>
            <w:noProof/>
            <w:lang w:val="el-GR"/>
          </w:rPr>
          <w:t>3.2</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Πρόσκληση υποβολής δικαιολογητικών προσωρινού αναδόχου- Δικαιολογητικά προσωρινού αναδόχου</w:t>
        </w:r>
        <w:r w:rsidR="003F566E">
          <w:rPr>
            <w:noProof/>
            <w:webHidden/>
          </w:rPr>
          <w:tab/>
        </w:r>
        <w:r w:rsidR="003F566E">
          <w:rPr>
            <w:noProof/>
            <w:webHidden/>
          </w:rPr>
          <w:fldChar w:fldCharType="begin"/>
        </w:r>
        <w:r w:rsidR="003F566E">
          <w:rPr>
            <w:noProof/>
            <w:webHidden/>
          </w:rPr>
          <w:instrText xml:space="preserve"> PAGEREF _Toc135216091 \h </w:instrText>
        </w:r>
        <w:r w:rsidR="003F566E">
          <w:rPr>
            <w:noProof/>
            <w:webHidden/>
          </w:rPr>
        </w:r>
        <w:r w:rsidR="003F566E">
          <w:rPr>
            <w:noProof/>
            <w:webHidden/>
          </w:rPr>
          <w:fldChar w:fldCharType="separate"/>
        </w:r>
        <w:r>
          <w:rPr>
            <w:noProof/>
            <w:webHidden/>
          </w:rPr>
          <w:t>60</w:t>
        </w:r>
        <w:r w:rsidR="003F566E">
          <w:rPr>
            <w:noProof/>
            <w:webHidden/>
          </w:rPr>
          <w:fldChar w:fldCharType="end"/>
        </w:r>
      </w:hyperlink>
    </w:p>
    <w:p w14:paraId="5A0C0959" w14:textId="4C5C94BC"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2" w:history="1">
        <w:r w:rsidR="003F566E" w:rsidRPr="00362BC3">
          <w:rPr>
            <w:rStyle w:val="-"/>
            <w:rFonts w:cs="Tahoma"/>
            <w:noProof/>
            <w:lang w:val="el-GR"/>
          </w:rPr>
          <w:t>3.3</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Κατακύρωση - σύναψη σύμβασης</w:t>
        </w:r>
        <w:r w:rsidR="003F566E">
          <w:rPr>
            <w:noProof/>
            <w:webHidden/>
          </w:rPr>
          <w:tab/>
        </w:r>
        <w:r w:rsidR="003F566E">
          <w:rPr>
            <w:noProof/>
            <w:webHidden/>
          </w:rPr>
          <w:fldChar w:fldCharType="begin"/>
        </w:r>
        <w:r w:rsidR="003F566E">
          <w:rPr>
            <w:noProof/>
            <w:webHidden/>
          </w:rPr>
          <w:instrText xml:space="preserve"> PAGEREF _Toc135216092 \h </w:instrText>
        </w:r>
        <w:r w:rsidR="003F566E">
          <w:rPr>
            <w:noProof/>
            <w:webHidden/>
          </w:rPr>
        </w:r>
        <w:r w:rsidR="003F566E">
          <w:rPr>
            <w:noProof/>
            <w:webHidden/>
          </w:rPr>
          <w:fldChar w:fldCharType="separate"/>
        </w:r>
        <w:r>
          <w:rPr>
            <w:noProof/>
            <w:webHidden/>
          </w:rPr>
          <w:t>62</w:t>
        </w:r>
        <w:r w:rsidR="003F566E">
          <w:rPr>
            <w:noProof/>
            <w:webHidden/>
          </w:rPr>
          <w:fldChar w:fldCharType="end"/>
        </w:r>
      </w:hyperlink>
    </w:p>
    <w:p w14:paraId="1ACF80F0" w14:textId="075E9405"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3" w:history="1">
        <w:r w:rsidR="003F566E" w:rsidRPr="00362BC3">
          <w:rPr>
            <w:rStyle w:val="-"/>
            <w:rFonts w:cs="Tahoma"/>
            <w:noProof/>
            <w:lang w:val="el-GR"/>
          </w:rPr>
          <w:t>3.4</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Προδικαστικές Προσφυγές - Προσωρινή και Οριστική Δικαστική Προστασία</w:t>
        </w:r>
        <w:r w:rsidR="003F566E">
          <w:rPr>
            <w:noProof/>
            <w:webHidden/>
          </w:rPr>
          <w:tab/>
        </w:r>
        <w:r w:rsidR="003F566E">
          <w:rPr>
            <w:noProof/>
            <w:webHidden/>
          </w:rPr>
          <w:fldChar w:fldCharType="begin"/>
        </w:r>
        <w:r w:rsidR="003F566E">
          <w:rPr>
            <w:noProof/>
            <w:webHidden/>
          </w:rPr>
          <w:instrText xml:space="preserve"> PAGEREF _Toc135216093 \h </w:instrText>
        </w:r>
        <w:r w:rsidR="003F566E">
          <w:rPr>
            <w:noProof/>
            <w:webHidden/>
          </w:rPr>
        </w:r>
        <w:r w:rsidR="003F566E">
          <w:rPr>
            <w:noProof/>
            <w:webHidden/>
          </w:rPr>
          <w:fldChar w:fldCharType="separate"/>
        </w:r>
        <w:r>
          <w:rPr>
            <w:noProof/>
            <w:webHidden/>
          </w:rPr>
          <w:t>63</w:t>
        </w:r>
        <w:r w:rsidR="003F566E">
          <w:rPr>
            <w:noProof/>
            <w:webHidden/>
          </w:rPr>
          <w:fldChar w:fldCharType="end"/>
        </w:r>
      </w:hyperlink>
    </w:p>
    <w:p w14:paraId="2592365B" w14:textId="73726745"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4" w:history="1">
        <w:r w:rsidR="003F566E" w:rsidRPr="00362BC3">
          <w:rPr>
            <w:rStyle w:val="-"/>
            <w:rFonts w:cs="Tahoma"/>
            <w:noProof/>
            <w:lang w:val="el-GR"/>
          </w:rPr>
          <w:t>3.5</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Ματαίωση Διαδικασίας</w:t>
        </w:r>
        <w:r w:rsidR="003F566E">
          <w:rPr>
            <w:noProof/>
            <w:webHidden/>
          </w:rPr>
          <w:tab/>
        </w:r>
        <w:r w:rsidR="003F566E">
          <w:rPr>
            <w:noProof/>
            <w:webHidden/>
          </w:rPr>
          <w:fldChar w:fldCharType="begin"/>
        </w:r>
        <w:r w:rsidR="003F566E">
          <w:rPr>
            <w:noProof/>
            <w:webHidden/>
          </w:rPr>
          <w:instrText xml:space="preserve"> PAGEREF _Toc135216094 \h </w:instrText>
        </w:r>
        <w:r w:rsidR="003F566E">
          <w:rPr>
            <w:noProof/>
            <w:webHidden/>
          </w:rPr>
        </w:r>
        <w:r w:rsidR="003F566E">
          <w:rPr>
            <w:noProof/>
            <w:webHidden/>
          </w:rPr>
          <w:fldChar w:fldCharType="separate"/>
        </w:r>
        <w:r>
          <w:rPr>
            <w:noProof/>
            <w:webHidden/>
          </w:rPr>
          <w:t>66</w:t>
        </w:r>
        <w:r w:rsidR="003F566E">
          <w:rPr>
            <w:noProof/>
            <w:webHidden/>
          </w:rPr>
          <w:fldChar w:fldCharType="end"/>
        </w:r>
      </w:hyperlink>
    </w:p>
    <w:p w14:paraId="753BF940" w14:textId="1E9E5893" w:rsidR="003F566E" w:rsidRDefault="00F61C17">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35216095" w:history="1">
        <w:r w:rsidR="003F566E" w:rsidRPr="00362BC3">
          <w:rPr>
            <w:rStyle w:val="-"/>
            <w:noProof/>
            <w:lang w:val="el-GR"/>
          </w:rPr>
          <w:t>4. ΟΡΟΙ ΕΚΤΕΛΕΣΗΣ ΤΗΣ ΣΥΜΒΑΣΗΣ</w:t>
        </w:r>
        <w:r w:rsidR="003F566E">
          <w:rPr>
            <w:noProof/>
            <w:webHidden/>
          </w:rPr>
          <w:tab/>
        </w:r>
        <w:r w:rsidR="003F566E">
          <w:rPr>
            <w:noProof/>
            <w:webHidden/>
          </w:rPr>
          <w:fldChar w:fldCharType="begin"/>
        </w:r>
        <w:r w:rsidR="003F566E">
          <w:rPr>
            <w:noProof/>
            <w:webHidden/>
          </w:rPr>
          <w:instrText xml:space="preserve"> PAGEREF _Toc135216095 \h </w:instrText>
        </w:r>
        <w:r w:rsidR="003F566E">
          <w:rPr>
            <w:noProof/>
            <w:webHidden/>
          </w:rPr>
        </w:r>
        <w:r w:rsidR="003F566E">
          <w:rPr>
            <w:noProof/>
            <w:webHidden/>
          </w:rPr>
          <w:fldChar w:fldCharType="separate"/>
        </w:r>
        <w:r>
          <w:rPr>
            <w:noProof/>
            <w:webHidden/>
          </w:rPr>
          <w:t>67</w:t>
        </w:r>
        <w:r w:rsidR="003F566E">
          <w:rPr>
            <w:noProof/>
            <w:webHidden/>
          </w:rPr>
          <w:fldChar w:fldCharType="end"/>
        </w:r>
      </w:hyperlink>
    </w:p>
    <w:p w14:paraId="18D6154C" w14:textId="0A66C54C"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6" w:history="1">
        <w:r w:rsidR="003F566E" w:rsidRPr="00362BC3">
          <w:rPr>
            <w:rStyle w:val="-"/>
            <w:rFonts w:cs="Tahoma"/>
            <w:noProof/>
            <w:lang w:val="el-GR"/>
          </w:rPr>
          <w:t>4.1</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Εγγυήσεις (καλής εκτέλεσης)</w:t>
        </w:r>
        <w:r w:rsidR="003F566E">
          <w:rPr>
            <w:noProof/>
            <w:webHidden/>
          </w:rPr>
          <w:tab/>
        </w:r>
        <w:r w:rsidR="003F566E">
          <w:rPr>
            <w:noProof/>
            <w:webHidden/>
          </w:rPr>
          <w:fldChar w:fldCharType="begin"/>
        </w:r>
        <w:r w:rsidR="003F566E">
          <w:rPr>
            <w:noProof/>
            <w:webHidden/>
          </w:rPr>
          <w:instrText xml:space="preserve"> PAGEREF _Toc135216096 \h </w:instrText>
        </w:r>
        <w:r w:rsidR="003F566E">
          <w:rPr>
            <w:noProof/>
            <w:webHidden/>
          </w:rPr>
        </w:r>
        <w:r w:rsidR="003F566E">
          <w:rPr>
            <w:noProof/>
            <w:webHidden/>
          </w:rPr>
          <w:fldChar w:fldCharType="separate"/>
        </w:r>
        <w:r>
          <w:rPr>
            <w:noProof/>
            <w:webHidden/>
          </w:rPr>
          <w:t>67</w:t>
        </w:r>
        <w:r w:rsidR="003F566E">
          <w:rPr>
            <w:noProof/>
            <w:webHidden/>
          </w:rPr>
          <w:fldChar w:fldCharType="end"/>
        </w:r>
      </w:hyperlink>
    </w:p>
    <w:p w14:paraId="67FBC0A0" w14:textId="6A947E9C"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7" w:history="1">
        <w:r w:rsidR="003F566E" w:rsidRPr="00362BC3">
          <w:rPr>
            <w:rStyle w:val="-"/>
            <w:rFonts w:cs="Tahoma"/>
            <w:noProof/>
            <w:lang w:val="el-GR"/>
          </w:rPr>
          <w:t>4.2</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Συμβατικό πλαίσιο – Εφαρμοστέα νομοθεσία</w:t>
        </w:r>
        <w:r w:rsidR="003F566E">
          <w:rPr>
            <w:noProof/>
            <w:webHidden/>
          </w:rPr>
          <w:tab/>
        </w:r>
        <w:r w:rsidR="003F566E">
          <w:rPr>
            <w:noProof/>
            <w:webHidden/>
          </w:rPr>
          <w:fldChar w:fldCharType="begin"/>
        </w:r>
        <w:r w:rsidR="003F566E">
          <w:rPr>
            <w:noProof/>
            <w:webHidden/>
          </w:rPr>
          <w:instrText xml:space="preserve"> PAGEREF _Toc135216097 \h </w:instrText>
        </w:r>
        <w:r w:rsidR="003F566E">
          <w:rPr>
            <w:noProof/>
            <w:webHidden/>
          </w:rPr>
        </w:r>
        <w:r w:rsidR="003F566E">
          <w:rPr>
            <w:noProof/>
            <w:webHidden/>
          </w:rPr>
          <w:fldChar w:fldCharType="separate"/>
        </w:r>
        <w:r>
          <w:rPr>
            <w:noProof/>
            <w:webHidden/>
          </w:rPr>
          <w:t>67</w:t>
        </w:r>
        <w:r w:rsidR="003F566E">
          <w:rPr>
            <w:noProof/>
            <w:webHidden/>
          </w:rPr>
          <w:fldChar w:fldCharType="end"/>
        </w:r>
      </w:hyperlink>
    </w:p>
    <w:p w14:paraId="4019A6EC" w14:textId="63BF9B0F"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8" w:history="1">
        <w:r w:rsidR="003F566E" w:rsidRPr="00362BC3">
          <w:rPr>
            <w:rStyle w:val="-"/>
            <w:rFonts w:cs="Tahoma"/>
            <w:noProof/>
            <w:lang w:val="el-GR"/>
          </w:rPr>
          <w:t>4.3</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Όροι εκτέλεσης της σύμβασης</w:t>
        </w:r>
        <w:r w:rsidR="003F566E">
          <w:rPr>
            <w:noProof/>
            <w:webHidden/>
          </w:rPr>
          <w:tab/>
        </w:r>
        <w:r w:rsidR="003F566E">
          <w:rPr>
            <w:noProof/>
            <w:webHidden/>
          </w:rPr>
          <w:fldChar w:fldCharType="begin"/>
        </w:r>
        <w:r w:rsidR="003F566E">
          <w:rPr>
            <w:noProof/>
            <w:webHidden/>
          </w:rPr>
          <w:instrText xml:space="preserve"> PAGEREF _Toc135216098 \h </w:instrText>
        </w:r>
        <w:r w:rsidR="003F566E">
          <w:rPr>
            <w:noProof/>
            <w:webHidden/>
          </w:rPr>
        </w:r>
        <w:r w:rsidR="003F566E">
          <w:rPr>
            <w:noProof/>
            <w:webHidden/>
          </w:rPr>
          <w:fldChar w:fldCharType="separate"/>
        </w:r>
        <w:r>
          <w:rPr>
            <w:noProof/>
            <w:webHidden/>
          </w:rPr>
          <w:t>68</w:t>
        </w:r>
        <w:r w:rsidR="003F566E">
          <w:rPr>
            <w:noProof/>
            <w:webHidden/>
          </w:rPr>
          <w:fldChar w:fldCharType="end"/>
        </w:r>
      </w:hyperlink>
    </w:p>
    <w:p w14:paraId="33257BAF" w14:textId="01E83591"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099" w:history="1">
        <w:r w:rsidR="003F566E" w:rsidRPr="00362BC3">
          <w:rPr>
            <w:rStyle w:val="-"/>
            <w:rFonts w:cs="Tahoma"/>
            <w:noProof/>
            <w:lang w:val="el-GR"/>
          </w:rPr>
          <w:t>4.4</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Υπεργολαβία</w:t>
        </w:r>
        <w:r w:rsidR="003F566E">
          <w:rPr>
            <w:noProof/>
            <w:webHidden/>
          </w:rPr>
          <w:tab/>
        </w:r>
        <w:r w:rsidR="003F566E">
          <w:rPr>
            <w:noProof/>
            <w:webHidden/>
          </w:rPr>
          <w:fldChar w:fldCharType="begin"/>
        </w:r>
        <w:r w:rsidR="003F566E">
          <w:rPr>
            <w:noProof/>
            <w:webHidden/>
          </w:rPr>
          <w:instrText xml:space="preserve"> PAGEREF _Toc135216099 \h </w:instrText>
        </w:r>
        <w:r w:rsidR="003F566E">
          <w:rPr>
            <w:noProof/>
            <w:webHidden/>
          </w:rPr>
        </w:r>
        <w:r w:rsidR="003F566E">
          <w:rPr>
            <w:noProof/>
            <w:webHidden/>
          </w:rPr>
          <w:fldChar w:fldCharType="separate"/>
        </w:r>
        <w:r>
          <w:rPr>
            <w:noProof/>
            <w:webHidden/>
          </w:rPr>
          <w:t>71</w:t>
        </w:r>
        <w:r w:rsidR="003F566E">
          <w:rPr>
            <w:noProof/>
            <w:webHidden/>
          </w:rPr>
          <w:fldChar w:fldCharType="end"/>
        </w:r>
      </w:hyperlink>
    </w:p>
    <w:p w14:paraId="4006BB25" w14:textId="17DB912C"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00" w:history="1">
        <w:r w:rsidR="003F566E" w:rsidRPr="00362BC3">
          <w:rPr>
            <w:rStyle w:val="-"/>
            <w:rFonts w:cs="Tahoma"/>
            <w:noProof/>
            <w:lang w:val="el-GR"/>
          </w:rPr>
          <w:t>4.5</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Τροποποίηση σύμβασης κατά τη διάρκειά της</w:t>
        </w:r>
        <w:r w:rsidR="003F566E">
          <w:rPr>
            <w:noProof/>
            <w:webHidden/>
          </w:rPr>
          <w:tab/>
        </w:r>
        <w:r w:rsidR="003F566E">
          <w:rPr>
            <w:noProof/>
            <w:webHidden/>
          </w:rPr>
          <w:fldChar w:fldCharType="begin"/>
        </w:r>
        <w:r w:rsidR="003F566E">
          <w:rPr>
            <w:noProof/>
            <w:webHidden/>
          </w:rPr>
          <w:instrText xml:space="preserve"> PAGEREF _Toc135216100 \h </w:instrText>
        </w:r>
        <w:r w:rsidR="003F566E">
          <w:rPr>
            <w:noProof/>
            <w:webHidden/>
          </w:rPr>
        </w:r>
        <w:r w:rsidR="003F566E">
          <w:rPr>
            <w:noProof/>
            <w:webHidden/>
          </w:rPr>
          <w:fldChar w:fldCharType="separate"/>
        </w:r>
        <w:r>
          <w:rPr>
            <w:noProof/>
            <w:webHidden/>
          </w:rPr>
          <w:t>72</w:t>
        </w:r>
        <w:r w:rsidR="003F566E">
          <w:rPr>
            <w:noProof/>
            <w:webHidden/>
          </w:rPr>
          <w:fldChar w:fldCharType="end"/>
        </w:r>
      </w:hyperlink>
    </w:p>
    <w:p w14:paraId="5D465AB9" w14:textId="03AF3359"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01" w:history="1">
        <w:r w:rsidR="003F566E" w:rsidRPr="00362BC3">
          <w:rPr>
            <w:rStyle w:val="-"/>
            <w:rFonts w:cs="Tahoma"/>
            <w:noProof/>
            <w:lang w:val="el-GR"/>
          </w:rPr>
          <w:t>4.6</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Δικαίωμα μονομερούς λύσης της σύμβασης</w:t>
        </w:r>
        <w:r w:rsidR="003F566E">
          <w:rPr>
            <w:noProof/>
            <w:webHidden/>
          </w:rPr>
          <w:tab/>
        </w:r>
        <w:r w:rsidR="003F566E">
          <w:rPr>
            <w:noProof/>
            <w:webHidden/>
          </w:rPr>
          <w:fldChar w:fldCharType="begin"/>
        </w:r>
        <w:r w:rsidR="003F566E">
          <w:rPr>
            <w:noProof/>
            <w:webHidden/>
          </w:rPr>
          <w:instrText xml:space="preserve"> PAGEREF _Toc135216101 \h </w:instrText>
        </w:r>
        <w:r w:rsidR="003F566E">
          <w:rPr>
            <w:noProof/>
            <w:webHidden/>
          </w:rPr>
        </w:r>
        <w:r w:rsidR="003F566E">
          <w:rPr>
            <w:noProof/>
            <w:webHidden/>
          </w:rPr>
          <w:fldChar w:fldCharType="separate"/>
        </w:r>
        <w:r>
          <w:rPr>
            <w:noProof/>
            <w:webHidden/>
          </w:rPr>
          <w:t>73</w:t>
        </w:r>
        <w:r w:rsidR="003F566E">
          <w:rPr>
            <w:noProof/>
            <w:webHidden/>
          </w:rPr>
          <w:fldChar w:fldCharType="end"/>
        </w:r>
      </w:hyperlink>
    </w:p>
    <w:p w14:paraId="6F1354B4" w14:textId="2F1CB4BB" w:rsidR="003F566E" w:rsidRDefault="00F61C17">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35216102" w:history="1">
        <w:r w:rsidR="003F566E" w:rsidRPr="00362BC3">
          <w:rPr>
            <w:rStyle w:val="-"/>
            <w:noProof/>
            <w:lang w:val="el-GR"/>
          </w:rPr>
          <w:t>5. ΕΙΔΙΚΟΙ ΟΡΟΙ ΕΚΤΕΛΕΣΗΣ ΤΗΣ ΣΥΜΒΑΣΗΣ</w:t>
        </w:r>
        <w:r w:rsidR="003F566E">
          <w:rPr>
            <w:noProof/>
            <w:webHidden/>
          </w:rPr>
          <w:tab/>
        </w:r>
        <w:r w:rsidR="003F566E">
          <w:rPr>
            <w:noProof/>
            <w:webHidden/>
          </w:rPr>
          <w:fldChar w:fldCharType="begin"/>
        </w:r>
        <w:r w:rsidR="003F566E">
          <w:rPr>
            <w:noProof/>
            <w:webHidden/>
          </w:rPr>
          <w:instrText xml:space="preserve"> PAGEREF _Toc135216102 \h </w:instrText>
        </w:r>
        <w:r w:rsidR="003F566E">
          <w:rPr>
            <w:noProof/>
            <w:webHidden/>
          </w:rPr>
        </w:r>
        <w:r w:rsidR="003F566E">
          <w:rPr>
            <w:noProof/>
            <w:webHidden/>
          </w:rPr>
          <w:fldChar w:fldCharType="separate"/>
        </w:r>
        <w:r>
          <w:rPr>
            <w:noProof/>
            <w:webHidden/>
          </w:rPr>
          <w:t>74</w:t>
        </w:r>
        <w:r w:rsidR="003F566E">
          <w:rPr>
            <w:noProof/>
            <w:webHidden/>
          </w:rPr>
          <w:fldChar w:fldCharType="end"/>
        </w:r>
      </w:hyperlink>
    </w:p>
    <w:p w14:paraId="53A57400" w14:textId="20FB5047"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03" w:history="1">
        <w:r w:rsidR="003F566E" w:rsidRPr="00362BC3">
          <w:rPr>
            <w:rStyle w:val="-"/>
            <w:rFonts w:cs="Tahoma"/>
            <w:noProof/>
            <w:lang w:val="el-GR"/>
          </w:rPr>
          <w:t>5.1</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Τρόπος πληρωμής</w:t>
        </w:r>
        <w:r w:rsidR="003F566E">
          <w:rPr>
            <w:noProof/>
            <w:webHidden/>
          </w:rPr>
          <w:tab/>
        </w:r>
        <w:r w:rsidR="003F566E">
          <w:rPr>
            <w:noProof/>
            <w:webHidden/>
          </w:rPr>
          <w:fldChar w:fldCharType="begin"/>
        </w:r>
        <w:r w:rsidR="003F566E">
          <w:rPr>
            <w:noProof/>
            <w:webHidden/>
          </w:rPr>
          <w:instrText xml:space="preserve"> PAGEREF _Toc135216103 \h </w:instrText>
        </w:r>
        <w:r w:rsidR="003F566E">
          <w:rPr>
            <w:noProof/>
            <w:webHidden/>
          </w:rPr>
        </w:r>
        <w:r w:rsidR="003F566E">
          <w:rPr>
            <w:noProof/>
            <w:webHidden/>
          </w:rPr>
          <w:fldChar w:fldCharType="separate"/>
        </w:r>
        <w:r>
          <w:rPr>
            <w:noProof/>
            <w:webHidden/>
          </w:rPr>
          <w:t>74</w:t>
        </w:r>
        <w:r w:rsidR="003F566E">
          <w:rPr>
            <w:noProof/>
            <w:webHidden/>
          </w:rPr>
          <w:fldChar w:fldCharType="end"/>
        </w:r>
      </w:hyperlink>
    </w:p>
    <w:p w14:paraId="0D601286" w14:textId="30FC8E08"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04" w:history="1">
        <w:r w:rsidR="003F566E" w:rsidRPr="00362BC3">
          <w:rPr>
            <w:rStyle w:val="-"/>
            <w:rFonts w:cs="Tahoma"/>
            <w:noProof/>
            <w:lang w:val="el-GR"/>
          </w:rPr>
          <w:t>5.2</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Κήρυξη οικονομικού φορέα έκπτωτου - Κυρώσεις</w:t>
        </w:r>
        <w:r w:rsidR="003F566E">
          <w:rPr>
            <w:noProof/>
            <w:webHidden/>
          </w:rPr>
          <w:tab/>
        </w:r>
        <w:r w:rsidR="003F566E">
          <w:rPr>
            <w:noProof/>
            <w:webHidden/>
          </w:rPr>
          <w:fldChar w:fldCharType="begin"/>
        </w:r>
        <w:r w:rsidR="003F566E">
          <w:rPr>
            <w:noProof/>
            <w:webHidden/>
          </w:rPr>
          <w:instrText xml:space="preserve"> PAGEREF _Toc135216104 \h </w:instrText>
        </w:r>
        <w:r w:rsidR="003F566E">
          <w:rPr>
            <w:noProof/>
            <w:webHidden/>
          </w:rPr>
        </w:r>
        <w:r w:rsidR="003F566E">
          <w:rPr>
            <w:noProof/>
            <w:webHidden/>
          </w:rPr>
          <w:fldChar w:fldCharType="separate"/>
        </w:r>
        <w:r>
          <w:rPr>
            <w:noProof/>
            <w:webHidden/>
          </w:rPr>
          <w:t>75</w:t>
        </w:r>
        <w:r w:rsidR="003F566E">
          <w:rPr>
            <w:noProof/>
            <w:webHidden/>
          </w:rPr>
          <w:fldChar w:fldCharType="end"/>
        </w:r>
      </w:hyperlink>
    </w:p>
    <w:p w14:paraId="39B34F16" w14:textId="5BAC34C2"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05" w:history="1">
        <w:r w:rsidR="003F566E" w:rsidRPr="00362BC3">
          <w:rPr>
            <w:rStyle w:val="-"/>
            <w:rFonts w:cs="Tahoma"/>
            <w:noProof/>
            <w:lang w:val="el-GR"/>
          </w:rPr>
          <w:t>5.3</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Διοικητικές προσφυγές κατά τη διαδικασία εκτέλεσης</w:t>
        </w:r>
        <w:r w:rsidR="003F566E">
          <w:rPr>
            <w:noProof/>
            <w:webHidden/>
          </w:rPr>
          <w:tab/>
        </w:r>
        <w:r w:rsidR="003F566E">
          <w:rPr>
            <w:noProof/>
            <w:webHidden/>
          </w:rPr>
          <w:fldChar w:fldCharType="begin"/>
        </w:r>
        <w:r w:rsidR="003F566E">
          <w:rPr>
            <w:noProof/>
            <w:webHidden/>
          </w:rPr>
          <w:instrText xml:space="preserve"> PAGEREF _Toc135216105 \h </w:instrText>
        </w:r>
        <w:r w:rsidR="003F566E">
          <w:rPr>
            <w:noProof/>
            <w:webHidden/>
          </w:rPr>
        </w:r>
        <w:r w:rsidR="003F566E">
          <w:rPr>
            <w:noProof/>
            <w:webHidden/>
          </w:rPr>
          <w:fldChar w:fldCharType="separate"/>
        </w:r>
        <w:r>
          <w:rPr>
            <w:noProof/>
            <w:webHidden/>
          </w:rPr>
          <w:t>76</w:t>
        </w:r>
        <w:r w:rsidR="003F566E">
          <w:rPr>
            <w:noProof/>
            <w:webHidden/>
          </w:rPr>
          <w:fldChar w:fldCharType="end"/>
        </w:r>
      </w:hyperlink>
    </w:p>
    <w:p w14:paraId="2EEDBF82" w14:textId="755F96D7"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06" w:history="1">
        <w:r w:rsidR="003F566E" w:rsidRPr="00362BC3">
          <w:rPr>
            <w:rStyle w:val="-"/>
            <w:rFonts w:cs="Tahoma"/>
            <w:noProof/>
            <w:lang w:val="el-GR"/>
          </w:rPr>
          <w:t>5.4</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Δικαστική επίλυση διαφορών</w:t>
        </w:r>
        <w:r w:rsidR="003F566E">
          <w:rPr>
            <w:noProof/>
            <w:webHidden/>
          </w:rPr>
          <w:tab/>
        </w:r>
        <w:r w:rsidR="003F566E">
          <w:rPr>
            <w:noProof/>
            <w:webHidden/>
          </w:rPr>
          <w:fldChar w:fldCharType="begin"/>
        </w:r>
        <w:r w:rsidR="003F566E">
          <w:rPr>
            <w:noProof/>
            <w:webHidden/>
          </w:rPr>
          <w:instrText xml:space="preserve"> PAGEREF _Toc135216106 \h </w:instrText>
        </w:r>
        <w:r w:rsidR="003F566E">
          <w:rPr>
            <w:noProof/>
            <w:webHidden/>
          </w:rPr>
        </w:r>
        <w:r w:rsidR="003F566E">
          <w:rPr>
            <w:noProof/>
            <w:webHidden/>
          </w:rPr>
          <w:fldChar w:fldCharType="separate"/>
        </w:r>
        <w:r>
          <w:rPr>
            <w:noProof/>
            <w:webHidden/>
          </w:rPr>
          <w:t>77</w:t>
        </w:r>
        <w:r w:rsidR="003F566E">
          <w:rPr>
            <w:noProof/>
            <w:webHidden/>
          </w:rPr>
          <w:fldChar w:fldCharType="end"/>
        </w:r>
      </w:hyperlink>
    </w:p>
    <w:p w14:paraId="71D8A0C3" w14:textId="476DAE0C" w:rsidR="003F566E" w:rsidRDefault="00F61C17">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35216107" w:history="1">
        <w:r w:rsidR="003F566E" w:rsidRPr="00362BC3">
          <w:rPr>
            <w:rStyle w:val="-"/>
            <w:rFonts w:cs="Tahoma"/>
            <w:noProof/>
            <w:lang w:val="el-GR"/>
          </w:rPr>
          <w:t>6. ΧΡΟΝΟΣ ΚΑΙ ΤΡΟΠΟΣ ΕΚΤΕΛΕΣΗΣ</w:t>
        </w:r>
        <w:r w:rsidR="003F566E">
          <w:rPr>
            <w:noProof/>
            <w:webHidden/>
          </w:rPr>
          <w:tab/>
        </w:r>
        <w:r w:rsidR="003F566E">
          <w:rPr>
            <w:noProof/>
            <w:webHidden/>
          </w:rPr>
          <w:fldChar w:fldCharType="begin"/>
        </w:r>
        <w:r w:rsidR="003F566E">
          <w:rPr>
            <w:noProof/>
            <w:webHidden/>
          </w:rPr>
          <w:instrText xml:space="preserve"> PAGEREF _Toc135216107 \h </w:instrText>
        </w:r>
        <w:r w:rsidR="003F566E">
          <w:rPr>
            <w:noProof/>
            <w:webHidden/>
          </w:rPr>
        </w:r>
        <w:r w:rsidR="003F566E">
          <w:rPr>
            <w:noProof/>
            <w:webHidden/>
          </w:rPr>
          <w:fldChar w:fldCharType="separate"/>
        </w:r>
        <w:r>
          <w:rPr>
            <w:noProof/>
            <w:webHidden/>
          </w:rPr>
          <w:t>78</w:t>
        </w:r>
        <w:r w:rsidR="003F566E">
          <w:rPr>
            <w:noProof/>
            <w:webHidden/>
          </w:rPr>
          <w:fldChar w:fldCharType="end"/>
        </w:r>
      </w:hyperlink>
    </w:p>
    <w:p w14:paraId="1E9C3E12" w14:textId="53B31FDC"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08" w:history="1">
        <w:r w:rsidR="003F566E" w:rsidRPr="00362BC3">
          <w:rPr>
            <w:rStyle w:val="-"/>
            <w:rFonts w:cs="Tahoma"/>
            <w:noProof/>
            <w:lang w:val="el-GR"/>
          </w:rPr>
          <w:t>6.1</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Παρακολούθηση της σύμβασης</w:t>
        </w:r>
        <w:r w:rsidR="003F566E">
          <w:rPr>
            <w:noProof/>
            <w:webHidden/>
          </w:rPr>
          <w:tab/>
        </w:r>
        <w:r w:rsidR="003F566E">
          <w:rPr>
            <w:noProof/>
            <w:webHidden/>
          </w:rPr>
          <w:fldChar w:fldCharType="begin"/>
        </w:r>
        <w:r w:rsidR="003F566E">
          <w:rPr>
            <w:noProof/>
            <w:webHidden/>
          </w:rPr>
          <w:instrText xml:space="preserve"> PAGEREF _Toc135216108 \h </w:instrText>
        </w:r>
        <w:r w:rsidR="003F566E">
          <w:rPr>
            <w:noProof/>
            <w:webHidden/>
          </w:rPr>
        </w:r>
        <w:r w:rsidR="003F566E">
          <w:rPr>
            <w:noProof/>
            <w:webHidden/>
          </w:rPr>
          <w:fldChar w:fldCharType="separate"/>
        </w:r>
        <w:r>
          <w:rPr>
            <w:noProof/>
            <w:webHidden/>
          </w:rPr>
          <w:t>78</w:t>
        </w:r>
        <w:r w:rsidR="003F566E">
          <w:rPr>
            <w:noProof/>
            <w:webHidden/>
          </w:rPr>
          <w:fldChar w:fldCharType="end"/>
        </w:r>
      </w:hyperlink>
    </w:p>
    <w:p w14:paraId="6B05FB4C" w14:textId="2B1A1E45"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09" w:history="1">
        <w:r w:rsidR="003F566E" w:rsidRPr="00362BC3">
          <w:rPr>
            <w:rStyle w:val="-"/>
            <w:rFonts w:cs="Tahoma"/>
            <w:noProof/>
            <w:lang w:val="el-GR"/>
          </w:rPr>
          <w:t>6.2</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Διάρκεια σύμβασης</w:t>
        </w:r>
        <w:r w:rsidR="003F566E">
          <w:rPr>
            <w:noProof/>
            <w:webHidden/>
          </w:rPr>
          <w:tab/>
        </w:r>
        <w:r w:rsidR="003F566E">
          <w:rPr>
            <w:noProof/>
            <w:webHidden/>
          </w:rPr>
          <w:fldChar w:fldCharType="begin"/>
        </w:r>
        <w:r w:rsidR="003F566E">
          <w:rPr>
            <w:noProof/>
            <w:webHidden/>
          </w:rPr>
          <w:instrText xml:space="preserve"> PAGEREF _Toc135216109 \h </w:instrText>
        </w:r>
        <w:r w:rsidR="003F566E">
          <w:rPr>
            <w:noProof/>
            <w:webHidden/>
          </w:rPr>
        </w:r>
        <w:r w:rsidR="003F566E">
          <w:rPr>
            <w:noProof/>
            <w:webHidden/>
          </w:rPr>
          <w:fldChar w:fldCharType="separate"/>
        </w:r>
        <w:r>
          <w:rPr>
            <w:noProof/>
            <w:webHidden/>
          </w:rPr>
          <w:t>78</w:t>
        </w:r>
        <w:r w:rsidR="003F566E">
          <w:rPr>
            <w:noProof/>
            <w:webHidden/>
          </w:rPr>
          <w:fldChar w:fldCharType="end"/>
        </w:r>
      </w:hyperlink>
    </w:p>
    <w:p w14:paraId="5F868CBE" w14:textId="29BA3074"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10" w:history="1">
        <w:r w:rsidR="003F566E" w:rsidRPr="00362BC3">
          <w:rPr>
            <w:rStyle w:val="-"/>
            <w:rFonts w:cs="Tahoma"/>
            <w:noProof/>
            <w:lang w:val="el-GR"/>
          </w:rPr>
          <w:t>6.3</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Παραλαβή του αντικειμένου της σύμβασης</w:t>
        </w:r>
        <w:r w:rsidR="003F566E">
          <w:rPr>
            <w:noProof/>
            <w:webHidden/>
          </w:rPr>
          <w:tab/>
        </w:r>
        <w:r w:rsidR="003F566E">
          <w:rPr>
            <w:noProof/>
            <w:webHidden/>
          </w:rPr>
          <w:fldChar w:fldCharType="begin"/>
        </w:r>
        <w:r w:rsidR="003F566E">
          <w:rPr>
            <w:noProof/>
            <w:webHidden/>
          </w:rPr>
          <w:instrText xml:space="preserve"> PAGEREF _Toc135216110 \h </w:instrText>
        </w:r>
        <w:r w:rsidR="003F566E">
          <w:rPr>
            <w:noProof/>
            <w:webHidden/>
          </w:rPr>
        </w:r>
        <w:r w:rsidR="003F566E">
          <w:rPr>
            <w:noProof/>
            <w:webHidden/>
          </w:rPr>
          <w:fldChar w:fldCharType="separate"/>
        </w:r>
        <w:r>
          <w:rPr>
            <w:noProof/>
            <w:webHidden/>
          </w:rPr>
          <w:t>79</w:t>
        </w:r>
        <w:r w:rsidR="003F566E">
          <w:rPr>
            <w:noProof/>
            <w:webHidden/>
          </w:rPr>
          <w:fldChar w:fldCharType="end"/>
        </w:r>
      </w:hyperlink>
    </w:p>
    <w:p w14:paraId="47D231DC" w14:textId="73619409" w:rsidR="003F566E" w:rsidRDefault="00F61C1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35216111" w:history="1">
        <w:r w:rsidR="003F566E" w:rsidRPr="00362BC3">
          <w:rPr>
            <w:rStyle w:val="-"/>
            <w:rFonts w:cs="Tahoma"/>
            <w:noProof/>
            <w:lang w:val="el-GR"/>
          </w:rPr>
          <w:t>6.4</w:t>
        </w:r>
        <w:r w:rsidR="003F566E">
          <w:rPr>
            <w:rFonts w:asciiTheme="minorHAnsi" w:eastAsiaTheme="minorEastAsia" w:hAnsiTheme="minorHAnsi" w:cstheme="minorBidi"/>
            <w:smallCaps w:val="0"/>
            <w:noProof/>
            <w:sz w:val="22"/>
            <w:szCs w:val="22"/>
            <w:lang w:val="el-GR" w:eastAsia="el-GR"/>
          </w:rPr>
          <w:tab/>
        </w:r>
        <w:r w:rsidR="003F566E" w:rsidRPr="00362BC3">
          <w:rPr>
            <w:rStyle w:val="-"/>
            <w:rFonts w:cs="Tahoma"/>
            <w:noProof/>
            <w:lang w:val="el-GR"/>
          </w:rPr>
          <w:t>Απόρριψη παραδοτέων – Αντικατάσταση</w:t>
        </w:r>
        <w:r w:rsidR="003F566E">
          <w:rPr>
            <w:noProof/>
            <w:webHidden/>
          </w:rPr>
          <w:tab/>
        </w:r>
        <w:r w:rsidR="003F566E">
          <w:rPr>
            <w:noProof/>
            <w:webHidden/>
          </w:rPr>
          <w:fldChar w:fldCharType="begin"/>
        </w:r>
        <w:r w:rsidR="003F566E">
          <w:rPr>
            <w:noProof/>
            <w:webHidden/>
          </w:rPr>
          <w:instrText xml:space="preserve"> PAGEREF _Toc135216111 \h </w:instrText>
        </w:r>
        <w:r w:rsidR="003F566E">
          <w:rPr>
            <w:noProof/>
            <w:webHidden/>
          </w:rPr>
        </w:r>
        <w:r w:rsidR="003F566E">
          <w:rPr>
            <w:noProof/>
            <w:webHidden/>
          </w:rPr>
          <w:fldChar w:fldCharType="separate"/>
        </w:r>
        <w:r>
          <w:rPr>
            <w:noProof/>
            <w:webHidden/>
          </w:rPr>
          <w:t>80</w:t>
        </w:r>
        <w:r w:rsidR="003F566E">
          <w:rPr>
            <w:noProof/>
            <w:webHidden/>
          </w:rPr>
          <w:fldChar w:fldCharType="end"/>
        </w:r>
      </w:hyperlink>
    </w:p>
    <w:p w14:paraId="65CFA0C8" w14:textId="758C50F4" w:rsidR="003F566E" w:rsidRDefault="00F61C17">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35216112" w:history="1">
        <w:r w:rsidR="003F566E" w:rsidRPr="00362BC3">
          <w:rPr>
            <w:rStyle w:val="-"/>
            <w:rFonts w:cs="Tahoma"/>
            <w:noProof/>
            <w:lang w:val="el-GR"/>
          </w:rPr>
          <w:t>ΠΑΡΑΡΤΗΜΑΤΑ</w:t>
        </w:r>
        <w:r w:rsidR="003F566E">
          <w:rPr>
            <w:noProof/>
            <w:webHidden/>
          </w:rPr>
          <w:tab/>
        </w:r>
        <w:r w:rsidR="003F566E">
          <w:rPr>
            <w:noProof/>
            <w:webHidden/>
          </w:rPr>
          <w:fldChar w:fldCharType="begin"/>
        </w:r>
        <w:r w:rsidR="003F566E">
          <w:rPr>
            <w:noProof/>
            <w:webHidden/>
          </w:rPr>
          <w:instrText xml:space="preserve"> PAGEREF _Toc135216112 \h </w:instrText>
        </w:r>
        <w:r w:rsidR="003F566E">
          <w:rPr>
            <w:noProof/>
            <w:webHidden/>
          </w:rPr>
        </w:r>
        <w:r w:rsidR="003F566E">
          <w:rPr>
            <w:noProof/>
            <w:webHidden/>
          </w:rPr>
          <w:fldChar w:fldCharType="separate"/>
        </w:r>
        <w:r>
          <w:rPr>
            <w:noProof/>
            <w:webHidden/>
          </w:rPr>
          <w:t>81</w:t>
        </w:r>
        <w:r w:rsidR="003F566E">
          <w:rPr>
            <w:noProof/>
            <w:webHidden/>
          </w:rPr>
          <w:fldChar w:fldCharType="end"/>
        </w:r>
      </w:hyperlink>
    </w:p>
    <w:p w14:paraId="69580D05" w14:textId="53C7DACD"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13" w:history="1">
        <w:r w:rsidR="003F566E" w:rsidRPr="00362BC3">
          <w:rPr>
            <w:rStyle w:val="-"/>
            <w:rFonts w:cs="Tahoma"/>
            <w:noProof/>
            <w:lang w:val="el-GR"/>
          </w:rPr>
          <w:t>ΠΑΡΑΡΤΗΜΑ Ι – Αναλυτική Περιγραφή Φυσικού και Οικονομικού Αντικειμένου της Σύμβασης</w:t>
        </w:r>
        <w:r w:rsidR="003F566E">
          <w:rPr>
            <w:noProof/>
            <w:webHidden/>
          </w:rPr>
          <w:tab/>
        </w:r>
        <w:r w:rsidR="003F566E">
          <w:rPr>
            <w:noProof/>
            <w:webHidden/>
          </w:rPr>
          <w:fldChar w:fldCharType="begin"/>
        </w:r>
        <w:r w:rsidR="003F566E">
          <w:rPr>
            <w:noProof/>
            <w:webHidden/>
          </w:rPr>
          <w:instrText xml:space="preserve"> PAGEREF _Toc135216113 \h </w:instrText>
        </w:r>
        <w:r w:rsidR="003F566E">
          <w:rPr>
            <w:noProof/>
            <w:webHidden/>
          </w:rPr>
        </w:r>
        <w:r w:rsidR="003F566E">
          <w:rPr>
            <w:noProof/>
            <w:webHidden/>
          </w:rPr>
          <w:fldChar w:fldCharType="separate"/>
        </w:r>
        <w:r>
          <w:rPr>
            <w:noProof/>
            <w:webHidden/>
          </w:rPr>
          <w:t>81</w:t>
        </w:r>
        <w:r w:rsidR="003F566E">
          <w:rPr>
            <w:noProof/>
            <w:webHidden/>
          </w:rPr>
          <w:fldChar w:fldCharType="end"/>
        </w:r>
      </w:hyperlink>
    </w:p>
    <w:p w14:paraId="71F85606" w14:textId="663AC294"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14" w:history="1">
        <w:r w:rsidR="003F566E" w:rsidRPr="00362BC3">
          <w:rPr>
            <w:rStyle w:val="-"/>
            <w:noProof/>
            <w:lang w:val="el-GR"/>
          </w:rPr>
          <w:t>1.</w:t>
        </w:r>
        <w:r w:rsidR="003F566E">
          <w:rPr>
            <w:rFonts w:asciiTheme="minorHAnsi" w:eastAsiaTheme="minorEastAsia" w:hAnsiTheme="minorHAnsi" w:cstheme="minorBidi"/>
            <w:i w:val="0"/>
            <w:iCs w:val="0"/>
            <w:noProof/>
            <w:sz w:val="22"/>
            <w:szCs w:val="22"/>
            <w:lang w:val="el-GR" w:eastAsia="el-GR"/>
          </w:rPr>
          <w:tab/>
        </w:r>
        <w:r w:rsidR="003F566E" w:rsidRPr="00362BC3">
          <w:rPr>
            <w:rStyle w:val="-"/>
            <w:noProof/>
            <w:lang w:val="el-GR"/>
          </w:rPr>
          <w:t>Περιβάλλον της Σύμβασης</w:t>
        </w:r>
        <w:r w:rsidR="003F566E">
          <w:rPr>
            <w:noProof/>
            <w:webHidden/>
          </w:rPr>
          <w:tab/>
        </w:r>
        <w:r w:rsidR="003F566E">
          <w:rPr>
            <w:noProof/>
            <w:webHidden/>
          </w:rPr>
          <w:fldChar w:fldCharType="begin"/>
        </w:r>
        <w:r w:rsidR="003F566E">
          <w:rPr>
            <w:noProof/>
            <w:webHidden/>
          </w:rPr>
          <w:instrText xml:space="preserve"> PAGEREF _Toc135216114 \h </w:instrText>
        </w:r>
        <w:r w:rsidR="003F566E">
          <w:rPr>
            <w:noProof/>
            <w:webHidden/>
          </w:rPr>
        </w:r>
        <w:r w:rsidR="003F566E">
          <w:rPr>
            <w:noProof/>
            <w:webHidden/>
          </w:rPr>
          <w:fldChar w:fldCharType="separate"/>
        </w:r>
        <w:r>
          <w:rPr>
            <w:noProof/>
            <w:webHidden/>
          </w:rPr>
          <w:t>81</w:t>
        </w:r>
        <w:r w:rsidR="003F566E">
          <w:rPr>
            <w:noProof/>
            <w:webHidden/>
          </w:rPr>
          <w:fldChar w:fldCharType="end"/>
        </w:r>
      </w:hyperlink>
    </w:p>
    <w:p w14:paraId="5F0922E2" w14:textId="26BA924D"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15" w:history="1">
        <w:r w:rsidR="003F566E" w:rsidRPr="00362BC3">
          <w:rPr>
            <w:rStyle w:val="-"/>
            <w:noProof/>
          </w:rPr>
          <w:t>2.</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eastAsia="SimSun;宋体" w:cs="Tahoma"/>
            <w:noProof/>
          </w:rPr>
          <w:t>Παρούσα κατάσταση – ΑναγκαιότηταΥλοποίησης</w:t>
        </w:r>
        <w:r w:rsidR="003F566E">
          <w:rPr>
            <w:noProof/>
            <w:webHidden/>
          </w:rPr>
          <w:tab/>
        </w:r>
        <w:r w:rsidR="003F566E">
          <w:rPr>
            <w:noProof/>
            <w:webHidden/>
          </w:rPr>
          <w:fldChar w:fldCharType="begin"/>
        </w:r>
        <w:r w:rsidR="003F566E">
          <w:rPr>
            <w:noProof/>
            <w:webHidden/>
          </w:rPr>
          <w:instrText xml:space="preserve"> PAGEREF _Toc135216115 \h </w:instrText>
        </w:r>
        <w:r w:rsidR="003F566E">
          <w:rPr>
            <w:noProof/>
            <w:webHidden/>
          </w:rPr>
        </w:r>
        <w:r w:rsidR="003F566E">
          <w:rPr>
            <w:noProof/>
            <w:webHidden/>
          </w:rPr>
          <w:fldChar w:fldCharType="separate"/>
        </w:r>
        <w:r>
          <w:rPr>
            <w:noProof/>
            <w:webHidden/>
          </w:rPr>
          <w:t>84</w:t>
        </w:r>
        <w:r w:rsidR="003F566E">
          <w:rPr>
            <w:noProof/>
            <w:webHidden/>
          </w:rPr>
          <w:fldChar w:fldCharType="end"/>
        </w:r>
      </w:hyperlink>
    </w:p>
    <w:p w14:paraId="7C8C17EE" w14:textId="44BE5F0A"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16" w:history="1">
        <w:r w:rsidR="003F566E" w:rsidRPr="00362BC3">
          <w:rPr>
            <w:rStyle w:val="-"/>
            <w:noProof/>
            <w:lang w:val="el-GR"/>
          </w:rPr>
          <w:t>3.</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eastAsia="SimSun;宋体" w:cs="Tahoma"/>
            <w:noProof/>
            <w:lang w:val="el-GR"/>
          </w:rPr>
          <w:t>Αντικείμενο της Σύμβασης</w:t>
        </w:r>
        <w:r w:rsidR="003F566E">
          <w:rPr>
            <w:noProof/>
            <w:webHidden/>
          </w:rPr>
          <w:tab/>
        </w:r>
        <w:r w:rsidR="003F566E">
          <w:rPr>
            <w:noProof/>
            <w:webHidden/>
          </w:rPr>
          <w:fldChar w:fldCharType="begin"/>
        </w:r>
        <w:r w:rsidR="003F566E">
          <w:rPr>
            <w:noProof/>
            <w:webHidden/>
          </w:rPr>
          <w:instrText xml:space="preserve"> PAGEREF _Toc135216116 \h </w:instrText>
        </w:r>
        <w:r w:rsidR="003F566E">
          <w:rPr>
            <w:noProof/>
            <w:webHidden/>
          </w:rPr>
        </w:r>
        <w:r w:rsidR="003F566E">
          <w:rPr>
            <w:noProof/>
            <w:webHidden/>
          </w:rPr>
          <w:fldChar w:fldCharType="separate"/>
        </w:r>
        <w:r>
          <w:rPr>
            <w:noProof/>
            <w:webHidden/>
          </w:rPr>
          <w:t>86</w:t>
        </w:r>
        <w:r w:rsidR="003F566E">
          <w:rPr>
            <w:noProof/>
            <w:webHidden/>
          </w:rPr>
          <w:fldChar w:fldCharType="end"/>
        </w:r>
      </w:hyperlink>
    </w:p>
    <w:p w14:paraId="257F11E1" w14:textId="01C5F82A"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117" w:history="1">
        <w:r w:rsidR="003F566E" w:rsidRPr="00362BC3">
          <w:rPr>
            <w:rStyle w:val="-"/>
            <w:rFonts w:eastAsia="SimSun;宋体" w:cs="Tahoma"/>
            <w:noProof/>
            <w:lang w:val="el-GR"/>
          </w:rPr>
          <w:t>4 Χρονοδιάγραμμα Σύμβασης</w:t>
        </w:r>
        <w:r w:rsidR="003F566E">
          <w:rPr>
            <w:noProof/>
            <w:webHidden/>
          </w:rPr>
          <w:tab/>
        </w:r>
        <w:r w:rsidR="003F566E">
          <w:rPr>
            <w:noProof/>
            <w:webHidden/>
          </w:rPr>
          <w:fldChar w:fldCharType="begin"/>
        </w:r>
        <w:r w:rsidR="003F566E">
          <w:rPr>
            <w:noProof/>
            <w:webHidden/>
          </w:rPr>
          <w:instrText xml:space="preserve"> PAGEREF _Toc135216117 \h </w:instrText>
        </w:r>
        <w:r w:rsidR="003F566E">
          <w:rPr>
            <w:noProof/>
            <w:webHidden/>
          </w:rPr>
        </w:r>
        <w:r w:rsidR="003F566E">
          <w:rPr>
            <w:noProof/>
            <w:webHidden/>
          </w:rPr>
          <w:fldChar w:fldCharType="separate"/>
        </w:r>
        <w:r>
          <w:rPr>
            <w:noProof/>
            <w:webHidden/>
          </w:rPr>
          <w:t>87</w:t>
        </w:r>
        <w:r w:rsidR="003F566E">
          <w:rPr>
            <w:noProof/>
            <w:webHidden/>
          </w:rPr>
          <w:fldChar w:fldCharType="end"/>
        </w:r>
      </w:hyperlink>
    </w:p>
    <w:p w14:paraId="16DDA781" w14:textId="29B1E78B" w:rsidR="003F566E" w:rsidRDefault="00F61C17">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35216118" w:history="1">
        <w:r w:rsidR="003F566E" w:rsidRPr="00362BC3">
          <w:rPr>
            <w:rStyle w:val="-"/>
            <w:rFonts w:eastAsia="SimSun;宋体" w:cs="Tahoma"/>
            <w:noProof/>
            <w:lang w:val="el-GR"/>
          </w:rPr>
          <w:t>5. Υπηρεσίες - Παραδοτέα</w:t>
        </w:r>
        <w:r w:rsidR="003F566E">
          <w:rPr>
            <w:noProof/>
            <w:webHidden/>
          </w:rPr>
          <w:tab/>
        </w:r>
        <w:r w:rsidR="003F566E">
          <w:rPr>
            <w:noProof/>
            <w:webHidden/>
          </w:rPr>
          <w:fldChar w:fldCharType="begin"/>
        </w:r>
        <w:r w:rsidR="003F566E">
          <w:rPr>
            <w:noProof/>
            <w:webHidden/>
          </w:rPr>
          <w:instrText xml:space="preserve"> PAGEREF _Toc135216118 \h </w:instrText>
        </w:r>
        <w:r w:rsidR="003F566E">
          <w:rPr>
            <w:noProof/>
            <w:webHidden/>
          </w:rPr>
        </w:r>
        <w:r w:rsidR="003F566E">
          <w:rPr>
            <w:noProof/>
            <w:webHidden/>
          </w:rPr>
          <w:fldChar w:fldCharType="separate"/>
        </w:r>
        <w:r>
          <w:rPr>
            <w:noProof/>
            <w:webHidden/>
          </w:rPr>
          <w:t>89</w:t>
        </w:r>
        <w:r w:rsidR="003F566E">
          <w:rPr>
            <w:noProof/>
            <w:webHidden/>
          </w:rPr>
          <w:fldChar w:fldCharType="end"/>
        </w:r>
      </w:hyperlink>
    </w:p>
    <w:p w14:paraId="506FAD45" w14:textId="0B97F590"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19" w:history="1">
        <w:r w:rsidR="003F566E" w:rsidRPr="00362BC3">
          <w:rPr>
            <w:rStyle w:val="-"/>
            <w:rFonts w:eastAsia="SimSun;宋体" w:cs="Tahoma"/>
            <w:noProof/>
          </w:rPr>
          <w:t>6.</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eastAsia="SimSun;宋体" w:cs="Tahoma"/>
            <w:noProof/>
          </w:rPr>
          <w:t>Μεθοδολογία Υλοποίησης</w:t>
        </w:r>
        <w:r w:rsidR="003F566E">
          <w:rPr>
            <w:noProof/>
            <w:webHidden/>
          </w:rPr>
          <w:tab/>
        </w:r>
        <w:r w:rsidR="003F566E">
          <w:rPr>
            <w:noProof/>
            <w:webHidden/>
          </w:rPr>
          <w:fldChar w:fldCharType="begin"/>
        </w:r>
        <w:r w:rsidR="003F566E">
          <w:rPr>
            <w:noProof/>
            <w:webHidden/>
          </w:rPr>
          <w:instrText xml:space="preserve"> PAGEREF _Toc135216119 \h </w:instrText>
        </w:r>
        <w:r w:rsidR="003F566E">
          <w:rPr>
            <w:noProof/>
            <w:webHidden/>
          </w:rPr>
        </w:r>
        <w:r w:rsidR="003F566E">
          <w:rPr>
            <w:noProof/>
            <w:webHidden/>
          </w:rPr>
          <w:fldChar w:fldCharType="separate"/>
        </w:r>
        <w:r>
          <w:rPr>
            <w:noProof/>
            <w:webHidden/>
          </w:rPr>
          <w:t>97</w:t>
        </w:r>
        <w:r w:rsidR="003F566E">
          <w:rPr>
            <w:noProof/>
            <w:webHidden/>
          </w:rPr>
          <w:fldChar w:fldCharType="end"/>
        </w:r>
      </w:hyperlink>
    </w:p>
    <w:p w14:paraId="67570CC0" w14:textId="505EAB74"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20" w:history="1">
        <w:r w:rsidR="003F566E" w:rsidRPr="00362BC3">
          <w:rPr>
            <w:rStyle w:val="-"/>
            <w:rFonts w:eastAsia="SimSun;宋体" w:cs="Tahoma"/>
            <w:noProof/>
            <w:lang w:val="el-GR"/>
          </w:rPr>
          <w:t>7.</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eastAsia="SimSun;宋体" w:cs="Tahoma"/>
            <w:noProof/>
            <w:lang w:val="el-GR"/>
          </w:rPr>
          <w:t>Σχήμα Διοίκησης Έργου</w:t>
        </w:r>
        <w:r w:rsidR="003F566E">
          <w:rPr>
            <w:noProof/>
            <w:webHidden/>
          </w:rPr>
          <w:tab/>
        </w:r>
        <w:r w:rsidR="003F566E">
          <w:rPr>
            <w:noProof/>
            <w:webHidden/>
          </w:rPr>
          <w:fldChar w:fldCharType="begin"/>
        </w:r>
        <w:r w:rsidR="003F566E">
          <w:rPr>
            <w:noProof/>
            <w:webHidden/>
          </w:rPr>
          <w:instrText xml:space="preserve"> PAGEREF _Toc135216120 \h </w:instrText>
        </w:r>
        <w:r w:rsidR="003F566E">
          <w:rPr>
            <w:noProof/>
            <w:webHidden/>
          </w:rPr>
        </w:r>
        <w:r w:rsidR="003F566E">
          <w:rPr>
            <w:noProof/>
            <w:webHidden/>
          </w:rPr>
          <w:fldChar w:fldCharType="separate"/>
        </w:r>
        <w:r>
          <w:rPr>
            <w:noProof/>
            <w:webHidden/>
          </w:rPr>
          <w:t>97</w:t>
        </w:r>
        <w:r w:rsidR="003F566E">
          <w:rPr>
            <w:noProof/>
            <w:webHidden/>
          </w:rPr>
          <w:fldChar w:fldCharType="end"/>
        </w:r>
      </w:hyperlink>
    </w:p>
    <w:p w14:paraId="1191160B" w14:textId="24DD684B"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21" w:history="1">
        <w:r w:rsidR="003F566E" w:rsidRPr="00362BC3">
          <w:rPr>
            <w:rStyle w:val="-"/>
            <w:rFonts w:eastAsia="SimSun;宋体" w:cs="Tahoma"/>
            <w:noProof/>
            <w:lang w:val="el-GR"/>
          </w:rPr>
          <w:t>8.</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eastAsia="SimSun;宋体" w:cs="Tahoma"/>
            <w:noProof/>
            <w:lang w:val="el-GR"/>
          </w:rPr>
          <w:t>Μεθοδολογία Διοίκησης και Διασφάλισης Ποιότητας</w:t>
        </w:r>
        <w:r w:rsidR="003F566E">
          <w:rPr>
            <w:noProof/>
            <w:webHidden/>
          </w:rPr>
          <w:tab/>
        </w:r>
        <w:r w:rsidR="003F566E">
          <w:rPr>
            <w:noProof/>
            <w:webHidden/>
          </w:rPr>
          <w:fldChar w:fldCharType="begin"/>
        </w:r>
        <w:r w:rsidR="003F566E">
          <w:rPr>
            <w:noProof/>
            <w:webHidden/>
          </w:rPr>
          <w:instrText xml:space="preserve"> PAGEREF _Toc135216121 \h </w:instrText>
        </w:r>
        <w:r w:rsidR="003F566E">
          <w:rPr>
            <w:noProof/>
            <w:webHidden/>
          </w:rPr>
        </w:r>
        <w:r w:rsidR="003F566E">
          <w:rPr>
            <w:noProof/>
            <w:webHidden/>
          </w:rPr>
          <w:fldChar w:fldCharType="separate"/>
        </w:r>
        <w:r>
          <w:rPr>
            <w:noProof/>
            <w:webHidden/>
          </w:rPr>
          <w:t>99</w:t>
        </w:r>
        <w:r w:rsidR="003F566E">
          <w:rPr>
            <w:noProof/>
            <w:webHidden/>
          </w:rPr>
          <w:fldChar w:fldCharType="end"/>
        </w:r>
      </w:hyperlink>
    </w:p>
    <w:p w14:paraId="060753E1" w14:textId="676907C4"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22" w:history="1">
        <w:r w:rsidR="003F566E" w:rsidRPr="00362BC3">
          <w:rPr>
            <w:rStyle w:val="-"/>
            <w:rFonts w:eastAsia="SimSun;宋体" w:cs="Tahoma"/>
            <w:noProof/>
            <w:lang w:val="el-GR"/>
          </w:rPr>
          <w:t>9.</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eastAsia="SimSun;宋体" w:cs="Tahoma"/>
            <w:noProof/>
            <w:lang w:val="el-GR"/>
          </w:rPr>
          <w:t>Τόπος υλοποίησης / παροχής των υπηρεσιών</w:t>
        </w:r>
        <w:r w:rsidR="003F566E">
          <w:rPr>
            <w:noProof/>
            <w:webHidden/>
          </w:rPr>
          <w:tab/>
        </w:r>
        <w:r w:rsidR="003F566E">
          <w:rPr>
            <w:noProof/>
            <w:webHidden/>
          </w:rPr>
          <w:fldChar w:fldCharType="begin"/>
        </w:r>
        <w:r w:rsidR="003F566E">
          <w:rPr>
            <w:noProof/>
            <w:webHidden/>
          </w:rPr>
          <w:instrText xml:space="preserve"> PAGEREF _Toc135216122 \h </w:instrText>
        </w:r>
        <w:r w:rsidR="003F566E">
          <w:rPr>
            <w:noProof/>
            <w:webHidden/>
          </w:rPr>
        </w:r>
        <w:r w:rsidR="003F566E">
          <w:rPr>
            <w:noProof/>
            <w:webHidden/>
          </w:rPr>
          <w:fldChar w:fldCharType="separate"/>
        </w:r>
        <w:r>
          <w:rPr>
            <w:noProof/>
            <w:webHidden/>
          </w:rPr>
          <w:t>99</w:t>
        </w:r>
        <w:r w:rsidR="003F566E">
          <w:rPr>
            <w:noProof/>
            <w:webHidden/>
          </w:rPr>
          <w:fldChar w:fldCharType="end"/>
        </w:r>
      </w:hyperlink>
    </w:p>
    <w:p w14:paraId="622994D6" w14:textId="3371B274"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23" w:history="1">
        <w:r w:rsidR="003F566E" w:rsidRPr="00362BC3">
          <w:rPr>
            <w:rStyle w:val="-"/>
            <w:rFonts w:cs="Tahoma"/>
            <w:noProof/>
            <w:lang w:val="el-GR"/>
          </w:rPr>
          <w:t>ΠΑΡΑΡΤΗΜΑ Ι</w:t>
        </w:r>
        <w:r w:rsidR="003F566E" w:rsidRPr="00362BC3">
          <w:rPr>
            <w:rStyle w:val="-"/>
            <w:rFonts w:cs="Tahoma"/>
            <w:noProof/>
            <w:lang w:val="en-US"/>
          </w:rPr>
          <w:t>I</w:t>
        </w:r>
        <w:r w:rsidR="003F566E" w:rsidRPr="00362BC3">
          <w:rPr>
            <w:rStyle w:val="-"/>
            <w:rFonts w:cs="Tahoma"/>
            <w:noProof/>
            <w:lang w:val="el-GR"/>
          </w:rPr>
          <w:t xml:space="preserve"> –</w:t>
        </w:r>
        <w:r w:rsidR="003F566E" w:rsidRPr="00362BC3">
          <w:rPr>
            <w:rStyle w:val="-"/>
            <w:rFonts w:cs="Tahoma"/>
            <w:bCs/>
            <w:noProof/>
            <w:lang w:val="el-GR"/>
          </w:rPr>
          <w:t>ΕΥΡΩΠΑΙΚΟ ΕΝΙΑΙΟ ΕΓΓΡΑΦΟ ΣΥΜΒΑΣΗΣ (ΕΕΕΣ)</w:t>
        </w:r>
        <w:r w:rsidR="003F566E">
          <w:rPr>
            <w:noProof/>
            <w:webHidden/>
          </w:rPr>
          <w:tab/>
        </w:r>
        <w:r w:rsidR="003F566E">
          <w:rPr>
            <w:noProof/>
            <w:webHidden/>
          </w:rPr>
          <w:fldChar w:fldCharType="begin"/>
        </w:r>
        <w:r w:rsidR="003F566E">
          <w:rPr>
            <w:noProof/>
            <w:webHidden/>
          </w:rPr>
          <w:instrText xml:space="preserve"> PAGEREF _Toc135216123 \h </w:instrText>
        </w:r>
        <w:r w:rsidR="003F566E">
          <w:rPr>
            <w:noProof/>
            <w:webHidden/>
          </w:rPr>
        </w:r>
        <w:r w:rsidR="003F566E">
          <w:rPr>
            <w:noProof/>
            <w:webHidden/>
          </w:rPr>
          <w:fldChar w:fldCharType="separate"/>
        </w:r>
        <w:r>
          <w:rPr>
            <w:noProof/>
            <w:webHidden/>
          </w:rPr>
          <w:t>101</w:t>
        </w:r>
        <w:r w:rsidR="003F566E">
          <w:rPr>
            <w:noProof/>
            <w:webHidden/>
          </w:rPr>
          <w:fldChar w:fldCharType="end"/>
        </w:r>
      </w:hyperlink>
    </w:p>
    <w:p w14:paraId="703FB520" w14:textId="2A0E1627"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24" w:history="1">
        <w:r w:rsidR="003F566E" w:rsidRPr="00362BC3">
          <w:rPr>
            <w:rStyle w:val="-"/>
            <w:rFonts w:cs="Tahoma"/>
            <w:noProof/>
            <w:lang w:val="el-GR"/>
          </w:rPr>
          <w:t>ΠΑΡΑΡΤΗΜΑ ΙΙΙ– Υπόδειγμα Βιογραφικού Σημειώματος</w:t>
        </w:r>
        <w:r w:rsidR="003F566E">
          <w:rPr>
            <w:noProof/>
            <w:webHidden/>
          </w:rPr>
          <w:tab/>
        </w:r>
        <w:r w:rsidR="003F566E">
          <w:rPr>
            <w:noProof/>
            <w:webHidden/>
          </w:rPr>
          <w:fldChar w:fldCharType="begin"/>
        </w:r>
        <w:r w:rsidR="003F566E">
          <w:rPr>
            <w:noProof/>
            <w:webHidden/>
          </w:rPr>
          <w:instrText xml:space="preserve"> PAGEREF _Toc135216124 \h </w:instrText>
        </w:r>
        <w:r w:rsidR="003F566E">
          <w:rPr>
            <w:noProof/>
            <w:webHidden/>
          </w:rPr>
        </w:r>
        <w:r w:rsidR="003F566E">
          <w:rPr>
            <w:noProof/>
            <w:webHidden/>
          </w:rPr>
          <w:fldChar w:fldCharType="separate"/>
        </w:r>
        <w:r>
          <w:rPr>
            <w:noProof/>
            <w:webHidden/>
          </w:rPr>
          <w:t>102</w:t>
        </w:r>
        <w:r w:rsidR="003F566E">
          <w:rPr>
            <w:noProof/>
            <w:webHidden/>
          </w:rPr>
          <w:fldChar w:fldCharType="end"/>
        </w:r>
      </w:hyperlink>
    </w:p>
    <w:p w14:paraId="57146F3B" w14:textId="362B4671"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25" w:history="1">
        <w:r w:rsidR="003F566E" w:rsidRPr="00362BC3">
          <w:rPr>
            <w:rStyle w:val="-"/>
            <w:rFonts w:cs="Tahoma"/>
            <w:noProof/>
            <w:lang w:val="el-GR"/>
          </w:rPr>
          <w:t>ΠΑΡΑΡΤΗΜΑ Ι</w:t>
        </w:r>
        <w:r w:rsidR="003F566E" w:rsidRPr="00362BC3">
          <w:rPr>
            <w:rStyle w:val="-"/>
            <w:rFonts w:cs="Tahoma"/>
            <w:noProof/>
          </w:rPr>
          <w:t>V</w:t>
        </w:r>
        <w:r w:rsidR="003F566E" w:rsidRPr="00362BC3">
          <w:rPr>
            <w:rStyle w:val="-"/>
            <w:rFonts w:cs="Tahoma"/>
            <w:noProof/>
            <w:lang w:val="el-GR"/>
          </w:rPr>
          <w:t xml:space="preserve"> – Υπόδειγμα Τεχνικής Προσφοράς</w:t>
        </w:r>
        <w:r w:rsidR="003F566E">
          <w:rPr>
            <w:noProof/>
            <w:webHidden/>
          </w:rPr>
          <w:tab/>
        </w:r>
        <w:r w:rsidR="003F566E">
          <w:rPr>
            <w:noProof/>
            <w:webHidden/>
          </w:rPr>
          <w:fldChar w:fldCharType="begin"/>
        </w:r>
        <w:r w:rsidR="003F566E">
          <w:rPr>
            <w:noProof/>
            <w:webHidden/>
          </w:rPr>
          <w:instrText xml:space="preserve"> PAGEREF _Toc135216125 \h </w:instrText>
        </w:r>
        <w:r w:rsidR="003F566E">
          <w:rPr>
            <w:noProof/>
            <w:webHidden/>
          </w:rPr>
        </w:r>
        <w:r w:rsidR="003F566E">
          <w:rPr>
            <w:noProof/>
            <w:webHidden/>
          </w:rPr>
          <w:fldChar w:fldCharType="separate"/>
        </w:r>
        <w:r>
          <w:rPr>
            <w:noProof/>
            <w:webHidden/>
          </w:rPr>
          <w:t>104</w:t>
        </w:r>
        <w:r w:rsidR="003F566E">
          <w:rPr>
            <w:noProof/>
            <w:webHidden/>
          </w:rPr>
          <w:fldChar w:fldCharType="end"/>
        </w:r>
      </w:hyperlink>
    </w:p>
    <w:p w14:paraId="45FC05C5" w14:textId="19B19B67"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26" w:history="1">
        <w:r w:rsidR="003F566E" w:rsidRPr="00362BC3">
          <w:rPr>
            <w:rStyle w:val="-"/>
            <w:noProof/>
            <w:lang w:val="el-GR"/>
          </w:rPr>
          <w:t xml:space="preserve">ΠΑΡΑΡΤΗΜΑ </w:t>
        </w:r>
        <w:r w:rsidR="003F566E" w:rsidRPr="00362BC3">
          <w:rPr>
            <w:rStyle w:val="-"/>
            <w:noProof/>
          </w:rPr>
          <w:t>V</w:t>
        </w:r>
        <w:r w:rsidR="003F566E" w:rsidRPr="00362BC3">
          <w:rPr>
            <w:rStyle w:val="-"/>
            <w:noProof/>
            <w:lang w:val="el-GR"/>
          </w:rPr>
          <w:t xml:space="preserve"> – Υπόδειγμα Οικονομικής Προσφοράς</w:t>
        </w:r>
        <w:r w:rsidR="003F566E">
          <w:rPr>
            <w:noProof/>
            <w:webHidden/>
          </w:rPr>
          <w:tab/>
        </w:r>
        <w:r w:rsidR="003F566E">
          <w:rPr>
            <w:noProof/>
            <w:webHidden/>
          </w:rPr>
          <w:fldChar w:fldCharType="begin"/>
        </w:r>
        <w:r w:rsidR="003F566E">
          <w:rPr>
            <w:noProof/>
            <w:webHidden/>
          </w:rPr>
          <w:instrText xml:space="preserve"> PAGEREF _Toc135216126 \h </w:instrText>
        </w:r>
        <w:r w:rsidR="003F566E">
          <w:rPr>
            <w:noProof/>
            <w:webHidden/>
          </w:rPr>
        </w:r>
        <w:r w:rsidR="003F566E">
          <w:rPr>
            <w:noProof/>
            <w:webHidden/>
          </w:rPr>
          <w:fldChar w:fldCharType="separate"/>
        </w:r>
        <w:r>
          <w:rPr>
            <w:noProof/>
            <w:webHidden/>
          </w:rPr>
          <w:t>105</w:t>
        </w:r>
        <w:r w:rsidR="003F566E">
          <w:rPr>
            <w:noProof/>
            <w:webHidden/>
          </w:rPr>
          <w:fldChar w:fldCharType="end"/>
        </w:r>
      </w:hyperlink>
    </w:p>
    <w:p w14:paraId="70764083" w14:textId="2B04E52F"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27" w:history="1">
        <w:r w:rsidR="003F566E" w:rsidRPr="00362BC3">
          <w:rPr>
            <w:rStyle w:val="-"/>
            <w:noProof/>
            <w:lang w:val="el-GR"/>
          </w:rPr>
          <w:t xml:space="preserve">ΠΑΡΑΡΤΗΜΑ </w:t>
        </w:r>
        <w:r w:rsidR="003F566E" w:rsidRPr="00362BC3">
          <w:rPr>
            <w:rStyle w:val="-"/>
            <w:noProof/>
          </w:rPr>
          <w:t>VI</w:t>
        </w:r>
        <w:r w:rsidR="003F566E" w:rsidRPr="00362BC3">
          <w:rPr>
            <w:rStyle w:val="-"/>
            <w:noProof/>
            <w:lang w:val="el-GR"/>
          </w:rPr>
          <w:t xml:space="preserve"> – Υποδείγματα Εγγυητικών Επιστολών</w:t>
        </w:r>
        <w:r w:rsidR="003F566E">
          <w:rPr>
            <w:noProof/>
            <w:webHidden/>
          </w:rPr>
          <w:tab/>
        </w:r>
        <w:r w:rsidR="003F566E">
          <w:rPr>
            <w:noProof/>
            <w:webHidden/>
          </w:rPr>
          <w:fldChar w:fldCharType="begin"/>
        </w:r>
        <w:r w:rsidR="003F566E">
          <w:rPr>
            <w:noProof/>
            <w:webHidden/>
          </w:rPr>
          <w:instrText xml:space="preserve"> PAGEREF _Toc135216127 \h </w:instrText>
        </w:r>
        <w:r w:rsidR="003F566E">
          <w:rPr>
            <w:noProof/>
            <w:webHidden/>
          </w:rPr>
        </w:r>
        <w:r w:rsidR="003F566E">
          <w:rPr>
            <w:noProof/>
            <w:webHidden/>
          </w:rPr>
          <w:fldChar w:fldCharType="separate"/>
        </w:r>
        <w:r>
          <w:rPr>
            <w:noProof/>
            <w:webHidden/>
          </w:rPr>
          <w:t>107</w:t>
        </w:r>
        <w:r w:rsidR="003F566E">
          <w:rPr>
            <w:noProof/>
            <w:webHidden/>
          </w:rPr>
          <w:fldChar w:fldCharType="end"/>
        </w:r>
      </w:hyperlink>
    </w:p>
    <w:p w14:paraId="0395DBA7" w14:textId="0276F4DC"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28" w:history="1">
        <w:r w:rsidR="003F566E" w:rsidRPr="00362BC3">
          <w:rPr>
            <w:rStyle w:val="-"/>
            <w:rFonts w:cs="Tahoma"/>
            <w:noProof/>
            <w:lang w:val="el-GR"/>
          </w:rPr>
          <w:t>I.</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cs="Tahoma"/>
            <w:noProof/>
            <w:lang w:val="el-GR"/>
          </w:rPr>
          <w:t>Εγγυητική Επιστολή Συμμετοχής</w:t>
        </w:r>
        <w:r w:rsidR="003F566E">
          <w:rPr>
            <w:noProof/>
            <w:webHidden/>
          </w:rPr>
          <w:tab/>
        </w:r>
        <w:r w:rsidR="003F566E">
          <w:rPr>
            <w:noProof/>
            <w:webHidden/>
          </w:rPr>
          <w:fldChar w:fldCharType="begin"/>
        </w:r>
        <w:r w:rsidR="003F566E">
          <w:rPr>
            <w:noProof/>
            <w:webHidden/>
          </w:rPr>
          <w:instrText xml:space="preserve"> PAGEREF _Toc135216128 \h </w:instrText>
        </w:r>
        <w:r w:rsidR="003F566E">
          <w:rPr>
            <w:noProof/>
            <w:webHidden/>
          </w:rPr>
        </w:r>
        <w:r w:rsidR="003F566E">
          <w:rPr>
            <w:noProof/>
            <w:webHidden/>
          </w:rPr>
          <w:fldChar w:fldCharType="separate"/>
        </w:r>
        <w:r>
          <w:rPr>
            <w:noProof/>
            <w:webHidden/>
          </w:rPr>
          <w:t>107</w:t>
        </w:r>
        <w:r w:rsidR="003F566E">
          <w:rPr>
            <w:noProof/>
            <w:webHidden/>
          </w:rPr>
          <w:fldChar w:fldCharType="end"/>
        </w:r>
      </w:hyperlink>
    </w:p>
    <w:p w14:paraId="27184519" w14:textId="2F204BA8" w:rsidR="003F566E" w:rsidRDefault="00F61C17">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35216129" w:history="1">
        <w:r w:rsidR="003F566E" w:rsidRPr="00362BC3">
          <w:rPr>
            <w:rStyle w:val="-"/>
            <w:rFonts w:cs="Tahoma"/>
            <w:noProof/>
            <w:lang w:val="el-GR"/>
          </w:rPr>
          <w:t>II.</w:t>
        </w:r>
        <w:r w:rsidR="003F566E">
          <w:rPr>
            <w:rFonts w:asciiTheme="minorHAnsi" w:eastAsiaTheme="minorEastAsia" w:hAnsiTheme="minorHAnsi" w:cstheme="minorBidi"/>
            <w:i w:val="0"/>
            <w:iCs w:val="0"/>
            <w:noProof/>
            <w:sz w:val="22"/>
            <w:szCs w:val="22"/>
            <w:lang w:val="el-GR" w:eastAsia="el-GR"/>
          </w:rPr>
          <w:tab/>
        </w:r>
        <w:r w:rsidR="003F566E" w:rsidRPr="00362BC3">
          <w:rPr>
            <w:rStyle w:val="-"/>
            <w:rFonts w:cs="Tahoma"/>
            <w:noProof/>
            <w:lang w:val="el-GR"/>
          </w:rPr>
          <w:t>Εγγυητική Επιστολή Καλής Εκτέλεσης</w:t>
        </w:r>
        <w:r w:rsidR="003F566E">
          <w:rPr>
            <w:noProof/>
            <w:webHidden/>
          </w:rPr>
          <w:tab/>
        </w:r>
        <w:r w:rsidR="003F566E">
          <w:rPr>
            <w:noProof/>
            <w:webHidden/>
          </w:rPr>
          <w:fldChar w:fldCharType="begin"/>
        </w:r>
        <w:r w:rsidR="003F566E">
          <w:rPr>
            <w:noProof/>
            <w:webHidden/>
          </w:rPr>
          <w:instrText xml:space="preserve"> PAGEREF _Toc135216129 \h </w:instrText>
        </w:r>
        <w:r w:rsidR="003F566E">
          <w:rPr>
            <w:noProof/>
            <w:webHidden/>
          </w:rPr>
        </w:r>
        <w:r w:rsidR="003F566E">
          <w:rPr>
            <w:noProof/>
            <w:webHidden/>
          </w:rPr>
          <w:fldChar w:fldCharType="separate"/>
        </w:r>
        <w:r>
          <w:rPr>
            <w:noProof/>
            <w:webHidden/>
          </w:rPr>
          <w:t>109</w:t>
        </w:r>
        <w:r w:rsidR="003F566E">
          <w:rPr>
            <w:noProof/>
            <w:webHidden/>
          </w:rPr>
          <w:fldChar w:fldCharType="end"/>
        </w:r>
      </w:hyperlink>
    </w:p>
    <w:p w14:paraId="691FA918" w14:textId="7AFA90E6"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30" w:history="1">
        <w:r w:rsidR="003F566E" w:rsidRPr="00362BC3">
          <w:rPr>
            <w:rStyle w:val="-"/>
            <w:rFonts w:cs="Tahoma"/>
            <w:noProof/>
            <w:lang w:val="el-GR"/>
          </w:rPr>
          <w:t xml:space="preserve">ΠΑΡΑΡΤΗΜΑ </w:t>
        </w:r>
        <w:r w:rsidR="003F566E" w:rsidRPr="00362BC3">
          <w:rPr>
            <w:rStyle w:val="-"/>
            <w:rFonts w:cs="Tahoma"/>
            <w:noProof/>
          </w:rPr>
          <w:t>V</w:t>
        </w:r>
        <w:r w:rsidR="003F566E" w:rsidRPr="00362BC3">
          <w:rPr>
            <w:rStyle w:val="-"/>
            <w:rFonts w:cs="Tahoma"/>
            <w:noProof/>
            <w:lang w:val="el-GR"/>
          </w:rPr>
          <w:t>Ι</w:t>
        </w:r>
        <w:r w:rsidR="003F566E" w:rsidRPr="00362BC3">
          <w:rPr>
            <w:rStyle w:val="-"/>
            <w:rFonts w:cs="Tahoma"/>
            <w:noProof/>
          </w:rPr>
          <w:t>I</w:t>
        </w:r>
        <w:r w:rsidR="003F566E" w:rsidRPr="00362BC3">
          <w:rPr>
            <w:rStyle w:val="-"/>
            <w:rFonts w:cs="Tahoma"/>
            <w:noProof/>
            <w:lang w:val="el-GR"/>
          </w:rPr>
          <w:t xml:space="preserve"> – Άλλες Δηλώσεις</w:t>
        </w:r>
        <w:r w:rsidR="003F566E">
          <w:rPr>
            <w:noProof/>
            <w:webHidden/>
          </w:rPr>
          <w:tab/>
        </w:r>
        <w:r w:rsidR="003F566E">
          <w:rPr>
            <w:noProof/>
            <w:webHidden/>
          </w:rPr>
          <w:fldChar w:fldCharType="begin"/>
        </w:r>
        <w:r w:rsidR="003F566E">
          <w:rPr>
            <w:noProof/>
            <w:webHidden/>
          </w:rPr>
          <w:instrText xml:space="preserve"> PAGEREF _Toc135216130 \h </w:instrText>
        </w:r>
        <w:r w:rsidR="003F566E">
          <w:rPr>
            <w:noProof/>
            <w:webHidden/>
          </w:rPr>
        </w:r>
        <w:r w:rsidR="003F566E">
          <w:rPr>
            <w:noProof/>
            <w:webHidden/>
          </w:rPr>
          <w:fldChar w:fldCharType="separate"/>
        </w:r>
        <w:r>
          <w:rPr>
            <w:noProof/>
            <w:webHidden/>
          </w:rPr>
          <w:t>110</w:t>
        </w:r>
        <w:r w:rsidR="003F566E">
          <w:rPr>
            <w:noProof/>
            <w:webHidden/>
          </w:rPr>
          <w:fldChar w:fldCharType="end"/>
        </w:r>
      </w:hyperlink>
    </w:p>
    <w:p w14:paraId="7EA6F5D3" w14:textId="4B5156A6"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31" w:history="1">
        <w:r w:rsidR="003F566E" w:rsidRPr="00362BC3">
          <w:rPr>
            <w:rStyle w:val="-"/>
            <w:noProof/>
            <w:lang w:val="el-GR"/>
          </w:rPr>
          <w:t xml:space="preserve">ΠΑΡΑΡΤΗΜΑ </w:t>
        </w:r>
        <w:r w:rsidR="003F566E" w:rsidRPr="00362BC3">
          <w:rPr>
            <w:rStyle w:val="-"/>
            <w:noProof/>
            <w:lang w:val="en-US"/>
          </w:rPr>
          <w:t>VIII</w:t>
        </w:r>
        <w:r w:rsidR="003F566E" w:rsidRPr="00362BC3">
          <w:rPr>
            <w:rStyle w:val="-"/>
            <w:noProof/>
            <w:lang w:val="el-GR"/>
          </w:rPr>
          <w:t>. ΕΝΗΜΕΡΩΣΗ ΓΙΑ ΤΗΝ ΕΠΕΞΕΡΓΑΣΙΑ ΠΡΟΣΩΠΙΚΩΝ ΔΕΔΟΜΕΝΩΝ</w:t>
        </w:r>
        <w:r w:rsidR="003F566E">
          <w:rPr>
            <w:noProof/>
            <w:webHidden/>
          </w:rPr>
          <w:tab/>
        </w:r>
        <w:r w:rsidR="003F566E">
          <w:rPr>
            <w:noProof/>
            <w:webHidden/>
          </w:rPr>
          <w:fldChar w:fldCharType="begin"/>
        </w:r>
        <w:r w:rsidR="003F566E">
          <w:rPr>
            <w:noProof/>
            <w:webHidden/>
          </w:rPr>
          <w:instrText xml:space="preserve"> PAGEREF _Toc135216131 \h </w:instrText>
        </w:r>
        <w:r w:rsidR="003F566E">
          <w:rPr>
            <w:noProof/>
            <w:webHidden/>
          </w:rPr>
        </w:r>
        <w:r w:rsidR="003F566E">
          <w:rPr>
            <w:noProof/>
            <w:webHidden/>
          </w:rPr>
          <w:fldChar w:fldCharType="separate"/>
        </w:r>
        <w:r>
          <w:rPr>
            <w:noProof/>
            <w:webHidden/>
          </w:rPr>
          <w:t>111</w:t>
        </w:r>
        <w:r w:rsidR="003F566E">
          <w:rPr>
            <w:noProof/>
            <w:webHidden/>
          </w:rPr>
          <w:fldChar w:fldCharType="end"/>
        </w:r>
      </w:hyperlink>
    </w:p>
    <w:p w14:paraId="6631A65F" w14:textId="7DE49BF8" w:rsidR="003F566E" w:rsidRDefault="00F61C1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35216132" w:history="1">
        <w:r w:rsidR="003F566E" w:rsidRPr="00362BC3">
          <w:rPr>
            <w:rStyle w:val="-"/>
            <w:noProof/>
            <w:lang w:val="el-GR"/>
          </w:rPr>
          <w:t xml:space="preserve">ΠΑΡΑΡΤΗΜΑ </w:t>
        </w:r>
        <w:r w:rsidR="003F566E" w:rsidRPr="00362BC3">
          <w:rPr>
            <w:rStyle w:val="-"/>
            <w:noProof/>
            <w:lang w:val="en-US"/>
          </w:rPr>
          <w:t>I</w:t>
        </w:r>
        <w:r w:rsidR="003F566E" w:rsidRPr="00362BC3">
          <w:rPr>
            <w:rStyle w:val="-"/>
            <w:noProof/>
          </w:rPr>
          <w:t>X</w:t>
        </w:r>
        <w:r w:rsidR="003F566E" w:rsidRPr="00362BC3">
          <w:rPr>
            <w:rStyle w:val="-"/>
            <w:noProof/>
            <w:lang w:val="el-GR"/>
          </w:rPr>
          <w:t xml:space="preserve"> – Ρήτρα Ακεραιότητας</w:t>
        </w:r>
        <w:r w:rsidR="003F566E">
          <w:rPr>
            <w:noProof/>
            <w:webHidden/>
          </w:rPr>
          <w:tab/>
        </w:r>
        <w:r w:rsidR="003F566E">
          <w:rPr>
            <w:noProof/>
            <w:webHidden/>
          </w:rPr>
          <w:fldChar w:fldCharType="begin"/>
        </w:r>
        <w:r w:rsidR="003F566E">
          <w:rPr>
            <w:noProof/>
            <w:webHidden/>
          </w:rPr>
          <w:instrText xml:space="preserve"> PAGEREF _Toc135216132 \h </w:instrText>
        </w:r>
        <w:r w:rsidR="003F566E">
          <w:rPr>
            <w:noProof/>
            <w:webHidden/>
          </w:rPr>
        </w:r>
        <w:r w:rsidR="003F566E">
          <w:rPr>
            <w:noProof/>
            <w:webHidden/>
          </w:rPr>
          <w:fldChar w:fldCharType="separate"/>
        </w:r>
        <w:r>
          <w:rPr>
            <w:noProof/>
            <w:webHidden/>
          </w:rPr>
          <w:t>112</w:t>
        </w:r>
        <w:r w:rsidR="003F566E">
          <w:rPr>
            <w:noProof/>
            <w:webHidden/>
          </w:rPr>
          <w:fldChar w:fldCharType="end"/>
        </w:r>
      </w:hyperlink>
    </w:p>
    <w:p w14:paraId="3203B0EC" w14:textId="19C87B22" w:rsidR="008E18C3" w:rsidRDefault="0027502F" w:rsidP="00254D3C">
      <w:pPr>
        <w:pStyle w:val="25"/>
        <w:shd w:val="clear" w:color="auto" w:fill="FFFFFF" w:themeFill="background1"/>
        <w:tabs>
          <w:tab w:val="right" w:leader="dot" w:pos="9628"/>
        </w:tabs>
        <w:rPr>
          <w:rFonts w:cs="Tahoma"/>
          <w:sz w:val="22"/>
          <w:szCs w:val="22"/>
        </w:rPr>
      </w:pPr>
      <w:r w:rsidRPr="00D14041">
        <w:rPr>
          <w:rFonts w:cs="Tahoma"/>
          <w:sz w:val="22"/>
          <w:szCs w:val="22"/>
        </w:rPr>
        <w:fldChar w:fldCharType="end"/>
      </w:r>
    </w:p>
    <w:p w14:paraId="52A72972" w14:textId="77777777" w:rsidR="00C76728" w:rsidRDefault="00C76728" w:rsidP="00C76728">
      <w:pPr>
        <w:tabs>
          <w:tab w:val="left" w:pos="8137"/>
        </w:tabs>
        <w:rPr>
          <w:rFonts w:cs="Tahoma"/>
          <w:smallCaps/>
          <w:szCs w:val="22"/>
        </w:rPr>
      </w:pPr>
      <w:r>
        <w:rPr>
          <w:rFonts w:cs="Tahoma"/>
          <w:smallCaps/>
          <w:szCs w:val="22"/>
        </w:rPr>
        <w:tab/>
      </w:r>
    </w:p>
    <w:p w14:paraId="71EDE0D7" w14:textId="77777777" w:rsidR="00C76728" w:rsidRPr="00CC7913" w:rsidRDefault="00C76728" w:rsidP="00C76728">
      <w:pPr>
        <w:tabs>
          <w:tab w:val="left" w:pos="8137"/>
        </w:tabs>
        <w:sectPr w:rsidR="00C76728" w:rsidRPr="00CC7913" w:rsidSect="001A1970">
          <w:pgSz w:w="11906" w:h="16838"/>
          <w:pgMar w:top="1134" w:right="1134" w:bottom="1134" w:left="1134" w:header="720" w:footer="709" w:gutter="0"/>
          <w:cols w:space="720"/>
          <w:titlePg/>
          <w:docGrid w:linePitch="360"/>
        </w:sectPr>
      </w:pPr>
      <w:r>
        <w:rPr>
          <w:lang w:val="el-GR"/>
        </w:rPr>
        <w:tab/>
      </w:r>
    </w:p>
    <w:p w14:paraId="4DD77D8F" w14:textId="77777777" w:rsidR="008338F0" w:rsidRPr="00E70CAF" w:rsidRDefault="003355E7" w:rsidP="00254D3C">
      <w:pPr>
        <w:pStyle w:val="11"/>
        <w:numPr>
          <w:ilvl w:val="0"/>
          <w:numId w:val="8"/>
        </w:numPr>
        <w:shd w:val="clear" w:color="auto" w:fill="FFFFFF" w:themeFill="background1"/>
        <w:rPr>
          <w:lang w:val="el-GR"/>
        </w:rPr>
      </w:pPr>
      <w:bookmarkStart w:id="11" w:name="_Toc135216058"/>
      <w:r w:rsidRPr="00E70CAF">
        <w:rPr>
          <w:lang w:val="el-GR"/>
        </w:rPr>
        <w:t>ΑΝΑΘΕΤΟΥΣΑ ΑΡΧΗ ΚΑΙ ΑΝΤΙΚΕΙΜΕΝΟ ΣΥΜΒΑΣΗΣ</w:t>
      </w:r>
      <w:bookmarkEnd w:id="11"/>
    </w:p>
    <w:p w14:paraId="5EF8AEB0" w14:textId="77777777" w:rsidR="008338F0" w:rsidRPr="00E70CAF" w:rsidRDefault="003355E7" w:rsidP="00254D3C">
      <w:pPr>
        <w:pStyle w:val="2"/>
        <w:numPr>
          <w:ilvl w:val="1"/>
          <w:numId w:val="8"/>
        </w:numPr>
        <w:shd w:val="clear" w:color="auto" w:fill="FFFFFF" w:themeFill="background1"/>
        <w:spacing w:before="0" w:after="120" w:line="252" w:lineRule="auto"/>
        <w:rPr>
          <w:rFonts w:ascii="Tahoma" w:hAnsi="Tahoma" w:cs="Tahoma"/>
          <w:sz w:val="22"/>
          <w:lang w:val="el-GR"/>
        </w:rPr>
      </w:pPr>
      <w:bookmarkStart w:id="12" w:name="_Toc43378428"/>
      <w:bookmarkStart w:id="13" w:name="_Toc135216059"/>
      <w:r w:rsidRPr="00E70CAF">
        <w:rPr>
          <w:rFonts w:ascii="Tahoma" w:hAnsi="Tahoma" w:cs="Tahoma"/>
          <w:sz w:val="22"/>
          <w:lang w:val="el-GR"/>
        </w:rPr>
        <w:t>Στοιχεία Αναθέτουσας Αρχής</w:t>
      </w:r>
      <w:bookmarkEnd w:id="12"/>
      <w:bookmarkEnd w:id="13"/>
    </w:p>
    <w:p w14:paraId="05528AAE" w14:textId="77777777" w:rsidR="008338F0" w:rsidRPr="00E70CAF" w:rsidRDefault="008338F0" w:rsidP="00254D3C">
      <w:pPr>
        <w:pStyle w:val="normalwithoutspacing"/>
        <w:shd w:val="clear" w:color="auto" w:fill="FFFFFF" w:themeFill="background1"/>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081FD8" w14:paraId="6D265B47" w14:textId="77777777">
        <w:tc>
          <w:tcPr>
            <w:tcW w:w="5245" w:type="dxa"/>
            <w:tcBorders>
              <w:top w:val="single" w:sz="4" w:space="0" w:color="000000"/>
              <w:left w:val="single" w:sz="4" w:space="0" w:color="000000"/>
              <w:bottom w:val="single" w:sz="4" w:space="0" w:color="000000"/>
            </w:tcBorders>
            <w:shd w:val="clear" w:color="auto" w:fill="auto"/>
          </w:tcPr>
          <w:p w14:paraId="4A9EE889"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4BB9DE" w14:textId="77777777" w:rsidR="008338F0" w:rsidRPr="00E70CAF" w:rsidRDefault="007D3A48" w:rsidP="00254D3C">
            <w:pPr>
              <w:pStyle w:val="normalwithoutspacing"/>
              <w:shd w:val="clear" w:color="auto" w:fill="FFFFFF" w:themeFill="background1"/>
              <w:snapToGrid w:val="0"/>
              <w:spacing w:before="0" w:after="120" w:line="252" w:lineRule="auto"/>
              <w:rPr>
                <w:rFonts w:cs="Tahoma"/>
                <w:szCs w:val="22"/>
              </w:rPr>
            </w:pPr>
            <w:r w:rsidRPr="00E70CAF">
              <w:rPr>
                <w:rFonts w:cs="Tahoma"/>
                <w:szCs w:val="22"/>
              </w:rPr>
              <w:t xml:space="preserve">ΚΟΙΝΩΝΙΑ ΤΗΣ ΠΛΗΡΟΦΟΡΙΑΣ </w:t>
            </w:r>
            <w:r w:rsidR="00F76D8D" w:rsidRPr="00E70CAF">
              <w:rPr>
                <w:rFonts w:cs="Tahoma"/>
                <w:szCs w:val="22"/>
              </w:rPr>
              <w:t>Μ.</w:t>
            </w:r>
            <w:r w:rsidRPr="00E70CAF">
              <w:rPr>
                <w:rFonts w:cs="Tahoma"/>
                <w:szCs w:val="22"/>
              </w:rPr>
              <w:t>Α.Ε.</w:t>
            </w:r>
          </w:p>
        </w:tc>
      </w:tr>
      <w:tr w:rsidR="001E6BF1" w:rsidRPr="00E70CAF" w14:paraId="6C33D9F1" w14:textId="77777777">
        <w:tc>
          <w:tcPr>
            <w:tcW w:w="5245" w:type="dxa"/>
            <w:tcBorders>
              <w:top w:val="single" w:sz="4" w:space="0" w:color="000000"/>
              <w:left w:val="single" w:sz="4" w:space="0" w:color="000000"/>
              <w:bottom w:val="single" w:sz="4" w:space="0" w:color="000000"/>
            </w:tcBorders>
            <w:shd w:val="clear" w:color="auto" w:fill="auto"/>
          </w:tcPr>
          <w:p w14:paraId="7388A6A1" w14:textId="77777777" w:rsidR="001E6BF1" w:rsidRPr="00E70CAF" w:rsidRDefault="001E6BF1" w:rsidP="00254D3C">
            <w:pPr>
              <w:pStyle w:val="normalwithoutspacing"/>
              <w:shd w:val="clear" w:color="auto" w:fill="FFFFFF" w:themeFill="background1"/>
              <w:spacing w:before="0" w:after="120" w:line="252" w:lineRule="auto"/>
              <w:rPr>
                <w:rFonts w:cs="Tahoma"/>
                <w:szCs w:val="22"/>
              </w:rPr>
            </w:pPr>
            <w:r w:rsidRPr="00E70CAF">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6D67CC" w14:textId="77777777" w:rsidR="001E6BF1" w:rsidRPr="00E70CAF" w:rsidRDefault="001E6BF1" w:rsidP="00254D3C">
            <w:pPr>
              <w:pStyle w:val="normalwithoutspacing"/>
              <w:shd w:val="clear" w:color="auto" w:fill="FFFFFF" w:themeFill="background1"/>
              <w:snapToGrid w:val="0"/>
              <w:spacing w:before="0" w:after="120" w:line="252" w:lineRule="auto"/>
              <w:rPr>
                <w:rFonts w:cs="Tahoma"/>
                <w:szCs w:val="22"/>
              </w:rPr>
            </w:pPr>
            <w:r w:rsidRPr="00E70CAF">
              <w:rPr>
                <w:rFonts w:cs="Tahoma"/>
                <w:szCs w:val="22"/>
              </w:rPr>
              <w:t>999983307</w:t>
            </w:r>
          </w:p>
        </w:tc>
      </w:tr>
      <w:tr w:rsidR="001E6BF1" w:rsidRPr="00E70CAF" w14:paraId="05598E34" w14:textId="77777777">
        <w:tc>
          <w:tcPr>
            <w:tcW w:w="5245" w:type="dxa"/>
            <w:tcBorders>
              <w:top w:val="single" w:sz="4" w:space="0" w:color="000000"/>
              <w:left w:val="single" w:sz="4" w:space="0" w:color="000000"/>
              <w:bottom w:val="single" w:sz="4" w:space="0" w:color="000000"/>
            </w:tcBorders>
            <w:shd w:val="clear" w:color="auto" w:fill="auto"/>
          </w:tcPr>
          <w:p w14:paraId="1C3CF4C7" w14:textId="77777777" w:rsidR="001E6BF1" w:rsidRPr="00E70CAF" w:rsidRDefault="001E6BF1" w:rsidP="00254D3C">
            <w:pPr>
              <w:pStyle w:val="normalwithoutspacing"/>
              <w:shd w:val="clear" w:color="auto" w:fill="FFFFFF" w:themeFill="background1"/>
              <w:spacing w:before="0" w:after="120" w:line="252" w:lineRule="auto"/>
              <w:rPr>
                <w:rFonts w:cs="Tahoma"/>
                <w:szCs w:val="22"/>
              </w:rPr>
            </w:pPr>
            <w:r w:rsidRPr="00E70CAF">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874471" w14:textId="77777777" w:rsidR="001E6BF1" w:rsidRPr="00E70CAF" w:rsidRDefault="001E6BF1" w:rsidP="00254D3C">
            <w:pPr>
              <w:pStyle w:val="normalwithoutspacing"/>
              <w:shd w:val="clear" w:color="auto" w:fill="FFFFFF" w:themeFill="background1"/>
              <w:snapToGrid w:val="0"/>
              <w:spacing w:before="0" w:after="120" w:line="252" w:lineRule="auto"/>
              <w:rPr>
                <w:rFonts w:cs="Tahoma"/>
                <w:szCs w:val="22"/>
              </w:rPr>
            </w:pPr>
            <w:r w:rsidRPr="00E70CAF">
              <w:rPr>
                <w:rFonts w:cs="Tahoma"/>
                <w:szCs w:val="22"/>
              </w:rPr>
              <w:t>1053.E00553.00005</w:t>
            </w:r>
          </w:p>
        </w:tc>
      </w:tr>
      <w:tr w:rsidR="008338F0" w:rsidRPr="00E70CAF" w14:paraId="74472AE4" w14:textId="77777777">
        <w:tc>
          <w:tcPr>
            <w:tcW w:w="5245" w:type="dxa"/>
            <w:tcBorders>
              <w:top w:val="single" w:sz="4" w:space="0" w:color="000000"/>
              <w:left w:val="single" w:sz="4" w:space="0" w:color="000000"/>
              <w:bottom w:val="single" w:sz="4" w:space="0" w:color="000000"/>
            </w:tcBorders>
            <w:shd w:val="clear" w:color="auto" w:fill="auto"/>
          </w:tcPr>
          <w:p w14:paraId="57B10AA0"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F17CA2" w14:textId="77777777" w:rsidR="008338F0" w:rsidRPr="00E70CAF" w:rsidRDefault="008758E7" w:rsidP="00254D3C">
            <w:pPr>
              <w:pStyle w:val="normalwithoutspacing"/>
              <w:shd w:val="clear" w:color="auto" w:fill="FFFFFF" w:themeFill="background1"/>
              <w:snapToGrid w:val="0"/>
              <w:spacing w:before="0" w:after="120" w:line="252" w:lineRule="auto"/>
              <w:rPr>
                <w:rFonts w:cs="Tahoma"/>
                <w:szCs w:val="22"/>
              </w:rPr>
            </w:pPr>
            <w:r w:rsidRPr="00E70CAF">
              <w:rPr>
                <w:rFonts w:cs="Tahoma"/>
                <w:szCs w:val="22"/>
              </w:rPr>
              <w:t>Λεωφ. Συγγρού 194</w:t>
            </w:r>
          </w:p>
        </w:tc>
      </w:tr>
      <w:tr w:rsidR="008338F0" w:rsidRPr="00E70CAF" w14:paraId="093C9DF0" w14:textId="77777777">
        <w:tc>
          <w:tcPr>
            <w:tcW w:w="5245" w:type="dxa"/>
            <w:tcBorders>
              <w:top w:val="single" w:sz="4" w:space="0" w:color="000000"/>
              <w:left w:val="single" w:sz="4" w:space="0" w:color="000000"/>
              <w:bottom w:val="single" w:sz="4" w:space="0" w:color="000000"/>
            </w:tcBorders>
            <w:shd w:val="clear" w:color="auto" w:fill="auto"/>
          </w:tcPr>
          <w:p w14:paraId="69455713"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2A639F" w14:textId="77777777" w:rsidR="008338F0" w:rsidRPr="00E70CAF" w:rsidRDefault="008758E7" w:rsidP="00254D3C">
            <w:pPr>
              <w:pStyle w:val="normalwithoutspacing"/>
              <w:shd w:val="clear" w:color="auto" w:fill="FFFFFF" w:themeFill="background1"/>
              <w:snapToGrid w:val="0"/>
              <w:spacing w:before="0" w:after="120" w:line="252" w:lineRule="auto"/>
              <w:rPr>
                <w:rFonts w:cs="Tahoma"/>
                <w:szCs w:val="22"/>
              </w:rPr>
            </w:pPr>
            <w:r w:rsidRPr="00E70CAF">
              <w:rPr>
                <w:rFonts w:cs="Tahoma"/>
                <w:szCs w:val="22"/>
              </w:rPr>
              <w:t>Καλλιθέα</w:t>
            </w:r>
          </w:p>
        </w:tc>
      </w:tr>
      <w:tr w:rsidR="008338F0" w:rsidRPr="00E70CAF" w14:paraId="225AE090" w14:textId="77777777">
        <w:tc>
          <w:tcPr>
            <w:tcW w:w="5245" w:type="dxa"/>
            <w:tcBorders>
              <w:top w:val="single" w:sz="4" w:space="0" w:color="000000"/>
              <w:left w:val="single" w:sz="4" w:space="0" w:color="000000"/>
              <w:bottom w:val="single" w:sz="4" w:space="0" w:color="000000"/>
            </w:tcBorders>
            <w:shd w:val="clear" w:color="auto" w:fill="auto"/>
          </w:tcPr>
          <w:p w14:paraId="7583A520"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62AB85" w14:textId="77777777" w:rsidR="008338F0" w:rsidRPr="00E70CAF" w:rsidRDefault="008758E7" w:rsidP="00254D3C">
            <w:pPr>
              <w:pStyle w:val="normalwithoutspacing"/>
              <w:shd w:val="clear" w:color="auto" w:fill="FFFFFF" w:themeFill="background1"/>
              <w:snapToGrid w:val="0"/>
              <w:spacing w:before="0" w:after="120" w:line="252" w:lineRule="auto"/>
              <w:rPr>
                <w:rFonts w:cs="Tahoma"/>
                <w:szCs w:val="22"/>
              </w:rPr>
            </w:pPr>
            <w:r w:rsidRPr="00E70CAF">
              <w:rPr>
                <w:rFonts w:cs="Tahoma"/>
                <w:szCs w:val="22"/>
              </w:rPr>
              <w:t>176 71</w:t>
            </w:r>
          </w:p>
        </w:tc>
      </w:tr>
      <w:tr w:rsidR="008338F0" w:rsidRPr="00E70CAF" w14:paraId="4A476D8A" w14:textId="77777777">
        <w:tc>
          <w:tcPr>
            <w:tcW w:w="5245" w:type="dxa"/>
            <w:tcBorders>
              <w:top w:val="single" w:sz="4" w:space="0" w:color="000000"/>
              <w:left w:val="single" w:sz="4" w:space="0" w:color="000000"/>
              <w:bottom w:val="single" w:sz="4" w:space="0" w:color="000000"/>
            </w:tcBorders>
            <w:shd w:val="clear" w:color="auto" w:fill="auto"/>
          </w:tcPr>
          <w:p w14:paraId="1365C696"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802CE7" w14:textId="77777777" w:rsidR="008338F0" w:rsidRPr="00E70CAF" w:rsidRDefault="00865C7D" w:rsidP="00254D3C">
            <w:pPr>
              <w:pStyle w:val="normalwithoutspacing"/>
              <w:shd w:val="clear" w:color="auto" w:fill="FFFFFF" w:themeFill="background1"/>
              <w:snapToGrid w:val="0"/>
              <w:spacing w:before="0" w:after="120" w:line="252" w:lineRule="auto"/>
              <w:rPr>
                <w:rFonts w:cs="Tahoma"/>
                <w:szCs w:val="22"/>
              </w:rPr>
            </w:pPr>
            <w:r w:rsidRPr="00E70CAF">
              <w:rPr>
                <w:rFonts w:cs="Tahoma"/>
                <w:szCs w:val="22"/>
              </w:rPr>
              <w:t>213 1300700</w:t>
            </w:r>
          </w:p>
        </w:tc>
      </w:tr>
      <w:tr w:rsidR="008338F0" w:rsidRPr="00E70CAF" w14:paraId="0B2A0D90" w14:textId="77777777">
        <w:tc>
          <w:tcPr>
            <w:tcW w:w="5245" w:type="dxa"/>
            <w:tcBorders>
              <w:top w:val="single" w:sz="4" w:space="0" w:color="000000"/>
              <w:left w:val="single" w:sz="4" w:space="0" w:color="000000"/>
              <w:bottom w:val="single" w:sz="4" w:space="0" w:color="000000"/>
            </w:tcBorders>
            <w:shd w:val="clear" w:color="auto" w:fill="auto"/>
          </w:tcPr>
          <w:p w14:paraId="314215E2"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4E5545" w14:textId="77777777" w:rsidR="008338F0" w:rsidRPr="00E70CAF" w:rsidRDefault="00865C7D" w:rsidP="00254D3C">
            <w:pPr>
              <w:pStyle w:val="normalwithoutspacing"/>
              <w:shd w:val="clear" w:color="auto" w:fill="FFFFFF" w:themeFill="background1"/>
              <w:snapToGrid w:val="0"/>
              <w:spacing w:before="0" w:after="120" w:line="252" w:lineRule="auto"/>
              <w:rPr>
                <w:rFonts w:cs="Tahoma"/>
                <w:szCs w:val="22"/>
              </w:rPr>
            </w:pPr>
            <w:r w:rsidRPr="00E70CAF">
              <w:rPr>
                <w:rFonts w:cs="Tahoma"/>
                <w:szCs w:val="22"/>
              </w:rPr>
              <w:t>213 1300801</w:t>
            </w:r>
          </w:p>
        </w:tc>
      </w:tr>
      <w:tr w:rsidR="008338F0" w:rsidRPr="00E70CAF" w14:paraId="4EEAA95F" w14:textId="77777777">
        <w:tc>
          <w:tcPr>
            <w:tcW w:w="5245" w:type="dxa"/>
            <w:tcBorders>
              <w:top w:val="single" w:sz="4" w:space="0" w:color="000000"/>
              <w:left w:val="single" w:sz="4" w:space="0" w:color="000000"/>
              <w:bottom w:val="single" w:sz="4" w:space="0" w:color="000000"/>
            </w:tcBorders>
            <w:shd w:val="clear" w:color="auto" w:fill="auto"/>
          </w:tcPr>
          <w:p w14:paraId="67570A74"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138E660" w14:textId="77777777" w:rsidR="008338F0" w:rsidRPr="00E70CAF" w:rsidRDefault="00F61C17" w:rsidP="00254D3C">
            <w:pPr>
              <w:pStyle w:val="normalwithoutspacing"/>
              <w:shd w:val="clear" w:color="auto" w:fill="FFFFFF" w:themeFill="background1"/>
              <w:snapToGrid w:val="0"/>
              <w:spacing w:before="0" w:after="120" w:line="252" w:lineRule="auto"/>
              <w:rPr>
                <w:rFonts w:cs="Tahoma"/>
                <w:szCs w:val="22"/>
                <w:lang w:val="en-US"/>
              </w:rPr>
            </w:pPr>
            <w:hyperlink r:id="rId16" w:history="1">
              <w:r w:rsidR="00E817D9" w:rsidRPr="00E70CAF">
                <w:rPr>
                  <w:rStyle w:val="-"/>
                  <w:rFonts w:cs="Tahoma"/>
                  <w:szCs w:val="22"/>
                  <w:lang w:val="en-US"/>
                </w:rPr>
                <w:t>info@ktpae.gr</w:t>
              </w:r>
            </w:hyperlink>
          </w:p>
        </w:tc>
      </w:tr>
      <w:tr w:rsidR="008338F0" w:rsidRPr="00E70CAF" w14:paraId="3C4FBEF2" w14:textId="77777777" w:rsidTr="00150502">
        <w:tc>
          <w:tcPr>
            <w:tcW w:w="5245" w:type="dxa"/>
            <w:tcBorders>
              <w:top w:val="single" w:sz="4" w:space="0" w:color="000000"/>
              <w:left w:val="single" w:sz="4" w:space="0" w:color="000000"/>
              <w:bottom w:val="single" w:sz="4" w:space="0" w:color="000000"/>
            </w:tcBorders>
            <w:shd w:val="clear" w:color="auto" w:fill="auto"/>
          </w:tcPr>
          <w:p w14:paraId="1B7079B4"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4F9C036" w14:textId="20E729AC" w:rsidR="008338F0" w:rsidRPr="00E70CAF" w:rsidRDefault="00841DAD" w:rsidP="00254D3C">
            <w:pPr>
              <w:shd w:val="clear" w:color="auto" w:fill="FFFFFF" w:themeFill="background1"/>
              <w:autoSpaceDE w:val="0"/>
              <w:autoSpaceDN w:val="0"/>
              <w:adjustRightInd w:val="0"/>
              <w:spacing w:before="0" w:line="252" w:lineRule="auto"/>
              <w:rPr>
                <w:rFonts w:cs="Tahoma"/>
                <w:szCs w:val="22"/>
                <w:lang w:val="el-GR" w:eastAsia="en-US"/>
              </w:rPr>
            </w:pPr>
            <w:r>
              <w:rPr>
                <w:rFonts w:cs="Tahoma"/>
                <w:szCs w:val="22"/>
                <w:lang w:val="el-GR" w:eastAsia="en-US"/>
              </w:rPr>
              <w:t>Σπύρου Δώρα</w:t>
            </w:r>
          </w:p>
        </w:tc>
      </w:tr>
      <w:tr w:rsidR="003B7FDB" w:rsidRPr="00E70CAF" w14:paraId="57767F62" w14:textId="77777777">
        <w:tc>
          <w:tcPr>
            <w:tcW w:w="5245" w:type="dxa"/>
            <w:tcBorders>
              <w:top w:val="single" w:sz="4" w:space="0" w:color="000000"/>
              <w:left w:val="single" w:sz="4" w:space="0" w:color="000000"/>
              <w:bottom w:val="single" w:sz="4" w:space="0" w:color="000000"/>
            </w:tcBorders>
            <w:shd w:val="clear" w:color="auto" w:fill="auto"/>
          </w:tcPr>
          <w:p w14:paraId="5A5D0FE5" w14:textId="77777777" w:rsidR="003B7FDB" w:rsidRPr="00E70CAF" w:rsidRDefault="003B7FDB" w:rsidP="00254D3C">
            <w:pPr>
              <w:pStyle w:val="normalwithoutspacing"/>
              <w:shd w:val="clear" w:color="auto" w:fill="FFFFFF" w:themeFill="background1"/>
              <w:spacing w:before="0" w:after="120" w:line="252" w:lineRule="auto"/>
              <w:rPr>
                <w:rFonts w:cs="Tahoma"/>
                <w:szCs w:val="22"/>
              </w:rPr>
            </w:pPr>
            <w:r w:rsidRPr="00E70CAF">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F37B70F" w14:textId="77777777" w:rsidR="003B7FDB" w:rsidRPr="00E70CAF" w:rsidRDefault="003B7FDB" w:rsidP="00254D3C">
            <w:pPr>
              <w:pStyle w:val="normalwithoutspacing"/>
              <w:shd w:val="clear" w:color="auto" w:fill="FFFFFF" w:themeFill="background1"/>
              <w:snapToGrid w:val="0"/>
              <w:spacing w:before="0" w:after="120" w:line="252" w:lineRule="auto"/>
              <w:rPr>
                <w:rFonts w:cs="Tahoma"/>
                <w:szCs w:val="22"/>
              </w:rPr>
            </w:pPr>
            <w:r w:rsidRPr="00E70CAF">
              <w:rPr>
                <w:rStyle w:val="-"/>
              </w:rPr>
              <w:t>https://www.ktpae.gr/</w:t>
            </w:r>
          </w:p>
        </w:tc>
      </w:tr>
      <w:tr w:rsidR="008338F0" w:rsidRPr="00E70CAF" w14:paraId="482A88A0" w14:textId="77777777">
        <w:tc>
          <w:tcPr>
            <w:tcW w:w="5245" w:type="dxa"/>
            <w:tcBorders>
              <w:top w:val="single" w:sz="4" w:space="0" w:color="000000"/>
              <w:left w:val="single" w:sz="4" w:space="0" w:color="000000"/>
              <w:bottom w:val="single" w:sz="4" w:space="0" w:color="000000"/>
            </w:tcBorders>
            <w:shd w:val="clear" w:color="auto" w:fill="auto"/>
          </w:tcPr>
          <w:p w14:paraId="7801B0A2"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3E2357A" w14:textId="77777777" w:rsidR="008338F0" w:rsidRPr="00E70CAF" w:rsidRDefault="00E817D9" w:rsidP="00254D3C">
            <w:pPr>
              <w:pStyle w:val="normalwithoutspacing"/>
              <w:shd w:val="clear" w:color="auto" w:fill="FFFFFF" w:themeFill="background1"/>
              <w:snapToGrid w:val="0"/>
              <w:spacing w:before="0" w:after="120" w:line="252" w:lineRule="auto"/>
              <w:rPr>
                <w:rStyle w:val="-"/>
              </w:rPr>
            </w:pPr>
            <w:r w:rsidRPr="00E70CAF">
              <w:rPr>
                <w:rStyle w:val="-"/>
              </w:rPr>
              <w:t>https://www.ktpae.gr/</w:t>
            </w:r>
          </w:p>
        </w:tc>
      </w:tr>
    </w:tbl>
    <w:p w14:paraId="22C82CFB" w14:textId="77777777" w:rsidR="008338F0" w:rsidRPr="00E70CAF" w:rsidRDefault="008338F0" w:rsidP="00254D3C">
      <w:pPr>
        <w:pStyle w:val="normalwithoutspacing"/>
        <w:shd w:val="clear" w:color="auto" w:fill="FFFFFF" w:themeFill="background1"/>
        <w:spacing w:before="0" w:after="120" w:line="252" w:lineRule="auto"/>
        <w:rPr>
          <w:rFonts w:cs="Tahoma"/>
          <w:szCs w:val="22"/>
        </w:rPr>
      </w:pPr>
    </w:p>
    <w:p w14:paraId="74725E44"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b/>
          <w:szCs w:val="22"/>
        </w:rPr>
        <w:t xml:space="preserve">Είδος Αναθέτουσας Αρχής </w:t>
      </w:r>
    </w:p>
    <w:p w14:paraId="629742AC" w14:textId="77777777" w:rsidR="001E6BF1" w:rsidRPr="00E70CAF" w:rsidRDefault="001E6BF1" w:rsidP="00254D3C">
      <w:pPr>
        <w:shd w:val="clear" w:color="auto" w:fill="FFFFFF" w:themeFill="background1"/>
        <w:spacing w:before="0" w:after="60"/>
        <w:rPr>
          <w:rFonts w:eastAsia="Calibri" w:cs="Tahoma"/>
          <w:szCs w:val="22"/>
          <w:lang w:val="el-GR"/>
        </w:rPr>
      </w:pPr>
      <w:r w:rsidRPr="00E70CAF">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5FE5B6F2" w14:textId="77777777"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b/>
          <w:szCs w:val="22"/>
        </w:rPr>
        <w:t>Κύρια δραστηριότητα Α.Α.</w:t>
      </w:r>
    </w:p>
    <w:p w14:paraId="0AA8426D" w14:textId="77777777" w:rsidR="001E6BF1" w:rsidRPr="00E70CAF" w:rsidRDefault="001E6BF1" w:rsidP="00254D3C">
      <w:pPr>
        <w:pStyle w:val="normalwithoutspacing"/>
        <w:shd w:val="clear" w:color="auto" w:fill="FFFFFF" w:themeFill="background1"/>
        <w:rPr>
          <w:rFonts w:cs="Tahoma"/>
          <w:szCs w:val="22"/>
        </w:rPr>
      </w:pPr>
      <w:r w:rsidRPr="00E70CAF">
        <w:rPr>
          <w:rFonts w:cs="Tahoma"/>
          <w:szCs w:val="22"/>
        </w:rPr>
        <w:t>Η κύρια δραστηριότητα της Αναθέτουσας Αρχής είναι «Γενικές Δημόσιες Υπηρεσίες».</w:t>
      </w:r>
    </w:p>
    <w:p w14:paraId="74090146" w14:textId="6D608CA0" w:rsidR="008338F0" w:rsidRPr="00E70CAF" w:rsidRDefault="003355E7" w:rsidP="00254D3C">
      <w:pPr>
        <w:pStyle w:val="normalwithoutspacing"/>
        <w:shd w:val="clear" w:color="auto" w:fill="FFFFFF" w:themeFill="background1"/>
        <w:spacing w:before="0" w:after="120" w:line="252" w:lineRule="auto"/>
        <w:rPr>
          <w:rFonts w:cs="Tahoma"/>
          <w:szCs w:val="22"/>
        </w:rPr>
      </w:pPr>
      <w:r w:rsidRPr="00E70CAF">
        <w:rPr>
          <w:rFonts w:cs="Tahoma"/>
          <w:szCs w:val="22"/>
        </w:rPr>
        <w:t>Εφαρμοστέο εθνικό δίκαιο</w:t>
      </w:r>
      <w:r w:rsidR="00DA24B3">
        <w:rPr>
          <w:rFonts w:cs="Tahoma"/>
          <w:szCs w:val="22"/>
        </w:rPr>
        <w:t xml:space="preserve"> </w:t>
      </w:r>
      <w:r w:rsidRPr="00E70CAF">
        <w:rPr>
          <w:rFonts w:cs="Tahoma"/>
          <w:szCs w:val="22"/>
        </w:rPr>
        <w:t xml:space="preserve">είναι το </w:t>
      </w:r>
      <w:r w:rsidR="00DB2700" w:rsidRPr="00E70CAF">
        <w:rPr>
          <w:rFonts w:cs="Tahoma"/>
          <w:szCs w:val="22"/>
        </w:rPr>
        <w:t>Ελληνικό</w:t>
      </w:r>
      <w:r w:rsidRPr="00E70CAF">
        <w:rPr>
          <w:rFonts w:cs="Tahoma"/>
          <w:szCs w:val="22"/>
        </w:rPr>
        <w:t xml:space="preserve">: </w:t>
      </w:r>
    </w:p>
    <w:p w14:paraId="1882C4AE" w14:textId="77777777" w:rsidR="008338F0" w:rsidRPr="00E70CAF" w:rsidRDefault="003355E7" w:rsidP="00254D3C">
      <w:pPr>
        <w:shd w:val="clear" w:color="auto" w:fill="FFFFFF" w:themeFill="background1"/>
        <w:suppressAutoHyphens w:val="0"/>
        <w:spacing w:before="0" w:line="252" w:lineRule="auto"/>
        <w:jc w:val="left"/>
        <w:rPr>
          <w:rFonts w:cs="Tahoma"/>
          <w:szCs w:val="22"/>
          <w:lang w:val="el-GR"/>
        </w:rPr>
      </w:pPr>
      <w:r w:rsidRPr="00E70CAF">
        <w:rPr>
          <w:rFonts w:cs="Tahoma"/>
          <w:b/>
          <w:szCs w:val="22"/>
          <w:lang w:val="el-GR"/>
        </w:rPr>
        <w:t xml:space="preserve">Στοιχεία Επικοινωνίας </w:t>
      </w:r>
    </w:p>
    <w:p w14:paraId="6BC01090" w14:textId="77777777" w:rsidR="002E1FDE" w:rsidRPr="00E70CAF" w:rsidRDefault="003355E7" w:rsidP="00254D3C">
      <w:pPr>
        <w:pStyle w:val="normalwithoutspacing"/>
        <w:shd w:val="clear" w:color="auto" w:fill="FFFFFF" w:themeFill="background1"/>
        <w:spacing w:before="0" w:after="120" w:line="252" w:lineRule="auto"/>
        <w:ind w:left="567" w:hanging="567"/>
        <w:rPr>
          <w:rFonts w:cs="Tahoma"/>
          <w:szCs w:val="22"/>
        </w:rPr>
      </w:pPr>
      <w:r w:rsidRPr="00E70CAF">
        <w:rPr>
          <w:rFonts w:cs="Tahoma"/>
          <w:szCs w:val="22"/>
        </w:rPr>
        <w:t>α)</w:t>
      </w:r>
      <w:r w:rsidRPr="00E70CAF">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E70CAF">
        <w:rPr>
          <w:rFonts w:cs="Tahoma"/>
          <w:szCs w:val="22"/>
        </w:rPr>
        <w:t xml:space="preserve"> και μέσω της διαδικτυακής πύλης της Αναθέτουσας Αρχής </w:t>
      </w:r>
      <w:hyperlink r:id="rId17" w:history="1">
        <w:r w:rsidR="00154623" w:rsidRPr="00E70CAF">
          <w:rPr>
            <w:rStyle w:val="-"/>
            <w:rFonts w:cs="Tahoma"/>
            <w:szCs w:val="22"/>
          </w:rPr>
          <w:t>http://www.ktpae.gr</w:t>
        </w:r>
      </w:hyperlink>
    </w:p>
    <w:p w14:paraId="42485DD9" w14:textId="77777777" w:rsidR="00154623" w:rsidRPr="00E70CAF" w:rsidRDefault="00154623" w:rsidP="00254D3C">
      <w:pPr>
        <w:pStyle w:val="normalwithoutspacing"/>
        <w:shd w:val="clear" w:color="auto" w:fill="FFFFFF" w:themeFill="background1"/>
        <w:spacing w:before="0" w:after="120" w:line="252" w:lineRule="auto"/>
        <w:ind w:left="567"/>
        <w:rPr>
          <w:rFonts w:cs="Tahoma"/>
          <w:szCs w:val="22"/>
        </w:rPr>
      </w:pPr>
      <w:r w:rsidRPr="00E70CAF">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D451948" w14:textId="77777777" w:rsidR="00BF635F" w:rsidRPr="00E70CAF" w:rsidRDefault="003355E7" w:rsidP="00254D3C">
      <w:pPr>
        <w:pStyle w:val="normalwithoutspacing"/>
        <w:shd w:val="clear" w:color="auto" w:fill="FFFFFF" w:themeFill="background1"/>
        <w:spacing w:before="0" w:after="120" w:line="252" w:lineRule="auto"/>
        <w:ind w:left="567" w:hanging="567"/>
        <w:rPr>
          <w:rFonts w:cs="Tahoma"/>
          <w:color w:val="000000"/>
          <w:szCs w:val="22"/>
          <w:shd w:val="clear" w:color="auto" w:fill="FFFFFF"/>
        </w:rPr>
      </w:pPr>
      <w:r w:rsidRPr="00E70CAF">
        <w:rPr>
          <w:rFonts w:cs="Tahoma"/>
          <w:szCs w:val="22"/>
        </w:rPr>
        <w:t>β)</w:t>
      </w:r>
      <w:r w:rsidRPr="00E70CAF">
        <w:rPr>
          <w:rFonts w:cs="Tahoma"/>
          <w:szCs w:val="22"/>
        </w:rPr>
        <w:tab/>
        <w:t xml:space="preserve">Οι προσφορές πρέπει να υποβάλλονται ηλεκτρονικά στην διεύθυνση : </w:t>
      </w:r>
      <w:hyperlink r:id="rId18" w:history="1">
        <w:r w:rsidRPr="00E70CAF">
          <w:rPr>
            <w:rStyle w:val="-"/>
            <w:rFonts w:cs="Tahoma"/>
            <w:szCs w:val="22"/>
            <w:shd w:val="clear" w:color="auto" w:fill="FFFFFF"/>
          </w:rPr>
          <w:t>www.promitheus.gov.gr</w:t>
        </w:r>
      </w:hyperlink>
    </w:p>
    <w:p w14:paraId="0EE7DBFD" w14:textId="77777777" w:rsidR="009B7211" w:rsidRPr="00E70CAF" w:rsidRDefault="009B7211" w:rsidP="00254D3C">
      <w:pPr>
        <w:pStyle w:val="normalwithoutspacing"/>
        <w:shd w:val="clear" w:color="auto" w:fill="FFFFFF" w:themeFill="background1"/>
        <w:spacing w:before="0" w:after="120" w:line="252" w:lineRule="auto"/>
        <w:ind w:left="567" w:hanging="567"/>
        <w:rPr>
          <w:rFonts w:cs="Tahoma"/>
          <w:color w:val="000000"/>
          <w:szCs w:val="22"/>
          <w:shd w:val="clear" w:color="auto" w:fill="FFFFFF"/>
        </w:rPr>
      </w:pPr>
    </w:p>
    <w:p w14:paraId="6FEF4410" w14:textId="77777777" w:rsidR="008338F0" w:rsidRPr="00E70CAF" w:rsidRDefault="003355E7" w:rsidP="00254D3C">
      <w:pPr>
        <w:pStyle w:val="2"/>
        <w:numPr>
          <w:ilvl w:val="1"/>
          <w:numId w:val="8"/>
        </w:numPr>
        <w:shd w:val="clear" w:color="auto" w:fill="FFFFFF" w:themeFill="background1"/>
        <w:spacing w:before="0" w:after="120" w:line="252" w:lineRule="auto"/>
        <w:rPr>
          <w:rFonts w:ascii="Tahoma" w:hAnsi="Tahoma" w:cs="Tahoma"/>
          <w:sz w:val="22"/>
          <w:lang w:val="el-GR"/>
        </w:rPr>
      </w:pPr>
      <w:bookmarkStart w:id="14" w:name="_Toc43378429"/>
      <w:bookmarkStart w:id="15" w:name="_Toc135216060"/>
      <w:r w:rsidRPr="00E70CAF">
        <w:rPr>
          <w:rFonts w:ascii="Tahoma" w:hAnsi="Tahoma" w:cs="Tahoma"/>
          <w:sz w:val="22"/>
          <w:lang w:val="el-GR"/>
        </w:rPr>
        <w:t>Στοιχεία Διαδικασίας - Χρηματοδότηση</w:t>
      </w:r>
      <w:bookmarkEnd w:id="14"/>
      <w:bookmarkEnd w:id="15"/>
    </w:p>
    <w:p w14:paraId="4912FAC5" w14:textId="77777777" w:rsidR="008338F0" w:rsidRPr="00E70CAF" w:rsidRDefault="003355E7" w:rsidP="00254D3C">
      <w:pPr>
        <w:shd w:val="clear" w:color="auto" w:fill="FFFFFF" w:themeFill="background1"/>
        <w:spacing w:before="0" w:line="252" w:lineRule="auto"/>
        <w:rPr>
          <w:rFonts w:cs="Tahoma"/>
          <w:szCs w:val="22"/>
          <w:lang w:val="el-GR"/>
        </w:rPr>
      </w:pPr>
      <w:r w:rsidRPr="00E70CAF">
        <w:rPr>
          <w:rFonts w:cs="Tahoma"/>
          <w:b/>
          <w:szCs w:val="22"/>
          <w:lang w:val="el-GR"/>
        </w:rPr>
        <w:t xml:space="preserve">Είδος διαδικασίας </w:t>
      </w:r>
    </w:p>
    <w:p w14:paraId="782B3333" w14:textId="77777777" w:rsidR="008338F0" w:rsidRPr="00E70CAF" w:rsidRDefault="003355E7" w:rsidP="00254D3C">
      <w:pPr>
        <w:pStyle w:val="normalwithoutspacing"/>
        <w:shd w:val="clear" w:color="auto" w:fill="FFFFFF" w:themeFill="background1"/>
        <w:spacing w:before="0" w:after="120" w:line="252" w:lineRule="auto"/>
        <w:rPr>
          <w:rFonts w:cs="Tahoma"/>
          <w:szCs w:val="22"/>
          <w:lang w:eastAsia="el-GR"/>
        </w:rPr>
      </w:pPr>
      <w:r w:rsidRPr="00E70CAF">
        <w:rPr>
          <w:rFonts w:cs="Tahoma"/>
          <w:szCs w:val="22"/>
        </w:rPr>
        <w:t xml:space="preserve">Ο διαγωνισμός θα διεξαχθεί με την ανοικτή διαδικασία του άρθρου 27 του ν. 4412/16. </w:t>
      </w:r>
    </w:p>
    <w:p w14:paraId="2C58315A" w14:textId="77777777" w:rsidR="008338F0" w:rsidRPr="00E70CAF" w:rsidRDefault="4B630C4B" w:rsidP="00254D3C">
      <w:pPr>
        <w:pStyle w:val="normalwithoutspacing"/>
        <w:shd w:val="clear" w:color="auto" w:fill="FFFFFF" w:themeFill="background1"/>
        <w:spacing w:before="0" w:after="120" w:line="252" w:lineRule="auto"/>
        <w:rPr>
          <w:rFonts w:cs="Tahoma"/>
        </w:rPr>
      </w:pPr>
      <w:r w:rsidRPr="00E70CAF">
        <w:rPr>
          <w:rFonts w:cs="Tahoma"/>
          <w:b/>
          <w:bCs/>
        </w:rPr>
        <w:t>Χρηματοδότηση της σύμβασης</w:t>
      </w:r>
    </w:p>
    <w:p w14:paraId="4E6A0D0E" w14:textId="77777777" w:rsidR="000A6850" w:rsidRPr="00E70CAF" w:rsidRDefault="003355E7" w:rsidP="00254D3C">
      <w:pPr>
        <w:shd w:val="clear" w:color="auto" w:fill="FFFFFF" w:themeFill="background1"/>
        <w:spacing w:before="0"/>
        <w:rPr>
          <w:rFonts w:cs="Tahoma"/>
          <w:szCs w:val="22"/>
          <w:lang w:val="el-GR"/>
        </w:rPr>
      </w:pPr>
      <w:r w:rsidRPr="00E70CAF">
        <w:rPr>
          <w:rFonts w:cs="Tahoma"/>
          <w:szCs w:val="22"/>
          <w:lang w:val="el-GR"/>
        </w:rPr>
        <w:t>Φορέας χρηματοδότησης της παρούσας σύμβασης είναι</w:t>
      </w:r>
      <w:r w:rsidR="004B675D" w:rsidRPr="00E70CAF">
        <w:rPr>
          <w:rFonts w:cs="Tahoma"/>
          <w:szCs w:val="22"/>
          <w:lang w:val="el-GR"/>
        </w:rPr>
        <w:t xml:space="preserve"> το </w:t>
      </w:r>
      <w:r w:rsidR="00F275EB" w:rsidRPr="00E70CAF">
        <w:rPr>
          <w:rFonts w:cs="Tahoma"/>
          <w:bCs/>
          <w:szCs w:val="22"/>
          <w:lang w:val="el-GR"/>
        </w:rPr>
        <w:t>Υπουργείο Εργασίας και Κοινωνικών Υποθέσεων</w:t>
      </w:r>
      <w:r w:rsidR="00445548" w:rsidRPr="00E70CAF">
        <w:rPr>
          <w:rFonts w:cs="Tahoma"/>
          <w:szCs w:val="22"/>
          <w:lang w:val="el-GR"/>
        </w:rPr>
        <w:t>.</w:t>
      </w:r>
    </w:p>
    <w:p w14:paraId="5583B73D" w14:textId="77777777" w:rsidR="000A6850" w:rsidRPr="00E70CAF" w:rsidRDefault="000A6850" w:rsidP="00254D3C">
      <w:pPr>
        <w:shd w:val="clear" w:color="auto" w:fill="FFFFFF" w:themeFill="background1"/>
        <w:spacing w:before="0"/>
        <w:rPr>
          <w:rFonts w:cs="Tahoma"/>
          <w:szCs w:val="22"/>
          <w:lang w:val="el-GR"/>
        </w:rPr>
      </w:pPr>
      <w:r w:rsidRPr="00E70CAF">
        <w:rPr>
          <w:rFonts w:cs="Tahoma"/>
          <w:szCs w:val="22"/>
          <w:lang w:val="el-GR"/>
        </w:rPr>
        <w:t>Οι δαπάνες της σύμβασης θα βαρύνουν το Πρόγραμμα Δημοσίων Επενδύσεων-</w:t>
      </w:r>
      <w:r w:rsidRPr="00E70CAF">
        <w:rPr>
          <w:rFonts w:cs="Tahoma"/>
          <w:szCs w:val="22"/>
          <w:lang w:val="en-US"/>
        </w:rPr>
        <w:t>TA</w:t>
      </w:r>
      <w:r w:rsidRPr="00E70CAF">
        <w:rPr>
          <w:rFonts w:cs="Tahoma"/>
          <w:szCs w:val="22"/>
          <w:lang w:val="el-GR"/>
        </w:rPr>
        <w:t xml:space="preserve">, στη ΣΑΤΑ 034 </w:t>
      </w:r>
      <w:bookmarkStart w:id="16" w:name="_Hlk109832032"/>
      <w:r w:rsidRPr="00E70CAF">
        <w:rPr>
          <w:rFonts w:cs="Tahoma"/>
          <w:szCs w:val="22"/>
          <w:lang w:val="el-GR"/>
        </w:rPr>
        <w:t xml:space="preserve">με ενάριθμο κωδικό </w:t>
      </w:r>
      <w:bookmarkEnd w:id="16"/>
      <w:r w:rsidRPr="00E70CAF">
        <w:rPr>
          <w:rFonts w:cs="Tahoma"/>
          <w:szCs w:val="22"/>
          <w:lang w:val="el-GR"/>
        </w:rPr>
        <w:t>2022ΤΑ03400019.</w:t>
      </w:r>
    </w:p>
    <w:p w14:paraId="3919813E" w14:textId="77777777" w:rsidR="000A6850" w:rsidRPr="00E70CAF" w:rsidRDefault="000A6850" w:rsidP="00254D3C">
      <w:pPr>
        <w:shd w:val="clear" w:color="auto" w:fill="FFFFFF" w:themeFill="background1"/>
        <w:spacing w:before="0"/>
        <w:rPr>
          <w:rFonts w:cs="Tahoma"/>
          <w:szCs w:val="22"/>
          <w:lang w:val="el-GR"/>
        </w:rPr>
      </w:pPr>
      <w:r w:rsidRPr="00E70CAF">
        <w:rPr>
          <w:rFonts w:cs="Tahoma"/>
          <w:szCs w:val="22"/>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E70CAF">
        <w:rPr>
          <w:rFonts w:cs="Tahoma"/>
          <w:szCs w:val="22"/>
        </w:rPr>
        <w:t>NextGenerationEU</w:t>
      </w:r>
      <w:r w:rsidRPr="00E70CAF">
        <w:rPr>
          <w:rFonts w:cs="Tahoma"/>
          <w:szCs w:val="22"/>
          <w:lang w:val="el-GR"/>
        </w:rPr>
        <w:t xml:space="preserve"> (κωδικός Δράσης: 16904 / Άξονας 3.4), με βάση την Απόφαση Ένταξης με αρ. πρωτ. 36402 ΕΞ 2022/17-03-2022 (Α.Π ΚτΠ Μ.Α.Ε. 4586/17-03-2022) και ΑΔΑ: Ψ06ΟΗ-ΑΗ6</w:t>
      </w:r>
      <w:r w:rsidR="00C76728">
        <w:rPr>
          <w:rFonts w:cs="Tahoma"/>
          <w:szCs w:val="22"/>
          <w:lang w:val="el-GR"/>
        </w:rPr>
        <w:t>και την τροποποίησή της με αρ. πρωτ. 7943 ΕΞ 2023/18-01-2023 (Α.Π ΚτΠ Μ.Α.Ε. 916/18-01-2023</w:t>
      </w:r>
      <w:r w:rsidR="0062078B" w:rsidRPr="000D66FA">
        <w:rPr>
          <w:rFonts w:cs="Tahoma"/>
          <w:szCs w:val="22"/>
          <w:lang w:val="el-GR"/>
        </w:rPr>
        <w:t>)</w:t>
      </w:r>
      <w:r w:rsidRPr="00E70CAF">
        <w:rPr>
          <w:rFonts w:cs="Tahoma"/>
          <w:szCs w:val="22"/>
          <w:lang w:val="el-GR"/>
        </w:rPr>
        <w:t>,  έχει δε λάβει κωδικό ΟΠΣ ΤΑ: 5165187.</w:t>
      </w:r>
    </w:p>
    <w:p w14:paraId="227FF873" w14:textId="77777777" w:rsidR="000A6850" w:rsidRPr="00E70CAF" w:rsidRDefault="000A6850" w:rsidP="00254D3C">
      <w:pPr>
        <w:pStyle w:val="normalwithoutspacing"/>
        <w:shd w:val="clear" w:color="auto" w:fill="FFFFFF" w:themeFill="background1"/>
        <w:spacing w:before="0" w:after="120" w:line="252" w:lineRule="auto"/>
        <w:rPr>
          <w:rFonts w:cs="Tahoma"/>
        </w:rPr>
      </w:pPr>
    </w:p>
    <w:p w14:paraId="226B0DD9" w14:textId="77777777" w:rsidR="009B6A2A" w:rsidRPr="00265C92" w:rsidRDefault="009B6A2A" w:rsidP="00EB05CF">
      <w:pPr>
        <w:pStyle w:val="normalwithoutspacing"/>
        <w:shd w:val="clear" w:color="auto" w:fill="FFFFFF" w:themeFill="background1"/>
        <w:spacing w:before="0" w:after="120" w:line="252" w:lineRule="auto"/>
        <w:rPr>
          <w:rFonts w:cs="Tahoma"/>
          <w:highlight w:val="lightGray"/>
        </w:rPr>
      </w:pPr>
    </w:p>
    <w:p w14:paraId="7FFF0EE7" w14:textId="77777777" w:rsidR="008338F0" w:rsidRPr="00D666EE" w:rsidRDefault="4B630C4B" w:rsidP="00EB05CF">
      <w:pPr>
        <w:pStyle w:val="2"/>
        <w:numPr>
          <w:ilvl w:val="1"/>
          <w:numId w:val="8"/>
        </w:numPr>
        <w:shd w:val="clear" w:color="auto" w:fill="FFFFFF" w:themeFill="background1"/>
        <w:spacing w:before="0" w:after="120" w:line="252" w:lineRule="auto"/>
        <w:rPr>
          <w:rFonts w:ascii="Tahoma" w:hAnsi="Tahoma" w:cs="Tahoma"/>
          <w:sz w:val="22"/>
          <w:lang w:val="el-GR"/>
        </w:rPr>
      </w:pPr>
      <w:bookmarkStart w:id="17" w:name="_Toc43378430"/>
      <w:bookmarkStart w:id="18" w:name="_Toc135216061"/>
      <w:r w:rsidRPr="00D666EE">
        <w:rPr>
          <w:rFonts w:ascii="Tahoma" w:hAnsi="Tahoma" w:cs="Tahoma"/>
          <w:sz w:val="22"/>
          <w:lang w:val="el-GR"/>
        </w:rPr>
        <w:t>Συνοπτική Περιγραφή φυσικού και οικονομικού αντικειμένου της σύμβασης</w:t>
      </w:r>
      <w:bookmarkEnd w:id="17"/>
      <w:bookmarkEnd w:id="18"/>
    </w:p>
    <w:p w14:paraId="76EBA249" w14:textId="77777777" w:rsidR="00254D3C" w:rsidRPr="00254D3C" w:rsidRDefault="00254D3C" w:rsidP="00EB05CF">
      <w:pPr>
        <w:shd w:val="clear" w:color="auto" w:fill="FFFFFF" w:themeFill="background1"/>
        <w:spacing w:line="276" w:lineRule="auto"/>
        <w:rPr>
          <w:rFonts w:cs="Tahoma"/>
          <w:lang w:val="el-GR"/>
        </w:rPr>
      </w:pPr>
      <w:bookmarkStart w:id="19" w:name="_Hlk120097579"/>
      <w:r w:rsidRPr="00254D3C">
        <w:rPr>
          <w:rFonts w:cs="Tahoma"/>
          <w:lang w:val="el-GR"/>
        </w:rPr>
        <w:t xml:space="preserve">Αντικείμενο της </w:t>
      </w:r>
      <w:r>
        <w:rPr>
          <w:rFonts w:cs="Tahoma"/>
          <w:lang w:val="el-GR"/>
        </w:rPr>
        <w:t xml:space="preserve">παρούσας </w:t>
      </w:r>
      <w:r w:rsidRPr="00254D3C">
        <w:rPr>
          <w:rFonts w:cs="Tahoma"/>
          <w:lang w:val="el-GR"/>
        </w:rPr>
        <w:t xml:space="preserve">σύμβασης είναι η υλοποίηση των ενεργειών προβολής και προώθησης με σκοπό την επικοινωνία των σκοπών του Έργου </w:t>
      </w:r>
      <w:r>
        <w:rPr>
          <w:rFonts w:cs="Tahoma"/>
          <w:lang w:val="el-GR"/>
        </w:rPr>
        <w:t>για την Πιλοτική Λειτουργία της υπηρεσίας «Προσωπικός Βοηθός για Άτομα με Αναπηρία</w:t>
      </w:r>
      <w:r w:rsidR="00EB05CF">
        <w:rPr>
          <w:rFonts w:cs="Tahoma"/>
          <w:lang w:val="el-GR"/>
        </w:rPr>
        <w:t xml:space="preserve">» </w:t>
      </w:r>
      <w:r w:rsidRPr="00254D3C">
        <w:rPr>
          <w:rFonts w:cs="Tahoma"/>
          <w:lang w:val="el-GR"/>
        </w:rPr>
        <w:t>στον πληθυσμό στόχο του Έργου και συγκεκριμένα :</w:t>
      </w:r>
    </w:p>
    <w:p w14:paraId="48BDB9CA" w14:textId="77777777" w:rsidR="00254D3C" w:rsidRPr="00254D3C" w:rsidRDefault="00254D3C" w:rsidP="00BD4243">
      <w:pPr>
        <w:pStyle w:val="aff0"/>
        <w:numPr>
          <w:ilvl w:val="0"/>
          <w:numId w:val="71"/>
        </w:numPr>
        <w:shd w:val="clear" w:color="auto" w:fill="FFFFFF" w:themeFill="background1"/>
        <w:spacing w:line="276" w:lineRule="auto"/>
        <w:rPr>
          <w:rFonts w:cs="Tahoma"/>
          <w:lang w:val="el-GR"/>
        </w:rPr>
      </w:pPr>
      <w:r w:rsidRPr="00254D3C">
        <w:rPr>
          <w:rFonts w:cs="Tahoma"/>
          <w:lang w:val="el-GR"/>
        </w:rPr>
        <w:t>Την ενημέρωση των ατόμων που θα διαθέτουν τα απαραίτητα προσόντα αλλά και την θέληση να διαδραματίσουν τον ρόλο του προσωπικού βοηθού.</w:t>
      </w:r>
    </w:p>
    <w:p w14:paraId="318D4A2F" w14:textId="77777777" w:rsidR="00254D3C" w:rsidRPr="00254D3C" w:rsidRDefault="00254D3C" w:rsidP="00BD4243">
      <w:pPr>
        <w:pStyle w:val="aff0"/>
        <w:numPr>
          <w:ilvl w:val="0"/>
          <w:numId w:val="71"/>
        </w:numPr>
        <w:shd w:val="clear" w:color="auto" w:fill="FFFFFF" w:themeFill="background1"/>
        <w:spacing w:line="276" w:lineRule="auto"/>
        <w:rPr>
          <w:rFonts w:cs="Tahoma"/>
          <w:lang w:val="el-GR"/>
        </w:rPr>
      </w:pPr>
      <w:r w:rsidRPr="00254D3C">
        <w:rPr>
          <w:rFonts w:cs="Tahoma"/>
          <w:lang w:val="el-GR"/>
        </w:rPr>
        <w:t>Την ενημέρωση των ΑμεΑ αλλά των συγγενών – φροντιστών τους σχετικά με τους όρους και τις δυνατότητες απόκτησης προσωπικού βοηθού, του ρόλου του κ.τ.λ.</w:t>
      </w:r>
    </w:p>
    <w:p w14:paraId="1463B1B6" w14:textId="77777777" w:rsidR="00254D3C" w:rsidRPr="00254D3C" w:rsidRDefault="00254D3C" w:rsidP="00BD4243">
      <w:pPr>
        <w:pStyle w:val="aff0"/>
        <w:numPr>
          <w:ilvl w:val="0"/>
          <w:numId w:val="71"/>
        </w:numPr>
        <w:shd w:val="clear" w:color="auto" w:fill="FFFFFF" w:themeFill="background1"/>
        <w:spacing w:line="276" w:lineRule="auto"/>
        <w:rPr>
          <w:rFonts w:cs="Tahoma"/>
          <w:lang w:val="el-GR"/>
        </w:rPr>
      </w:pPr>
      <w:r w:rsidRPr="00254D3C">
        <w:rPr>
          <w:rFonts w:cs="Tahoma"/>
          <w:lang w:val="el-GR"/>
        </w:rPr>
        <w:t>Την ενημέρωση των κοινωνικών εταίρων, θεσμικών φορέων αλλά και πολιτών.</w:t>
      </w:r>
    </w:p>
    <w:p w14:paraId="4FA55547" w14:textId="77777777" w:rsidR="00254D3C" w:rsidRPr="00254D3C" w:rsidRDefault="00254D3C" w:rsidP="00BD4243">
      <w:pPr>
        <w:pStyle w:val="aff0"/>
        <w:numPr>
          <w:ilvl w:val="0"/>
          <w:numId w:val="71"/>
        </w:numPr>
        <w:shd w:val="clear" w:color="auto" w:fill="FFFFFF" w:themeFill="background1"/>
        <w:spacing w:line="276" w:lineRule="auto"/>
        <w:rPr>
          <w:rFonts w:cs="Tahoma"/>
          <w:lang w:val="el-GR"/>
        </w:rPr>
      </w:pPr>
      <w:r w:rsidRPr="00254D3C">
        <w:rPr>
          <w:rFonts w:cs="Tahoma"/>
          <w:lang w:val="el-GR"/>
        </w:rPr>
        <w:t xml:space="preserve">Επικοινωνία με την κοινότητα και τον γενικό πληθυσμό των αποτελεσμάτων από την υλοποίηση των δύο φάσεων της πιλοτικής εφαρμογής.          </w:t>
      </w:r>
    </w:p>
    <w:bookmarkEnd w:id="19"/>
    <w:p w14:paraId="14C56D8C" w14:textId="0AE2448A" w:rsidR="00E70CAF" w:rsidRPr="000D66DC" w:rsidRDefault="00E70CAF" w:rsidP="00EB05CF">
      <w:pPr>
        <w:shd w:val="clear" w:color="auto" w:fill="FFFFFF" w:themeFill="background1"/>
        <w:spacing w:line="276" w:lineRule="auto"/>
        <w:rPr>
          <w:rFonts w:cs="Tahoma"/>
          <w:lang w:val="el-GR"/>
        </w:rPr>
      </w:pPr>
      <w:r w:rsidRPr="000D66DC">
        <w:rPr>
          <w:rFonts w:cs="Tahoma"/>
          <w:lang w:val="el-GR"/>
        </w:rPr>
        <w:t xml:space="preserve">Η ανεξάρτητη διαβίωση είναι θεμελιώδες δικαίωμα των ατόμων με αναπηρία και υποχρέωση του κράτους σύμφωνα με το Σύνταγμα της χώρας και τη Σύμβαση των Ηνωμένων Εθνών για τα Δικαιώματα των Ατόμων με Αναπηρία, με ιδιαίτερη έμφαση στην προσωπική βοήθεια. </w:t>
      </w:r>
      <w:r w:rsidRPr="000D66DC">
        <w:rPr>
          <w:rFonts w:cs="Tahoma"/>
          <w:lang w:val="en-US"/>
        </w:rPr>
        <w:t>H</w:t>
      </w:r>
      <w:r w:rsidRPr="000D66DC">
        <w:rPr>
          <w:rFonts w:cs="Tahoma"/>
          <w:lang w:val="el-GR"/>
        </w:rPr>
        <w:t xml:space="preserve"> πιλοτική εφαρμογή της βοήθειας του προσωπικού βοηθού ανεξάρτητης διαβίωσης, δίνει τη δυνατότητα σε κάθε δικαιούχο να υποστηριχθεί στη ρουτίνα του και </w:t>
      </w:r>
      <w:r w:rsidR="00491920">
        <w:rPr>
          <w:rFonts w:cs="Tahoma"/>
          <w:lang w:val="el-GR"/>
        </w:rPr>
        <w:t>να</w:t>
      </w:r>
      <w:r w:rsidR="0036187D" w:rsidRPr="00394861">
        <w:rPr>
          <w:rFonts w:cs="Tahoma"/>
          <w:lang w:val="el-GR"/>
        </w:rPr>
        <w:t xml:space="preserve"> </w:t>
      </w:r>
      <w:r w:rsidRPr="000D66DC">
        <w:rPr>
          <w:rFonts w:cs="Tahoma"/>
          <w:lang w:val="el-GR"/>
        </w:rPr>
        <w:t>βοηθηθεί να αναπτύξει τις απαραίτητες δεξιότητες για τις καθημερινές του ανάγκες, ανάλογα με τη λειτουργικότητά του και τους κοινωνικούς, προσωπικούς του παράγοντες και το εργασιακό καθεστώς. Εκπαιδεύοντας τον πληθυσμό-στόχο να ζει ανεξάρτητα παρέχοντας κατάλληλες εξατομικευμένες υπηρεσίες υποστήριξης, το έργο στοχεύει:</w:t>
      </w:r>
    </w:p>
    <w:p w14:paraId="750844C9" w14:textId="77777777" w:rsidR="00E70CAF" w:rsidRPr="000D66DC" w:rsidRDefault="00E70CAF" w:rsidP="00BD4243">
      <w:pPr>
        <w:numPr>
          <w:ilvl w:val="0"/>
          <w:numId w:val="50"/>
        </w:numPr>
        <w:shd w:val="clear" w:color="auto" w:fill="FFFFFF" w:themeFill="background1"/>
        <w:spacing w:line="276" w:lineRule="auto"/>
        <w:rPr>
          <w:rFonts w:cs="Tahoma"/>
          <w:lang w:val="el-GR"/>
        </w:rPr>
      </w:pPr>
      <w:r w:rsidRPr="000D66DC">
        <w:rPr>
          <w:rFonts w:cs="Tahoma"/>
          <w:lang w:val="el-GR"/>
        </w:rPr>
        <w:t xml:space="preserve">στη βελτίωση της λειτουργικότητας του πληθυσμού-στόχου, </w:t>
      </w:r>
    </w:p>
    <w:p w14:paraId="5943C44F" w14:textId="77777777" w:rsidR="00E70CAF" w:rsidRPr="000D66DC" w:rsidRDefault="00E70CAF" w:rsidP="00BD4243">
      <w:pPr>
        <w:numPr>
          <w:ilvl w:val="0"/>
          <w:numId w:val="50"/>
        </w:numPr>
        <w:shd w:val="clear" w:color="auto" w:fill="FFFFFF" w:themeFill="background1"/>
        <w:spacing w:line="276" w:lineRule="auto"/>
        <w:rPr>
          <w:rFonts w:cs="Tahoma"/>
          <w:lang w:val="el-GR"/>
        </w:rPr>
      </w:pPr>
      <w:r w:rsidRPr="000D66DC">
        <w:rPr>
          <w:rFonts w:cs="Tahoma"/>
          <w:lang w:val="el-GR"/>
        </w:rPr>
        <w:t xml:space="preserve">να τεθεί σε εφαρμογή μια αποτελεσματική πολιτική αποϊδρυματοποίησης και να αποτραπεί η ιδρυματοποίηση, </w:t>
      </w:r>
    </w:p>
    <w:p w14:paraId="17CEFD1E" w14:textId="7B35F58C" w:rsidR="00E70CAF" w:rsidRPr="000D66DC" w:rsidRDefault="00E70CAF" w:rsidP="00BD4243">
      <w:pPr>
        <w:numPr>
          <w:ilvl w:val="0"/>
          <w:numId w:val="50"/>
        </w:numPr>
        <w:shd w:val="clear" w:color="auto" w:fill="FFFFFF" w:themeFill="background1"/>
        <w:spacing w:line="276" w:lineRule="auto"/>
        <w:rPr>
          <w:rFonts w:cs="Tahoma"/>
          <w:lang w:val="el-GR"/>
        </w:rPr>
      </w:pPr>
      <w:r w:rsidRPr="000D66DC">
        <w:rPr>
          <w:rFonts w:cs="Tahoma"/>
          <w:lang w:val="el-GR"/>
        </w:rPr>
        <w:t xml:space="preserve">στην ενίσχυση της κοινωνικής ένταξης για όλους τους δικαιούχους, ώστε να </w:t>
      </w:r>
      <w:r w:rsidR="00491920">
        <w:rPr>
          <w:rFonts w:cs="Tahoma"/>
          <w:lang w:val="el-GR"/>
        </w:rPr>
        <w:t>περιοριστεί</w:t>
      </w:r>
      <w:r w:rsidR="00DA24B3">
        <w:rPr>
          <w:rFonts w:cs="Tahoma"/>
          <w:lang w:val="el-GR"/>
        </w:rPr>
        <w:t xml:space="preserve"> </w:t>
      </w:r>
      <w:r w:rsidRPr="000D66DC">
        <w:rPr>
          <w:rFonts w:cs="Tahoma"/>
          <w:lang w:val="el-GR"/>
        </w:rPr>
        <w:t xml:space="preserve">τελικά </w:t>
      </w:r>
      <w:r w:rsidR="00491920">
        <w:rPr>
          <w:rFonts w:cs="Tahoma"/>
          <w:lang w:val="el-GR"/>
        </w:rPr>
        <w:t xml:space="preserve"> ο αριθμός </w:t>
      </w:r>
      <w:r w:rsidRPr="000D66DC">
        <w:rPr>
          <w:rFonts w:cs="Tahoma"/>
          <w:lang w:val="el-GR"/>
        </w:rPr>
        <w:t xml:space="preserve">των ατόμων που θα χρειαστούν μελλοντική υποστήριξη πρόνοιας, καθώς και </w:t>
      </w:r>
      <w:r w:rsidR="00491920">
        <w:rPr>
          <w:rFonts w:cs="Tahoma"/>
          <w:lang w:val="el-GR"/>
        </w:rPr>
        <w:t>η</w:t>
      </w:r>
      <w:r w:rsidR="00DA24B3">
        <w:rPr>
          <w:rFonts w:cs="Tahoma"/>
          <w:lang w:val="el-GR"/>
        </w:rPr>
        <w:t xml:space="preserve"> </w:t>
      </w:r>
      <w:r w:rsidRPr="000D66DC">
        <w:rPr>
          <w:rFonts w:cs="Tahoma"/>
          <w:lang w:val="el-GR"/>
        </w:rPr>
        <w:t>ένταση αυτής της υποστήριξης,</w:t>
      </w:r>
    </w:p>
    <w:p w14:paraId="7AD12962" w14:textId="77777777" w:rsidR="00E70CAF" w:rsidRPr="000D66DC" w:rsidRDefault="00E70CAF" w:rsidP="00BD4243">
      <w:pPr>
        <w:numPr>
          <w:ilvl w:val="0"/>
          <w:numId w:val="50"/>
        </w:numPr>
        <w:shd w:val="clear" w:color="auto" w:fill="FFFFFF" w:themeFill="background1"/>
        <w:spacing w:line="276" w:lineRule="auto"/>
        <w:rPr>
          <w:rFonts w:cs="Tahoma"/>
          <w:lang w:val="el-GR"/>
        </w:rPr>
      </w:pPr>
      <w:r w:rsidRPr="000D66DC">
        <w:rPr>
          <w:rFonts w:cs="Tahoma"/>
          <w:lang w:val="el-GR"/>
        </w:rPr>
        <w:t>στην βελτίωση των προοπτικών απασχολησιμότητας των δικαιούχων και των συγγενών των δικαιούχων. Η προσωπική βοήθεια δημιουργεί απασχόληση για άλλους και δίνει τη δυνατότητα στα άτομα με αναπηρία να είναι ενεργά μέλη της κοινωνίας, μεταξύ άλλων να εργάζονται στην ανοιχτή αγορά εργασίας,</w:t>
      </w:r>
    </w:p>
    <w:p w14:paraId="452D8B5D" w14:textId="77777777" w:rsidR="00E70CAF" w:rsidRPr="000D66DC" w:rsidRDefault="00E70CAF" w:rsidP="00BD4243">
      <w:pPr>
        <w:numPr>
          <w:ilvl w:val="0"/>
          <w:numId w:val="50"/>
        </w:numPr>
        <w:shd w:val="clear" w:color="auto" w:fill="FFFFFF" w:themeFill="background1"/>
        <w:spacing w:line="276" w:lineRule="auto"/>
        <w:rPr>
          <w:rFonts w:cs="Tahoma"/>
          <w:lang w:val="el-GR"/>
        </w:rPr>
      </w:pPr>
      <w:r w:rsidRPr="000D66DC">
        <w:rPr>
          <w:rFonts w:cs="Tahoma"/>
          <w:lang w:val="el-GR"/>
        </w:rPr>
        <w:t xml:space="preserve">στη ρύθμιση της τρέχουσας αγοράς των φροντιστών και ενσωμάτωσή τους στην επίσημη οικονομία, </w:t>
      </w:r>
    </w:p>
    <w:p w14:paraId="7F4844E0" w14:textId="77777777" w:rsidR="00E70CAF" w:rsidRPr="000D66DC" w:rsidRDefault="00E70CAF" w:rsidP="00BD4243">
      <w:pPr>
        <w:numPr>
          <w:ilvl w:val="0"/>
          <w:numId w:val="50"/>
        </w:numPr>
        <w:shd w:val="clear" w:color="auto" w:fill="FFFFFF" w:themeFill="background1"/>
        <w:spacing w:line="276" w:lineRule="auto"/>
        <w:rPr>
          <w:rFonts w:cs="Tahoma"/>
          <w:lang w:val="el-GR"/>
        </w:rPr>
      </w:pPr>
      <w:r w:rsidRPr="000D66DC">
        <w:rPr>
          <w:rFonts w:cs="Tahoma"/>
          <w:lang w:val="el-GR"/>
        </w:rPr>
        <w:t>στη βελτίωση της ποιότητας των παρεχόμενων υπηρεσιών, χρησιμοποιώντας πρωτόκολλα, εκπαίδευση και πιστοποιήσεις.</w:t>
      </w:r>
    </w:p>
    <w:p w14:paraId="12873A44" w14:textId="3A7ECD5F" w:rsidR="00E70CAF" w:rsidRPr="000D66DC" w:rsidRDefault="00E70CAF" w:rsidP="00EB05CF">
      <w:pPr>
        <w:shd w:val="clear" w:color="auto" w:fill="FFFFFF" w:themeFill="background1"/>
        <w:spacing w:line="276" w:lineRule="auto"/>
        <w:rPr>
          <w:rFonts w:cs="Tahoma"/>
          <w:lang w:val="el-GR"/>
        </w:rPr>
      </w:pPr>
      <w:bookmarkStart w:id="20" w:name="_Hlk120097149"/>
      <w:r w:rsidRPr="00DA5459">
        <w:rPr>
          <w:rFonts w:cs="Tahoma"/>
          <w:lang w:val="el-GR"/>
        </w:rPr>
        <w:t>Στο πλαίσιο των παραπάνω, το άρθρο 36 του Ν.4837/2021 έρχεται να περιγράψει την πρώτη πιλοτική εφαρμογή της υπηρεσίας «Προσωπικός Βοηθός για Άτομα με Αναπηρία»</w:t>
      </w:r>
      <w:r w:rsidR="009613B0" w:rsidRPr="00166A76">
        <w:rPr>
          <w:rFonts w:cs="Tahoma"/>
          <w:lang w:val="el-GR"/>
        </w:rPr>
        <w:t xml:space="preserve">  (τροποποίηση άρθρων 37 και 39 του Ν.4837/2021 στο ΦΕΚ 112/Α/14-06-2022)</w:t>
      </w:r>
      <w:r w:rsidRPr="00DA5459">
        <w:rPr>
          <w:rFonts w:cs="Tahoma"/>
          <w:lang w:val="el-GR"/>
        </w:rPr>
        <w:t xml:space="preserve">. Επιπρόσθετα, τα οριζόμενα στον Νόμο εξειδικεύονται με την Κοινή Υπουργική Απόφαση Αριθμ. 28458/2022 (ΦΕΚ 1427/Β/24-3-2022) </w:t>
      </w:r>
      <w:r w:rsidR="009613B0" w:rsidRPr="00166A76">
        <w:rPr>
          <w:rFonts w:cs="Tahoma"/>
          <w:lang w:val="el-GR"/>
        </w:rPr>
        <w:t xml:space="preserve">και την τροποποίησή της (ΦΕΚ 3007/Β/15-06-2022) </w:t>
      </w:r>
      <w:r w:rsidR="00D666EE" w:rsidRPr="00D666EE">
        <w:rPr>
          <w:rFonts w:cs="Tahoma"/>
          <w:lang w:val="el-GR"/>
        </w:rPr>
        <w:t>‘</w:t>
      </w:r>
      <w:r w:rsidRPr="00DA5459">
        <w:rPr>
          <w:rFonts w:cs="Tahoma"/>
          <w:lang w:val="el-GR"/>
        </w:rPr>
        <w:t>Υλοποίηση Πιλοτικού Προγράμματος «Προσωπικός Βοηθός για άτομα με αναπηρία»</w:t>
      </w:r>
      <w:r w:rsidR="00D666EE" w:rsidRPr="00D666EE">
        <w:rPr>
          <w:rFonts w:cs="Tahoma"/>
          <w:lang w:val="el-GR"/>
        </w:rPr>
        <w:t>’</w:t>
      </w:r>
      <w:r w:rsidR="00DA24B3">
        <w:rPr>
          <w:rFonts w:cs="Tahoma"/>
          <w:lang w:val="el-GR"/>
        </w:rPr>
        <w:t xml:space="preserve"> </w:t>
      </w:r>
      <w:r w:rsidRPr="00DA5459">
        <w:rPr>
          <w:rFonts w:cs="Tahoma"/>
          <w:lang w:val="el-GR"/>
        </w:rPr>
        <w:t xml:space="preserve">και την υπ' αριθμ. 28455/24.03.2022 Κοινή Υπουργική Απόφαση </w:t>
      </w:r>
      <w:r w:rsidR="00DA5459" w:rsidRPr="00166A76">
        <w:rPr>
          <w:rFonts w:cs="Tahoma"/>
          <w:lang w:val="el-GR"/>
        </w:rPr>
        <w:t xml:space="preserve">και </w:t>
      </w:r>
      <w:r w:rsidR="000A0423">
        <w:rPr>
          <w:rFonts w:cs="Tahoma"/>
          <w:lang w:val="el-GR"/>
        </w:rPr>
        <w:t xml:space="preserve">τις τροποποιήσεις της </w:t>
      </w:r>
      <w:r w:rsidR="00DA5459" w:rsidRPr="00166A76">
        <w:rPr>
          <w:rFonts w:cs="Tahoma"/>
          <w:lang w:val="el-GR"/>
        </w:rPr>
        <w:t>(ΦΕΚ 1033/ΥΟΔΔ/07-11-2022</w:t>
      </w:r>
      <w:r w:rsidR="000A0423">
        <w:rPr>
          <w:rFonts w:cs="Tahoma"/>
          <w:lang w:val="el-GR"/>
        </w:rPr>
        <w:t xml:space="preserve"> και ΦΕΚ 47/ΥΟΔΔ/23-01-2023</w:t>
      </w:r>
      <w:r w:rsidR="00DA5459" w:rsidRPr="00166A76">
        <w:rPr>
          <w:rFonts w:cs="Tahoma"/>
          <w:lang w:val="el-GR"/>
        </w:rPr>
        <w:t xml:space="preserve">) </w:t>
      </w:r>
      <w:r w:rsidRPr="00DA5459">
        <w:rPr>
          <w:rFonts w:cs="Tahoma"/>
          <w:lang w:val="el-GR"/>
        </w:rPr>
        <w:t>των Υπουργών Οικονομικών, Εργασίας και Κοινωνικών Υποθέσεων και Υγείας, «Σύνθεση, συγκρότηση και λειτουργία Ειδικών Επιτροπών Αξιολόγησης Διεπιστημονικού Χαρακτήρα του άρθρου 36 παρ. 3 του ν. 4837/2021».</w:t>
      </w:r>
    </w:p>
    <w:bookmarkEnd w:id="20"/>
    <w:p w14:paraId="68D303F7" w14:textId="77777777" w:rsidR="00E70CAF" w:rsidRDefault="00E70CAF" w:rsidP="00EB05CF">
      <w:pPr>
        <w:shd w:val="clear" w:color="auto" w:fill="FFFFFF" w:themeFill="background1"/>
        <w:spacing w:line="276" w:lineRule="auto"/>
        <w:rPr>
          <w:rFonts w:cs="Tahoma"/>
          <w:highlight w:val="lightGray"/>
          <w:lang w:val="el-GR"/>
        </w:rPr>
      </w:pPr>
    </w:p>
    <w:p w14:paraId="024BFC97" w14:textId="77777777" w:rsidR="00ED0064" w:rsidRPr="00166A76" w:rsidRDefault="00ED0064" w:rsidP="00EB05CF">
      <w:pPr>
        <w:shd w:val="clear" w:color="auto" w:fill="FFFFFF" w:themeFill="background1"/>
        <w:spacing w:line="276" w:lineRule="auto"/>
        <w:rPr>
          <w:lang w:val="el-GR"/>
        </w:rPr>
      </w:pPr>
      <w:r w:rsidRPr="00166A76">
        <w:rPr>
          <w:rFonts w:cs="Tahoma"/>
          <w:lang w:val="el-GR"/>
        </w:rPr>
        <w:t xml:space="preserve">Οι παρεχόμενες </w:t>
      </w:r>
      <w:r w:rsidRPr="00166A76">
        <w:rPr>
          <w:lang w:val="el-GR"/>
        </w:rPr>
        <w:t>υπηρεσίες κατατάσσονται στους ακόλουθους κωδικούς του Κοινού Λεξιλογίου δημοσίων συμβάσεων (CPV):</w:t>
      </w:r>
    </w:p>
    <w:p w14:paraId="3825E8E0" w14:textId="77777777" w:rsidR="003E4005" w:rsidRPr="003E4005" w:rsidRDefault="00EB05CF" w:rsidP="00BD4243">
      <w:pPr>
        <w:pStyle w:val="aff0"/>
        <w:numPr>
          <w:ilvl w:val="0"/>
          <w:numId w:val="36"/>
        </w:numPr>
        <w:shd w:val="clear" w:color="auto" w:fill="FFFFFF" w:themeFill="background1"/>
        <w:spacing w:line="276" w:lineRule="auto"/>
        <w:rPr>
          <w:lang w:val="el-GR"/>
        </w:rPr>
      </w:pPr>
      <w:r>
        <w:rPr>
          <w:b/>
          <w:bCs/>
          <w:lang w:val="el-GR"/>
        </w:rPr>
        <w:t>79342200-5 «Υπηρεσίες προώθησης».</w:t>
      </w:r>
    </w:p>
    <w:p w14:paraId="21639FD0" w14:textId="77777777" w:rsidR="003E4005" w:rsidRPr="00166A76" w:rsidRDefault="003E4005" w:rsidP="00BD4243">
      <w:pPr>
        <w:shd w:val="clear" w:color="auto" w:fill="FFFFFF" w:themeFill="background1"/>
        <w:spacing w:before="0" w:line="276" w:lineRule="auto"/>
        <w:rPr>
          <w:rFonts w:cs="Tahoma"/>
          <w:szCs w:val="22"/>
          <w:lang w:val="el-GR"/>
        </w:rPr>
      </w:pPr>
    </w:p>
    <w:p w14:paraId="05F6AF28" w14:textId="77777777" w:rsidR="001D6E0A" w:rsidRPr="00166A76" w:rsidRDefault="00ED0064" w:rsidP="00BD4243">
      <w:pPr>
        <w:shd w:val="clear" w:color="auto" w:fill="FFFFFF" w:themeFill="background1"/>
        <w:spacing w:before="0" w:line="276" w:lineRule="auto"/>
        <w:rPr>
          <w:rFonts w:cs="Tahoma"/>
          <w:szCs w:val="22"/>
          <w:lang w:val="el-GR"/>
        </w:rPr>
      </w:pPr>
      <w:r w:rsidRPr="000D66FA">
        <w:rPr>
          <w:rFonts w:cs="Tahoma"/>
          <w:szCs w:val="22"/>
          <w:lang w:val="el-GR"/>
        </w:rPr>
        <w:t xml:space="preserve">Το αντικείμενο της παρούσας σύμβασης δεν υποδιαιρείται σε τμήματα, λόγω της φύσης των ζητούμενων υπηρεσιών οι οποίες </w:t>
      </w:r>
      <w:r w:rsidR="00060372" w:rsidRPr="000D66FA">
        <w:rPr>
          <w:rFonts w:cs="Tahoma"/>
          <w:szCs w:val="22"/>
          <w:lang w:val="el-GR"/>
        </w:rPr>
        <w:t xml:space="preserve">αφορούν </w:t>
      </w:r>
      <w:r w:rsidR="00EB05CF" w:rsidRPr="000D66FA">
        <w:rPr>
          <w:rFonts w:cs="Tahoma"/>
          <w:szCs w:val="22"/>
          <w:lang w:val="el-GR"/>
        </w:rPr>
        <w:t xml:space="preserve">την οργάνωση και υλοποίηση </w:t>
      </w:r>
      <w:r w:rsidR="00C07FAF" w:rsidRPr="000D66FA">
        <w:rPr>
          <w:rFonts w:cs="Tahoma"/>
          <w:szCs w:val="22"/>
          <w:lang w:val="el-GR"/>
        </w:rPr>
        <w:t xml:space="preserve">της συνολικής προσέγγισης της </w:t>
      </w:r>
      <w:r w:rsidR="00EB05CF" w:rsidRPr="000D66FA">
        <w:rPr>
          <w:rFonts w:cs="Tahoma"/>
          <w:szCs w:val="22"/>
          <w:lang w:val="el-GR"/>
        </w:rPr>
        <w:t xml:space="preserve">προώθησης κα προβολής των σκοπών του έργου </w:t>
      </w:r>
      <w:r w:rsidR="003E4005" w:rsidRPr="000D66FA">
        <w:rPr>
          <w:rFonts w:cs="Tahoma"/>
          <w:szCs w:val="22"/>
          <w:lang w:val="el-GR"/>
        </w:rPr>
        <w:t xml:space="preserve">για την Πιλοτική Λειτουργία της υπηρεσίας «Προσωπικός Βοηθός για Άτομα με Αναπηρία». </w:t>
      </w:r>
      <w:r w:rsidR="00EB05CF" w:rsidRPr="000D66FA">
        <w:rPr>
          <w:rFonts w:cs="Tahoma"/>
          <w:szCs w:val="22"/>
          <w:lang w:val="el-GR"/>
        </w:rPr>
        <w:t xml:space="preserve">Οι ενέργειες </w:t>
      </w:r>
      <w:r w:rsidR="00C07FAF" w:rsidRPr="000D66FA">
        <w:rPr>
          <w:rFonts w:cs="Tahoma"/>
          <w:szCs w:val="22"/>
          <w:lang w:val="el-GR"/>
        </w:rPr>
        <w:t xml:space="preserve">επικοινωνίας </w:t>
      </w:r>
      <w:r w:rsidR="00EB05CF" w:rsidRPr="000D66FA">
        <w:rPr>
          <w:rFonts w:cs="Tahoma"/>
          <w:szCs w:val="22"/>
          <w:lang w:val="el-GR"/>
        </w:rPr>
        <w:t xml:space="preserve">αυτές θα πρέπει να τύχουν ενός κεντρικού και ολοκληρωμένου συντονισμού λόγω των πολλών εμπλεκομένων μερών αλλά και του γεγονότος ότι </w:t>
      </w:r>
      <w:r w:rsidR="00BD4243" w:rsidRPr="000D66FA">
        <w:rPr>
          <w:rFonts w:cs="Tahoma"/>
          <w:szCs w:val="22"/>
          <w:lang w:val="el-GR"/>
        </w:rPr>
        <w:t>αφορούν ένα θεσμό που εισάγεται για πρώτη φορά στην Ελλάδα.</w:t>
      </w:r>
    </w:p>
    <w:p w14:paraId="63AA34AC" w14:textId="77777777" w:rsidR="00ED0064" w:rsidRPr="00166A76" w:rsidRDefault="00ED0064" w:rsidP="00BD4243">
      <w:pPr>
        <w:shd w:val="clear" w:color="auto" w:fill="FFFFFF" w:themeFill="background1"/>
        <w:spacing w:before="0" w:line="276" w:lineRule="auto"/>
        <w:rPr>
          <w:rFonts w:cs="Tahoma"/>
          <w:szCs w:val="22"/>
          <w:lang w:val="el-GR"/>
        </w:rPr>
      </w:pPr>
      <w:r w:rsidRPr="00166A76">
        <w:rPr>
          <w:rFonts w:cs="Tahoma"/>
          <w:szCs w:val="22"/>
          <w:lang w:val="el-GR"/>
        </w:rPr>
        <w:t>Προσφορές γίνονται αποδεκτές για το σύνολο των υπηρεσιών που περιγράφονται.</w:t>
      </w:r>
    </w:p>
    <w:p w14:paraId="13B38B98" w14:textId="74020132" w:rsidR="00ED0064" w:rsidRPr="00AA236C" w:rsidRDefault="00ED0064" w:rsidP="003629DF">
      <w:pPr>
        <w:pStyle w:val="TabletextChar"/>
        <w:shd w:val="clear" w:color="auto" w:fill="FFFFFF" w:themeFill="background1"/>
        <w:spacing w:before="0" w:line="252" w:lineRule="auto"/>
        <w:jc w:val="both"/>
        <w:rPr>
          <w:rFonts w:cs="Tahoma"/>
          <w:sz w:val="22"/>
          <w:szCs w:val="22"/>
        </w:rPr>
      </w:pPr>
      <w:r w:rsidRPr="00AA236C">
        <w:rPr>
          <w:rFonts w:cs="Tahoma"/>
          <w:sz w:val="22"/>
          <w:szCs w:val="22"/>
        </w:rPr>
        <w:t xml:space="preserve">Η εκτιμώμενη αξία της σύμβασης ανέρχεται στο ποσό των </w:t>
      </w:r>
      <w:r w:rsidR="003629DF">
        <w:rPr>
          <w:rFonts w:cs="Tahoma"/>
          <w:sz w:val="22"/>
          <w:szCs w:val="22"/>
        </w:rPr>
        <w:t>εκατό</w:t>
      </w:r>
      <w:r w:rsidR="0056646A">
        <w:rPr>
          <w:rFonts w:cs="Tahoma"/>
          <w:sz w:val="22"/>
          <w:szCs w:val="22"/>
        </w:rPr>
        <w:t>ν</w:t>
      </w:r>
      <w:r w:rsidR="003629DF">
        <w:rPr>
          <w:rFonts w:cs="Tahoma"/>
          <w:sz w:val="22"/>
          <w:szCs w:val="22"/>
        </w:rPr>
        <w:t xml:space="preserve"> εβδομήντα χιλιάδων ευρώ (</w:t>
      </w:r>
      <w:r w:rsidRPr="00AA236C">
        <w:rPr>
          <w:rFonts w:cs="Tahoma"/>
          <w:b/>
          <w:bCs/>
          <w:sz w:val="22"/>
          <w:szCs w:val="22"/>
        </w:rPr>
        <w:t>€</w:t>
      </w:r>
      <w:r w:rsidR="00841DAD">
        <w:rPr>
          <w:rFonts w:cs="Tahoma"/>
          <w:b/>
          <w:bCs/>
          <w:sz w:val="22"/>
          <w:szCs w:val="22"/>
        </w:rPr>
        <w:t xml:space="preserve"> </w:t>
      </w:r>
      <w:r w:rsidR="003E4005" w:rsidRPr="00AA236C">
        <w:rPr>
          <w:rFonts w:cs="Tahoma"/>
          <w:b/>
          <w:bCs/>
          <w:sz w:val="22"/>
          <w:szCs w:val="22"/>
        </w:rPr>
        <w:t>170</w:t>
      </w:r>
      <w:r w:rsidRPr="00AA236C">
        <w:rPr>
          <w:rFonts w:cs="Tahoma"/>
          <w:b/>
          <w:bCs/>
          <w:sz w:val="22"/>
          <w:szCs w:val="22"/>
        </w:rPr>
        <w:t>.000,00</w:t>
      </w:r>
      <w:r w:rsidR="003629DF">
        <w:rPr>
          <w:rFonts w:cs="Tahoma"/>
          <w:sz w:val="22"/>
          <w:szCs w:val="22"/>
        </w:rPr>
        <w:t xml:space="preserve">), </w:t>
      </w:r>
      <w:r w:rsidRPr="00AA236C">
        <w:rPr>
          <w:rFonts w:cs="Tahoma"/>
          <w:sz w:val="22"/>
          <w:szCs w:val="22"/>
        </w:rPr>
        <w:t xml:space="preserve">μη περιλαμβανομένου ΦΠΑ, προϋπολογισμός με ΦΠΑ: </w:t>
      </w:r>
      <w:r w:rsidRPr="00AA236C">
        <w:rPr>
          <w:rFonts w:cs="Tahoma"/>
          <w:b/>
          <w:bCs/>
          <w:sz w:val="22"/>
          <w:szCs w:val="22"/>
        </w:rPr>
        <w:t>€</w:t>
      </w:r>
      <w:r w:rsidR="00841DAD">
        <w:rPr>
          <w:rFonts w:cs="Tahoma"/>
          <w:b/>
          <w:bCs/>
          <w:sz w:val="22"/>
          <w:szCs w:val="22"/>
        </w:rPr>
        <w:t xml:space="preserve"> </w:t>
      </w:r>
      <w:r w:rsidR="003E4005" w:rsidRPr="00AA236C">
        <w:rPr>
          <w:rFonts w:cs="Tahoma"/>
          <w:b/>
          <w:bCs/>
          <w:sz w:val="22"/>
          <w:szCs w:val="22"/>
        </w:rPr>
        <w:t>210.800</w:t>
      </w:r>
      <w:r w:rsidRPr="00AA236C">
        <w:rPr>
          <w:rFonts w:cs="Tahoma"/>
          <w:b/>
          <w:bCs/>
          <w:sz w:val="22"/>
          <w:szCs w:val="22"/>
        </w:rPr>
        <w:t>,00,</w:t>
      </w:r>
      <w:r w:rsidRPr="00AA236C">
        <w:rPr>
          <w:rFonts w:cs="Tahoma"/>
          <w:sz w:val="22"/>
          <w:szCs w:val="22"/>
        </w:rPr>
        <w:t xml:space="preserve"> ΦΠΑ 24% </w:t>
      </w:r>
      <w:r w:rsidRPr="00AA236C">
        <w:rPr>
          <w:rFonts w:cs="Tahoma"/>
          <w:b/>
          <w:bCs/>
          <w:sz w:val="22"/>
          <w:szCs w:val="22"/>
        </w:rPr>
        <w:t>€</w:t>
      </w:r>
      <w:r w:rsidR="00841DAD">
        <w:rPr>
          <w:rFonts w:cs="Tahoma"/>
          <w:b/>
          <w:bCs/>
          <w:sz w:val="22"/>
          <w:szCs w:val="22"/>
        </w:rPr>
        <w:t xml:space="preserve"> </w:t>
      </w:r>
      <w:r w:rsidR="003E4005" w:rsidRPr="00AA236C">
        <w:rPr>
          <w:rFonts w:cs="Tahoma"/>
          <w:b/>
          <w:bCs/>
          <w:sz w:val="22"/>
          <w:szCs w:val="22"/>
        </w:rPr>
        <w:t>40.800,00</w:t>
      </w:r>
      <w:r w:rsidR="00DA24B3">
        <w:rPr>
          <w:rFonts w:cs="Tahoma"/>
          <w:sz w:val="22"/>
          <w:szCs w:val="22"/>
        </w:rPr>
        <w:t>.</w:t>
      </w:r>
    </w:p>
    <w:p w14:paraId="69FF0947" w14:textId="6220BCBF" w:rsidR="008338F0" w:rsidRPr="00AA236C" w:rsidRDefault="00126C29" w:rsidP="00BD4243">
      <w:pPr>
        <w:pStyle w:val="normalwithoutspacing"/>
        <w:shd w:val="clear" w:color="auto" w:fill="FFFFFF" w:themeFill="background1"/>
        <w:spacing w:before="0" w:line="252" w:lineRule="auto"/>
        <w:rPr>
          <w:rFonts w:cs="Tahoma"/>
          <w:szCs w:val="22"/>
        </w:rPr>
      </w:pPr>
      <w:r w:rsidRPr="00AA236C">
        <w:rPr>
          <w:rFonts w:cs="Tahoma"/>
          <w:szCs w:val="22"/>
        </w:rPr>
        <w:t xml:space="preserve">Η διάρκεια της σύμβασης ορίζεται </w:t>
      </w:r>
      <w:r w:rsidR="00DA24B3">
        <w:rPr>
          <w:rFonts w:cs="Tahoma"/>
          <w:szCs w:val="22"/>
        </w:rPr>
        <w:t>το διάστημα από την ημερομηνία υπογραφής της έως την 30-09-2024</w:t>
      </w:r>
      <w:r w:rsidR="00DA24B3">
        <w:rPr>
          <w:rFonts w:cs="Tahoma"/>
          <w:b/>
          <w:bCs/>
          <w:szCs w:val="22"/>
        </w:rPr>
        <w:t xml:space="preserve"> </w:t>
      </w:r>
      <w:r w:rsidR="005A3205" w:rsidRPr="00AA236C">
        <w:rPr>
          <w:rFonts w:cs="Tahoma"/>
          <w:szCs w:val="22"/>
        </w:rPr>
        <w:t xml:space="preserve">συμπεριλαμβανομένης της διαδικασίας ελέγχου και παραλαβής παραδοτέων, όπως ορίζεται στην </w:t>
      </w:r>
      <w:r w:rsidR="0056646A" w:rsidRPr="0056646A">
        <w:rPr>
          <w:rFonts w:cs="Tahoma"/>
          <w:szCs w:val="22"/>
        </w:rPr>
        <w:t>Παρ.6.3</w:t>
      </w:r>
      <w:r w:rsidR="005A3205" w:rsidRPr="00AA236C">
        <w:rPr>
          <w:rFonts w:cs="Tahoma"/>
          <w:szCs w:val="22"/>
        </w:rPr>
        <w:t xml:space="preserve"> της παρούσας.</w:t>
      </w:r>
      <w:r w:rsidR="00174868" w:rsidRPr="00AA236C">
        <w:rPr>
          <w:rFonts w:cs="Tahoma"/>
          <w:szCs w:val="22"/>
        </w:rPr>
        <w:t xml:space="preserve"> Η διάρκεια της σύμβασης δύναται να προσαρμοστεί ανάλογα με τις ημερομηνίες επίτευξης των αντίστοιχων οροσήμων του Εθνικού Σχεδίου Ανάκαμψης και Ανθεκτικότητας «Ελλάδα 2.0». </w:t>
      </w:r>
    </w:p>
    <w:p w14:paraId="7813D86F" w14:textId="77777777" w:rsidR="008338F0" w:rsidRPr="00AA236C" w:rsidRDefault="003355E7" w:rsidP="00BD4243">
      <w:pPr>
        <w:shd w:val="clear" w:color="auto" w:fill="FFFFFF" w:themeFill="background1"/>
        <w:spacing w:before="0" w:line="252" w:lineRule="auto"/>
        <w:rPr>
          <w:rFonts w:cs="Tahoma"/>
          <w:szCs w:val="22"/>
          <w:lang w:val="el-GR"/>
        </w:rPr>
      </w:pPr>
      <w:r w:rsidRPr="00AA236C">
        <w:rPr>
          <w:rFonts w:cs="Tahoma"/>
          <w:szCs w:val="22"/>
          <w:lang w:val="el-GR"/>
        </w:rPr>
        <w:t xml:space="preserve">Αναλυτική περιγραφή του φυσικού και οικονομικού αντικειμένου της σύμβασης δίδεται στο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496625830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AA236C">
        <w:rPr>
          <w:rFonts w:cs="Tahoma"/>
          <w:lang w:val="el-GR"/>
        </w:rPr>
        <w:t>ΠΑΡΑΡΤΗΜΑ Ι – Αναλυτική Περιγραφή Φυσικού και Οικονομικού Αντικειμένου της Σύμβασης</w:t>
      </w:r>
      <w:r>
        <w:fldChar w:fldCharType="end"/>
      </w:r>
      <w:r w:rsidRPr="00AA236C">
        <w:rPr>
          <w:rFonts w:cs="Tahoma"/>
          <w:szCs w:val="22"/>
          <w:lang w:val="el-GR"/>
        </w:rPr>
        <w:t xml:space="preserve"> ή σε άλλο περιγραφικό έγγραφο της παρούσας διακήρυξης. </w:t>
      </w:r>
    </w:p>
    <w:p w14:paraId="2C630CE4" w14:textId="77777777" w:rsidR="008338F0" w:rsidRPr="00AA236C" w:rsidRDefault="003355E7" w:rsidP="00BD4243">
      <w:pPr>
        <w:pStyle w:val="normalwithoutspacing"/>
        <w:shd w:val="clear" w:color="auto" w:fill="FFFFFF" w:themeFill="background1"/>
        <w:spacing w:before="0" w:after="120" w:line="252" w:lineRule="auto"/>
        <w:rPr>
          <w:rFonts w:cs="Tahoma"/>
          <w:szCs w:val="22"/>
        </w:rPr>
      </w:pPr>
      <w:r w:rsidRPr="00AA236C">
        <w:rPr>
          <w:rFonts w:cs="Tahoma"/>
          <w:szCs w:val="22"/>
        </w:rPr>
        <w:t xml:space="preserve">Η σύμβαση θα ανατεθεί με το κριτήριο της </w:t>
      </w:r>
      <w:r w:rsidR="00FD4E77" w:rsidRPr="00AA236C">
        <w:rPr>
          <w:rFonts w:cs="Tahoma"/>
          <w:szCs w:val="22"/>
        </w:rPr>
        <w:t>πλέον συμφέρουσας προσφοράς αποκλειστικά και μόνο βάσει ποιοτικών κριτηρίων (σταθερή τιμή), Ν. 4412/2016, Άρθρο 86, Παράγραφος 7</w:t>
      </w:r>
      <w:r w:rsidR="003F35F9" w:rsidRPr="00AA236C">
        <w:rPr>
          <w:rFonts w:cs="Tahoma"/>
          <w:szCs w:val="22"/>
        </w:rPr>
        <w:t>.</w:t>
      </w:r>
    </w:p>
    <w:p w14:paraId="6EF25653" w14:textId="77777777" w:rsidR="001B178C" w:rsidRPr="00AA236C" w:rsidRDefault="001B178C" w:rsidP="000D66FA">
      <w:pPr>
        <w:pStyle w:val="normalwithoutspacing"/>
        <w:spacing w:before="0" w:after="120" w:line="252" w:lineRule="auto"/>
        <w:rPr>
          <w:rFonts w:cs="Tahoma"/>
          <w:szCs w:val="22"/>
        </w:rPr>
      </w:pPr>
    </w:p>
    <w:p w14:paraId="61E6A3A3" w14:textId="77777777" w:rsidR="008338F0" w:rsidRPr="00AA236C" w:rsidRDefault="003355E7" w:rsidP="000D66FA">
      <w:pPr>
        <w:pStyle w:val="2"/>
        <w:numPr>
          <w:ilvl w:val="1"/>
          <w:numId w:val="8"/>
        </w:numPr>
        <w:spacing w:before="0" w:after="120" w:line="252" w:lineRule="auto"/>
        <w:rPr>
          <w:rFonts w:ascii="Tahoma" w:hAnsi="Tahoma" w:cs="Tahoma"/>
          <w:sz w:val="22"/>
          <w:lang w:val="el-GR"/>
        </w:rPr>
      </w:pPr>
      <w:r w:rsidRPr="00AA236C">
        <w:rPr>
          <w:rFonts w:ascii="Tahoma" w:hAnsi="Tahoma" w:cs="Tahoma"/>
          <w:sz w:val="22"/>
          <w:lang w:val="el-GR"/>
        </w:rPr>
        <w:tab/>
      </w:r>
      <w:bookmarkStart w:id="21" w:name="_Toc43378431"/>
      <w:bookmarkStart w:id="22" w:name="_Toc135216062"/>
      <w:r w:rsidRPr="00AA236C">
        <w:rPr>
          <w:rFonts w:ascii="Tahoma" w:hAnsi="Tahoma" w:cs="Tahoma"/>
          <w:sz w:val="22"/>
          <w:lang w:val="el-GR"/>
        </w:rPr>
        <w:t>Θεσμικό πλαίσιο</w:t>
      </w:r>
      <w:bookmarkEnd w:id="21"/>
      <w:bookmarkEnd w:id="22"/>
    </w:p>
    <w:p w14:paraId="68209D39" w14:textId="77777777" w:rsidR="00AA6688" w:rsidRPr="00AA236C" w:rsidRDefault="00AA6688" w:rsidP="000D66FA">
      <w:pPr>
        <w:tabs>
          <w:tab w:val="left" w:pos="284"/>
        </w:tabs>
        <w:spacing w:before="0" w:line="252" w:lineRule="auto"/>
        <w:rPr>
          <w:rFonts w:cs="Tahoma"/>
          <w:szCs w:val="22"/>
          <w:lang w:val="el-GR"/>
        </w:rPr>
      </w:pPr>
      <w:r w:rsidRPr="00AA236C">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7F85062"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3C30A461"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311F02D8"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0DBCD7A3"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20A9406A"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1818DED4"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r w:rsidRPr="003B4758">
        <w:rPr>
          <w:rFonts w:cs="Tahoma"/>
          <w:bCs/>
          <w:szCs w:val="22"/>
          <w:lang w:val="el-GR"/>
        </w:rPr>
        <w:t>.</w:t>
      </w:r>
    </w:p>
    <w:p w14:paraId="0D2926F6"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Pr>
          <w:rFonts w:cs="Tahoma"/>
          <w:bCs/>
          <w:szCs w:val="22"/>
          <w:lang w:val="el-GR"/>
        </w:rPr>
        <w:t>Το</w:t>
      </w:r>
      <w:r w:rsidRPr="00F548F7">
        <w:rPr>
          <w:rFonts w:cs="Tahoma"/>
          <w:bCs/>
          <w:szCs w:val="22"/>
          <w:lang w:val="el-GR"/>
        </w:rPr>
        <w:t>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EC86AD4"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69B74172"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656AB20"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35EFB601"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82613DD"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77D4D468" w14:textId="77777777" w:rsidR="00841DAD"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 xml:space="preserve">Την υπ’ αριθμ. </w:t>
      </w:r>
      <w:r w:rsidRPr="00351F62">
        <w:rPr>
          <w:rFonts w:cs="Tahoma"/>
          <w:bCs/>
          <w:szCs w:val="22"/>
          <w:lang w:val="el-GR"/>
        </w:rPr>
        <w:t xml:space="preserve">119126EΞ2021/29.09.2021 </w:t>
      </w:r>
      <w:r w:rsidRPr="00F548F7">
        <w:rPr>
          <w:rFonts w:cs="Tahoma"/>
          <w:bCs/>
          <w:szCs w:val="22"/>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3AE592CB" w14:textId="77777777" w:rsidR="00841DAD" w:rsidRPr="009202E2" w:rsidRDefault="00841DAD" w:rsidP="00841DAD">
      <w:pPr>
        <w:pStyle w:val="aff0"/>
        <w:numPr>
          <w:ilvl w:val="0"/>
          <w:numId w:val="112"/>
        </w:numPr>
        <w:suppressAutoHyphens w:val="0"/>
        <w:ind w:left="425" w:hanging="426"/>
        <w:contextualSpacing w:val="0"/>
        <w:rPr>
          <w:rFonts w:cs="Tahoma"/>
          <w:bCs/>
          <w:szCs w:val="22"/>
          <w:lang w:val="el-GR"/>
        </w:rPr>
      </w:pPr>
      <w:r w:rsidRPr="009202E2">
        <w:rPr>
          <w:rFonts w:cs="Tahoma"/>
          <w:bCs/>
          <w:szCs w:val="22"/>
          <w:lang w:val="el-GR"/>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143D36B6"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Pr>
          <w:rFonts w:cs="Tahoma"/>
          <w:bCs/>
          <w:szCs w:val="22"/>
          <w:lang w:val="el-GR"/>
        </w:rPr>
        <w:t>Τ</w:t>
      </w:r>
      <w:r w:rsidRPr="00DE0589">
        <w:rPr>
          <w:rFonts w:cs="Tahoma"/>
          <w:bCs/>
          <w:szCs w:val="22"/>
          <w:lang w:val="el-GR"/>
        </w:rPr>
        <w: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 52415 ΕΞ 2022 Απόφαση του Αναπληρωτή Υπ. Οικονομικών (ΦΕΚ 1927/Β/19-04-2022).</w:t>
      </w:r>
    </w:p>
    <w:p w14:paraId="0B68AA1B"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r w:rsidRPr="002A780F">
        <w:rPr>
          <w:rFonts w:cs="Tahoma"/>
          <w:bCs/>
          <w:szCs w:val="22"/>
          <w:lang w:val="el-GR"/>
        </w:rPr>
        <w:t>.</w:t>
      </w:r>
    </w:p>
    <w:p w14:paraId="495273F2"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B36F635"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69053A8"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9E60602"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8815A7C"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5792621"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4152/2013 «Επείγοντα μέτρα εφαρμογής των νόμων 4046/2012, 4093/2012 και 4127/2013» (ΦΕΚ 107/Α/09-05-2013).</w:t>
      </w:r>
    </w:p>
    <w:p w14:paraId="23B8AD16" w14:textId="77777777" w:rsidR="00841DAD" w:rsidRPr="00F548F7" w:rsidRDefault="00841DAD" w:rsidP="00841DAD">
      <w:pPr>
        <w:pStyle w:val="aff0"/>
        <w:numPr>
          <w:ilvl w:val="0"/>
          <w:numId w:val="112"/>
        </w:numPr>
        <w:suppressAutoHyphens w:val="0"/>
        <w:ind w:left="425" w:hanging="567"/>
        <w:contextualSpacing w:val="0"/>
        <w:rPr>
          <w:rFonts w:cs="Tahoma"/>
          <w:bCs/>
          <w:szCs w:val="22"/>
          <w:lang w:val="el-GR"/>
        </w:rPr>
      </w:pPr>
      <w:r>
        <w:rPr>
          <w:rFonts w:cs="Tahoma"/>
          <w:bCs/>
          <w:szCs w:val="22"/>
          <w:lang w:val="el-GR"/>
        </w:rPr>
        <w:t>Το</w:t>
      </w:r>
      <w:r w:rsidRPr="00F548F7">
        <w:rPr>
          <w:rFonts w:cs="Tahoma"/>
          <w:bCs/>
          <w:szCs w:val="22"/>
          <w:lang w:val="el-GR"/>
        </w:rPr>
        <w:t>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7ED4EA72"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4933263A"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A4E6100"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 Α.88 του Ν. 1892/1990 «Για τον εκσυγχρονισμό και την ανάπτυξη και άλλες διατάξεις» (ΦΕΚ 101/Α/31-07-1990).</w:t>
      </w:r>
    </w:p>
    <w:p w14:paraId="3BEC265A"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6D880D01"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Τον Ν. 4912/2022 Ενιαία Αρχή Δημοσίων Συμβάσεων και άλλες διατάξεις του Υπουργείου Δικαιοσύνης” (ΦΕΚ 59/A/17-03-2022)</w:t>
      </w:r>
      <w:r>
        <w:rPr>
          <w:rFonts w:cs="Tahoma"/>
          <w:bCs/>
          <w:szCs w:val="22"/>
          <w:lang w:val="el-GR"/>
        </w:rPr>
        <w:t>.</w:t>
      </w:r>
    </w:p>
    <w:p w14:paraId="1767D60D"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058B7FC7"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Το Π.Δ. 39/2017 “Κανονισμός εξέτασης Προδικαστικών Προσφυγών ενώπιων της Αρχής Εξέτασης Προδικαστικών Προσφυγών” (ΦΕΚ 64/Α/04-05-2017).</w:t>
      </w:r>
    </w:p>
    <w:p w14:paraId="53B19A9B"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Τον Ν. 3419/2005 “Γενικό Εμπορικό Μητρώο (Γ.Ε.ΜΗ.) και Εκσυγχρονισμός της Επιμελητηριακής Νομοθεσίας” (ΦΕΚ 297/Α/06-12-2005).</w:t>
      </w:r>
    </w:p>
    <w:p w14:paraId="5F8517AE"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Την αριθμ. 63446/2021 Κ.Υ.Α. “Καθορισμός Εθνικού Μορφότυπου ηλεκτρονικού τιμολογίου στο πλαίσιο των Δημοσίων Συμβάσεων” (2338/Β/02-06-2021).</w:t>
      </w:r>
    </w:p>
    <w:p w14:paraId="0FEA5338"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Τον Ν. 4635/2019 (ιδίως  των άρθρων 85 επ.) “Επενδύω στην Ελλάδα και άλλες διατάξεις” (ΦΕΚ 167/Α/30-10-2019).</w:t>
      </w:r>
    </w:p>
    <w:p w14:paraId="2B873920"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Το Π.Δ. 28/2015 “Κωδικοποίηση διατάξεων για την πρόσβαση σε δημόσια έγγραφα και στοιχεία» ΦΕΚ (34/Α/23-03-2015).</w:t>
      </w:r>
    </w:p>
    <w:p w14:paraId="7DA759C9" w14:textId="77777777" w:rsidR="00841DAD" w:rsidRPr="00DE0589" w:rsidRDefault="00841DAD" w:rsidP="00841DAD">
      <w:pPr>
        <w:pStyle w:val="aff0"/>
        <w:numPr>
          <w:ilvl w:val="0"/>
          <w:numId w:val="112"/>
        </w:numPr>
        <w:suppressAutoHyphens w:val="0"/>
        <w:ind w:left="425" w:hanging="426"/>
        <w:contextualSpacing w:val="0"/>
        <w:rPr>
          <w:rFonts w:cs="Tahoma"/>
          <w:bCs/>
          <w:szCs w:val="22"/>
          <w:lang w:val="el-GR"/>
        </w:rPr>
      </w:pPr>
      <w:r w:rsidRPr="00C96128">
        <w:rPr>
          <w:rFonts w:cs="Tahoma"/>
          <w:bCs/>
          <w:szCs w:val="22"/>
          <w:lang w:val="el-GR"/>
        </w:rPr>
        <w:t>Τον Ν. 2859/2000 “Κύρωση Κώδικα Φόρου Προστιθέμενης Αξίας” (ΦΕΚ 248/Α/07-11-2000).</w:t>
      </w:r>
    </w:p>
    <w:p w14:paraId="182C7A12"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7D53B65D" w14:textId="77777777" w:rsidR="00841DAD"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F8805F9" w14:textId="77777777" w:rsidR="00841DAD" w:rsidRPr="009202E2" w:rsidRDefault="00841DAD" w:rsidP="00841DAD">
      <w:pPr>
        <w:pStyle w:val="aff0"/>
        <w:numPr>
          <w:ilvl w:val="0"/>
          <w:numId w:val="112"/>
        </w:numPr>
        <w:suppressAutoHyphens w:val="0"/>
        <w:ind w:left="425" w:hanging="426"/>
        <w:contextualSpacing w:val="0"/>
        <w:rPr>
          <w:rFonts w:cs="Tahoma"/>
          <w:bCs/>
          <w:szCs w:val="22"/>
          <w:lang w:val="el-GR"/>
        </w:rPr>
      </w:pPr>
      <w:r w:rsidRPr="009202E2">
        <w:rPr>
          <w:rFonts w:cs="Tahoma"/>
          <w:bCs/>
          <w:szCs w:val="22"/>
          <w:lang w:val="el-GR"/>
        </w:rPr>
        <w:t>Τη με αριθμό 3/2018 Γνωμοδότηση του Νομικού Συμβουλίου του Κράτους.</w:t>
      </w:r>
    </w:p>
    <w:p w14:paraId="7059E26B" w14:textId="77777777" w:rsidR="00841DAD" w:rsidRPr="009202E2" w:rsidRDefault="00841DAD" w:rsidP="00841DAD">
      <w:pPr>
        <w:pStyle w:val="aff0"/>
        <w:numPr>
          <w:ilvl w:val="0"/>
          <w:numId w:val="112"/>
        </w:numPr>
        <w:suppressAutoHyphens w:val="0"/>
        <w:spacing w:before="0" w:after="0"/>
        <w:ind w:left="426" w:hanging="426"/>
        <w:contextualSpacing w:val="0"/>
        <w:rPr>
          <w:rFonts w:cs="Tahoma"/>
          <w:bCs/>
          <w:szCs w:val="22"/>
          <w:lang w:val="el-GR"/>
        </w:rPr>
      </w:pPr>
      <w:r w:rsidRPr="009202E2">
        <w:rPr>
          <w:rFonts w:cs="Tahoma"/>
          <w:bCs/>
          <w:szCs w:val="22"/>
          <w:lang w:val="el-GR"/>
        </w:rPr>
        <w:t>Το από 13-07-2018 έντυπο της ΕΑΔΔΗΣΥ με θέμα: «ΥΠΟΧΡΕΩΣΕΙΣ ΔΗΜΟΣΙΕΥΣΕΩΝ ΣΤΟΝ ΕΘΝΙΚΟ ΤΥΠΟ ΚΑΤΑ ΤΟΝ Ν.4412/2016».</w:t>
      </w:r>
    </w:p>
    <w:p w14:paraId="43500F38"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EC4113">
        <w:rPr>
          <w:rFonts w:cs="Tahoma"/>
          <w:bCs/>
          <w:szCs w:val="22"/>
          <w:lang w:val="el-GR"/>
        </w:rPr>
        <w:t>Τον N. 3429/2005 «Δημόσιες Επιχειρήσεις και</w:t>
      </w:r>
      <w:r w:rsidRPr="00F548F7">
        <w:rPr>
          <w:rFonts w:cs="Tahoma"/>
          <w:bCs/>
          <w:szCs w:val="22"/>
          <w:lang w:val="el-GR"/>
        </w:rPr>
        <w:t xml:space="preserve">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7164A3FE"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CF44082"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15B912C"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 Α.39 του Ν. 4578/2018 «Μείωση ασφαλιστικών εισφορών και άλλες διατάξεις» (ΦΕΚ 200/Α/03-12-2018).</w:t>
      </w:r>
    </w:p>
    <w:p w14:paraId="30DD0593" w14:textId="77777777" w:rsidR="00841DAD" w:rsidRPr="00F548F7" w:rsidRDefault="00841DAD" w:rsidP="00841DAD">
      <w:pPr>
        <w:pStyle w:val="aff0"/>
        <w:numPr>
          <w:ilvl w:val="0"/>
          <w:numId w:val="112"/>
        </w:numPr>
        <w:suppressAutoHyphens w:val="0"/>
        <w:ind w:left="425" w:hanging="426"/>
        <w:contextualSpacing w:val="0"/>
        <w:rPr>
          <w:rFonts w:cs="Tahoma"/>
          <w:bCs/>
          <w:szCs w:val="22"/>
          <w:lang w:val="el-GR"/>
        </w:rPr>
      </w:pPr>
      <w:r w:rsidRPr="00F548F7">
        <w:rPr>
          <w:rFonts w:cs="Tahoma"/>
          <w:bCs/>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A2BA1E9" w14:textId="77777777" w:rsidR="00841DAD" w:rsidRPr="00F548F7" w:rsidRDefault="00841DAD" w:rsidP="00841DAD">
      <w:pPr>
        <w:pStyle w:val="aff0"/>
        <w:numPr>
          <w:ilvl w:val="0"/>
          <w:numId w:val="112"/>
        </w:numPr>
        <w:suppressAutoHyphens w:val="0"/>
        <w:spacing w:before="0"/>
        <w:ind w:left="425" w:hanging="426"/>
        <w:contextualSpacing w:val="0"/>
        <w:rPr>
          <w:rFonts w:cs="Tahoma"/>
          <w:bCs/>
          <w:szCs w:val="22"/>
          <w:lang w:val="el-GR"/>
        </w:rPr>
      </w:pPr>
      <w:r w:rsidRPr="00F548F7">
        <w:rPr>
          <w:rFonts w:cs="Tahoma"/>
          <w:bCs/>
          <w:szCs w:val="22"/>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6EF2DE3" w14:textId="77777777" w:rsidR="00841DAD" w:rsidRDefault="00841DAD" w:rsidP="00841DAD">
      <w:pPr>
        <w:pStyle w:val="aff0"/>
        <w:numPr>
          <w:ilvl w:val="0"/>
          <w:numId w:val="112"/>
        </w:numPr>
        <w:suppressAutoHyphens w:val="0"/>
        <w:spacing w:before="0"/>
        <w:ind w:left="425" w:hanging="426"/>
        <w:contextualSpacing w:val="0"/>
        <w:rPr>
          <w:rFonts w:cs="Tahoma"/>
          <w:bCs/>
          <w:szCs w:val="22"/>
          <w:lang w:val="el-GR"/>
        </w:rPr>
      </w:pPr>
      <w:r w:rsidRPr="006A1DB3">
        <w:rPr>
          <w:rFonts w:cs="Tahoma"/>
          <w:bCs/>
          <w:szCs w:val="22"/>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0C0558B" w14:textId="77777777" w:rsidR="00841DAD" w:rsidRPr="00E06C8B" w:rsidRDefault="00841DAD" w:rsidP="00841DAD">
      <w:pPr>
        <w:pStyle w:val="aff0"/>
        <w:numPr>
          <w:ilvl w:val="0"/>
          <w:numId w:val="112"/>
        </w:numPr>
        <w:suppressAutoHyphens w:val="0"/>
        <w:spacing w:before="0"/>
        <w:ind w:left="425" w:hanging="426"/>
        <w:contextualSpacing w:val="0"/>
        <w:rPr>
          <w:rFonts w:cs="Tahoma"/>
          <w:bCs/>
          <w:szCs w:val="22"/>
          <w:lang w:val="el-GR"/>
        </w:rPr>
      </w:pPr>
      <w:r w:rsidRPr="00E06C8B">
        <w:rPr>
          <w:rFonts w:cs="Tahoma"/>
          <w:bCs/>
          <w:szCs w:val="22"/>
          <w:lang w:val="el-GR"/>
        </w:rPr>
        <w:t xml:space="preserve">Τη </w:t>
      </w:r>
      <w:r w:rsidRPr="00273282">
        <w:rPr>
          <w:rFonts w:cs="Tahoma"/>
          <w:bCs/>
          <w:szCs w:val="22"/>
          <w:lang w:val="el-GR"/>
        </w:rPr>
        <w:t xml:space="preserve">ΣΑΤΑ 034 </w:t>
      </w:r>
      <w:r w:rsidRPr="00DA29CD">
        <w:rPr>
          <w:rFonts w:cs="Tahoma"/>
          <w:bCs/>
          <w:szCs w:val="22"/>
          <w:lang w:val="el-GR"/>
        </w:rPr>
        <w:t xml:space="preserve">(Κωδ. Έργου: </w:t>
      </w:r>
      <w:r w:rsidRPr="00273282">
        <w:rPr>
          <w:rFonts w:cs="Tahoma"/>
          <w:bCs/>
          <w:szCs w:val="22"/>
          <w:lang w:val="el-GR"/>
        </w:rPr>
        <w:t>2022ΤΑ03400019</w:t>
      </w:r>
      <w:r w:rsidRPr="00DA29CD">
        <w:rPr>
          <w:rFonts w:cs="Tahoma"/>
          <w:bCs/>
          <w:szCs w:val="22"/>
          <w:lang w:val="el-GR"/>
        </w:rPr>
        <w:t xml:space="preserve">) </w:t>
      </w:r>
      <w:r w:rsidRPr="00E06C8B">
        <w:rPr>
          <w:rFonts w:cs="Tahoma"/>
          <w:bCs/>
          <w:szCs w:val="22"/>
          <w:lang w:val="el-GR"/>
        </w:rPr>
        <w:t xml:space="preserve">του </w:t>
      </w:r>
      <w:r w:rsidRPr="009C3F1C">
        <w:rPr>
          <w:rFonts w:cs="Tahoma"/>
          <w:bCs/>
          <w:szCs w:val="22"/>
          <w:lang w:val="el-GR"/>
        </w:rPr>
        <w:t>Υπουργείου Εργασίας και Κοινωνικών Υποθέσεων</w:t>
      </w:r>
      <w:r w:rsidRPr="00BB16B7">
        <w:rPr>
          <w:rFonts w:cs="Tahoma"/>
          <w:bCs/>
          <w:szCs w:val="22"/>
          <w:lang w:val="el-GR"/>
        </w:rPr>
        <w:t xml:space="preserve"> </w:t>
      </w:r>
      <w:r w:rsidRPr="00E06C8B">
        <w:rPr>
          <w:rFonts w:cs="Tahoma"/>
          <w:bCs/>
          <w:szCs w:val="22"/>
          <w:lang w:val="el-GR"/>
        </w:rPr>
        <w:t xml:space="preserve">με την οποία εγκρίθηκε η Ένταξη του Έργου </w:t>
      </w:r>
      <w:r w:rsidRPr="00BB16B7">
        <w:rPr>
          <w:rFonts w:cs="Tahoma"/>
          <w:bCs/>
          <w:szCs w:val="22"/>
          <w:lang w:val="el-GR"/>
        </w:rPr>
        <w:t>«SUB1: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E06C8B">
        <w:rPr>
          <w:rFonts w:cs="Tahoma"/>
          <w:bCs/>
          <w:szCs w:val="22"/>
          <w:lang w:val="el-GR"/>
        </w:rPr>
        <w:t>.</w:t>
      </w:r>
    </w:p>
    <w:p w14:paraId="6D9E58DC" w14:textId="77777777" w:rsidR="00841DAD" w:rsidRPr="002A301B" w:rsidRDefault="00841DAD" w:rsidP="00841DAD">
      <w:pPr>
        <w:pStyle w:val="aff0"/>
        <w:numPr>
          <w:ilvl w:val="0"/>
          <w:numId w:val="112"/>
        </w:numPr>
        <w:suppressAutoHyphens w:val="0"/>
        <w:spacing w:before="0"/>
        <w:ind w:left="425" w:hanging="426"/>
        <w:contextualSpacing w:val="0"/>
        <w:rPr>
          <w:rFonts w:cs="Tahoma"/>
          <w:bCs/>
          <w:szCs w:val="22"/>
          <w:lang w:val="el-GR"/>
        </w:rPr>
      </w:pPr>
      <w:bookmarkStart w:id="23" w:name="_Hlk71646966"/>
      <w:r w:rsidRPr="002A301B">
        <w:rPr>
          <w:rFonts w:cs="Tahoma"/>
          <w:bCs/>
          <w:szCs w:val="22"/>
          <w:lang w:val="el-GR"/>
        </w:rPr>
        <w:t xml:space="preserve">Την από 20-01-2022 (Α.Π ΚτΠ </w:t>
      </w:r>
      <w:r>
        <w:rPr>
          <w:rFonts w:cs="Tahoma"/>
          <w:bCs/>
          <w:szCs w:val="22"/>
          <w:lang w:val="el-GR"/>
        </w:rPr>
        <w:t>Μ.</w:t>
      </w:r>
      <w:r w:rsidRPr="002A301B">
        <w:rPr>
          <w:rFonts w:cs="Tahoma"/>
          <w:bCs/>
          <w:szCs w:val="22"/>
          <w:lang w:val="el-GR"/>
        </w:rPr>
        <w:t>Α.Ε.: 1663/01-02-2022) Προγραμματική Συμφωνία μεταξύ του Υπουργείου Εργασίας και Κοινωνικών Υποθέσεων και της ΚτΠ Μ.Α.Ε., με την οποία ορίζεται η ΚτΠ Μ.Α.Ε. Φορέας Υλοποίησης για την εκτέλεση του Έργου 3: «Υποστήριξη για άτομα με αναπηρία μέσω προσωπικών βοηθών».</w:t>
      </w:r>
    </w:p>
    <w:p w14:paraId="6EC3E5EF" w14:textId="77777777" w:rsidR="00841DAD" w:rsidRPr="001E38DA" w:rsidRDefault="00841DAD" w:rsidP="00841DAD">
      <w:pPr>
        <w:pStyle w:val="aff0"/>
        <w:numPr>
          <w:ilvl w:val="0"/>
          <w:numId w:val="112"/>
        </w:numPr>
        <w:suppressAutoHyphens w:val="0"/>
        <w:spacing w:before="0"/>
        <w:ind w:left="425" w:hanging="426"/>
        <w:contextualSpacing w:val="0"/>
        <w:rPr>
          <w:rFonts w:cs="Tahoma"/>
          <w:bCs/>
          <w:szCs w:val="22"/>
          <w:lang w:val="el-GR"/>
        </w:rPr>
      </w:pPr>
      <w:bookmarkStart w:id="24" w:name="_Hlk135903916"/>
      <w:r w:rsidRPr="000D1934">
        <w:rPr>
          <w:rFonts w:cs="Tahoma"/>
          <w:bCs/>
          <w:szCs w:val="22"/>
          <w:lang w:val="el-GR"/>
        </w:rPr>
        <w:t>Τ</w:t>
      </w:r>
      <w:r>
        <w:rPr>
          <w:rFonts w:cs="Tahoma"/>
          <w:bCs/>
          <w:szCs w:val="22"/>
          <w:lang w:val="el-GR"/>
        </w:rPr>
        <w:t>ην</w:t>
      </w:r>
      <w:r w:rsidRPr="000D1934">
        <w:rPr>
          <w:rFonts w:cs="Tahoma"/>
          <w:bCs/>
          <w:szCs w:val="22"/>
          <w:lang w:val="el-GR"/>
        </w:rPr>
        <w:t xml:space="preserve"> </w:t>
      </w:r>
      <w:r>
        <w:rPr>
          <w:rFonts w:cs="Tahoma"/>
          <w:bCs/>
          <w:szCs w:val="22"/>
          <w:lang w:val="el-GR"/>
        </w:rPr>
        <w:t>υπ’ αρ.</w:t>
      </w:r>
      <w:r w:rsidRPr="000D1934">
        <w:rPr>
          <w:rFonts w:cs="Tahoma"/>
          <w:bCs/>
          <w:szCs w:val="22"/>
          <w:lang w:val="el-GR"/>
        </w:rPr>
        <w:t xml:space="preserve"> πρωτ. </w:t>
      </w:r>
      <w:r>
        <w:rPr>
          <w:rFonts w:cs="Tahoma"/>
          <w:bCs/>
          <w:szCs w:val="22"/>
          <w:lang w:val="el-GR"/>
        </w:rPr>
        <w:t>36402</w:t>
      </w:r>
      <w:r w:rsidRPr="00512272">
        <w:rPr>
          <w:rFonts w:cs="Tahoma"/>
          <w:bCs/>
          <w:szCs w:val="22"/>
          <w:lang w:val="el-GR"/>
        </w:rPr>
        <w:t xml:space="preserve"> </w:t>
      </w:r>
      <w:r w:rsidRPr="003E6167">
        <w:rPr>
          <w:rFonts w:cs="Tahoma"/>
          <w:bCs/>
          <w:szCs w:val="22"/>
          <w:lang w:val="el-GR"/>
        </w:rPr>
        <w:t>ΕΞ</w:t>
      </w:r>
      <w:r w:rsidRPr="00512272">
        <w:rPr>
          <w:rFonts w:cs="Tahoma"/>
          <w:bCs/>
          <w:szCs w:val="22"/>
          <w:lang w:val="el-GR"/>
        </w:rPr>
        <w:t xml:space="preserve"> </w:t>
      </w:r>
      <w:r w:rsidRPr="003E6167">
        <w:rPr>
          <w:rFonts w:cs="Tahoma"/>
          <w:bCs/>
          <w:szCs w:val="22"/>
          <w:lang w:val="el-GR"/>
        </w:rPr>
        <w:t>2022/</w:t>
      </w:r>
      <w:r>
        <w:rPr>
          <w:rFonts w:cs="Tahoma"/>
          <w:bCs/>
          <w:szCs w:val="22"/>
          <w:lang w:val="el-GR"/>
        </w:rPr>
        <w:t>17</w:t>
      </w:r>
      <w:r w:rsidRPr="003E6167">
        <w:rPr>
          <w:rFonts w:cs="Tahoma"/>
          <w:bCs/>
          <w:szCs w:val="22"/>
          <w:lang w:val="el-GR"/>
        </w:rPr>
        <w:t>-0</w:t>
      </w:r>
      <w:r>
        <w:rPr>
          <w:rFonts w:cs="Tahoma"/>
          <w:bCs/>
          <w:szCs w:val="22"/>
          <w:lang w:val="el-GR"/>
        </w:rPr>
        <w:t>3</w:t>
      </w:r>
      <w:r w:rsidRPr="003E6167">
        <w:rPr>
          <w:rFonts w:cs="Tahoma"/>
          <w:bCs/>
          <w:szCs w:val="22"/>
          <w:lang w:val="el-GR"/>
        </w:rPr>
        <w:t>-2022</w:t>
      </w:r>
      <w:r w:rsidRPr="0083587A">
        <w:rPr>
          <w:rFonts w:cs="Tahoma"/>
          <w:bCs/>
          <w:szCs w:val="22"/>
          <w:lang w:val="el-GR"/>
        </w:rPr>
        <w:t xml:space="preserve"> (Α.Π ΚτΠ Μ.Α.Ε. </w:t>
      </w:r>
      <w:r>
        <w:rPr>
          <w:rFonts w:cs="Tahoma"/>
          <w:bCs/>
          <w:szCs w:val="22"/>
          <w:lang w:val="el-GR"/>
        </w:rPr>
        <w:t>4586</w:t>
      </w:r>
      <w:r w:rsidRPr="00C110E9">
        <w:rPr>
          <w:rFonts w:cs="Tahoma"/>
          <w:bCs/>
          <w:szCs w:val="22"/>
          <w:lang w:val="el-GR"/>
        </w:rPr>
        <w:t>/</w:t>
      </w:r>
      <w:r>
        <w:rPr>
          <w:rFonts w:cs="Tahoma"/>
          <w:bCs/>
          <w:szCs w:val="22"/>
          <w:lang w:val="el-GR"/>
        </w:rPr>
        <w:t>17</w:t>
      </w:r>
      <w:r w:rsidRPr="00C110E9">
        <w:rPr>
          <w:rFonts w:cs="Tahoma"/>
          <w:bCs/>
          <w:szCs w:val="22"/>
          <w:lang w:val="el-GR"/>
        </w:rPr>
        <w:t>-0</w:t>
      </w:r>
      <w:r>
        <w:rPr>
          <w:rFonts w:cs="Tahoma"/>
          <w:bCs/>
          <w:szCs w:val="22"/>
          <w:lang w:val="el-GR"/>
        </w:rPr>
        <w:t>3</w:t>
      </w:r>
      <w:r w:rsidRPr="00C110E9">
        <w:rPr>
          <w:rFonts w:cs="Tahoma"/>
          <w:bCs/>
          <w:szCs w:val="22"/>
          <w:lang w:val="el-GR"/>
        </w:rPr>
        <w:t>-2022</w:t>
      </w:r>
      <w:r w:rsidRPr="0083587A">
        <w:rPr>
          <w:rFonts w:cs="Tahoma"/>
          <w:bCs/>
          <w:szCs w:val="22"/>
          <w:lang w:val="el-GR"/>
        </w:rPr>
        <w:t>)</w:t>
      </w:r>
      <w:r w:rsidRPr="000D1934">
        <w:rPr>
          <w:rFonts w:cs="Tahoma"/>
          <w:bCs/>
          <w:szCs w:val="22"/>
          <w:lang w:val="el-GR"/>
        </w:rPr>
        <w:t xml:space="preserve"> </w:t>
      </w:r>
      <w:r>
        <w:rPr>
          <w:rFonts w:cs="Tahoma"/>
          <w:bCs/>
          <w:szCs w:val="22"/>
          <w:lang w:val="el-GR"/>
        </w:rPr>
        <w:t xml:space="preserve">Απόφαση </w:t>
      </w:r>
      <w:r w:rsidRPr="000D1934">
        <w:rPr>
          <w:rFonts w:cs="Tahoma"/>
          <w:bCs/>
          <w:szCs w:val="22"/>
          <w:lang w:val="el-GR"/>
        </w:rPr>
        <w:t>του Υπουργείου Οικονομικών</w:t>
      </w:r>
      <w:r>
        <w:rPr>
          <w:rFonts w:cs="Tahoma"/>
          <w:bCs/>
          <w:szCs w:val="22"/>
          <w:lang w:val="el-GR"/>
        </w:rPr>
        <w:t xml:space="preserve"> </w:t>
      </w:r>
      <w:r w:rsidRPr="000D1934">
        <w:rPr>
          <w:rFonts w:cs="Tahoma"/>
          <w:bCs/>
          <w:szCs w:val="22"/>
          <w:lang w:val="el-GR"/>
        </w:rPr>
        <w:t>/</w:t>
      </w:r>
      <w:r>
        <w:rPr>
          <w:rFonts w:cs="Tahoma"/>
          <w:bCs/>
          <w:szCs w:val="22"/>
          <w:lang w:val="el-GR"/>
        </w:rPr>
        <w:t xml:space="preserve"> Ειδικής Υπηρεσίας Συντονισμού Ταμείου Ανάκαμψης (ΕΥΣΤΑ)</w:t>
      </w:r>
      <w:r w:rsidRPr="000D1934">
        <w:rPr>
          <w:rFonts w:cs="Tahoma"/>
          <w:bCs/>
          <w:szCs w:val="22"/>
          <w:lang w:val="el-GR"/>
        </w:rPr>
        <w:t xml:space="preserve"> με θέμα: </w:t>
      </w:r>
      <w:r w:rsidRPr="003E6167">
        <w:rPr>
          <w:rFonts w:cs="Tahoma"/>
          <w:bCs/>
          <w:szCs w:val="22"/>
          <w:lang w:val="el-GR"/>
        </w:rPr>
        <w:t>“</w:t>
      </w:r>
      <w:r w:rsidRPr="002C12F7">
        <w:rPr>
          <w:rFonts w:cs="Tahoma"/>
          <w:bCs/>
          <w:szCs w:val="22"/>
          <w:lang w:val="el-GR"/>
        </w:rPr>
        <w:t>Ένταξη του Έργου με τίτλο «SUB1: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1E38DA">
        <w:rPr>
          <w:rFonts w:cs="Tahoma"/>
          <w:bCs/>
          <w:szCs w:val="22"/>
          <w:lang w:val="el-GR"/>
        </w:rPr>
        <w:t>”.</w:t>
      </w:r>
    </w:p>
    <w:p w14:paraId="6C58EA7F" w14:textId="77777777" w:rsidR="00841DAD" w:rsidRDefault="00841DAD" w:rsidP="00841DAD">
      <w:pPr>
        <w:pStyle w:val="aff0"/>
        <w:numPr>
          <w:ilvl w:val="0"/>
          <w:numId w:val="112"/>
        </w:numPr>
        <w:suppressAutoHyphens w:val="0"/>
        <w:ind w:left="425" w:hanging="426"/>
        <w:contextualSpacing w:val="0"/>
        <w:rPr>
          <w:rFonts w:cs="Tahoma"/>
          <w:bCs/>
          <w:szCs w:val="22"/>
          <w:lang w:val="el-GR"/>
        </w:rPr>
      </w:pPr>
      <w:bookmarkStart w:id="25" w:name="_Hlk135904062"/>
      <w:bookmarkEnd w:id="24"/>
      <w:r w:rsidRPr="009A41E7">
        <w:rPr>
          <w:rFonts w:cs="Tahoma"/>
          <w:bCs/>
          <w:szCs w:val="22"/>
          <w:lang w:val="el-GR"/>
        </w:rPr>
        <w:t xml:space="preserve">Την υπ’ αρ. πρωτ. </w:t>
      </w:r>
      <w:r>
        <w:rPr>
          <w:rFonts w:cs="Tahoma"/>
          <w:bCs/>
          <w:szCs w:val="22"/>
          <w:lang w:val="el-GR"/>
        </w:rPr>
        <w:t>30685</w:t>
      </w:r>
      <w:r w:rsidRPr="003E6167">
        <w:rPr>
          <w:rFonts w:cs="Tahoma"/>
          <w:bCs/>
          <w:szCs w:val="22"/>
          <w:lang w:val="el-GR"/>
        </w:rPr>
        <w:t>/</w:t>
      </w:r>
      <w:r>
        <w:rPr>
          <w:rFonts w:cs="Tahoma"/>
          <w:bCs/>
          <w:szCs w:val="22"/>
          <w:lang w:val="el-GR"/>
        </w:rPr>
        <w:t>22</w:t>
      </w:r>
      <w:r w:rsidRPr="003E6167">
        <w:rPr>
          <w:rFonts w:cs="Tahoma"/>
          <w:bCs/>
          <w:szCs w:val="22"/>
          <w:lang w:val="el-GR"/>
        </w:rPr>
        <w:t>-</w:t>
      </w:r>
      <w:r>
        <w:rPr>
          <w:rFonts w:cs="Tahoma"/>
          <w:bCs/>
          <w:szCs w:val="22"/>
          <w:lang w:val="el-GR"/>
        </w:rPr>
        <w:t>03</w:t>
      </w:r>
      <w:r w:rsidRPr="003E6167">
        <w:rPr>
          <w:rFonts w:cs="Tahoma"/>
          <w:bCs/>
          <w:szCs w:val="22"/>
          <w:lang w:val="el-GR"/>
        </w:rPr>
        <w:t xml:space="preserve">-2022 (Α.Π ΚτΠ Μ.Α.Ε. </w:t>
      </w:r>
      <w:r>
        <w:rPr>
          <w:rFonts w:cs="Tahoma"/>
          <w:bCs/>
          <w:szCs w:val="22"/>
          <w:lang w:val="el-GR"/>
        </w:rPr>
        <w:t>5641</w:t>
      </w:r>
      <w:r w:rsidRPr="003E6167">
        <w:rPr>
          <w:rFonts w:cs="Tahoma"/>
          <w:bCs/>
          <w:szCs w:val="22"/>
          <w:lang w:val="el-GR"/>
        </w:rPr>
        <w:t>/</w:t>
      </w:r>
      <w:r>
        <w:rPr>
          <w:rFonts w:cs="Tahoma"/>
          <w:bCs/>
          <w:szCs w:val="22"/>
          <w:lang w:val="el-GR"/>
        </w:rPr>
        <w:t>05</w:t>
      </w:r>
      <w:r w:rsidRPr="003E6167">
        <w:rPr>
          <w:rFonts w:cs="Tahoma"/>
          <w:bCs/>
          <w:szCs w:val="22"/>
          <w:lang w:val="el-GR"/>
        </w:rPr>
        <w:t>-</w:t>
      </w:r>
      <w:r>
        <w:rPr>
          <w:rFonts w:cs="Tahoma"/>
          <w:bCs/>
          <w:szCs w:val="22"/>
          <w:lang w:val="el-GR"/>
        </w:rPr>
        <w:t>04</w:t>
      </w:r>
      <w:r w:rsidRPr="003E6167">
        <w:rPr>
          <w:rFonts w:cs="Tahoma"/>
          <w:bCs/>
          <w:szCs w:val="22"/>
          <w:lang w:val="el-GR"/>
        </w:rPr>
        <w:t>-2022)</w:t>
      </w:r>
      <w:r w:rsidRPr="0083587A">
        <w:rPr>
          <w:rFonts w:cs="Tahoma"/>
          <w:bCs/>
          <w:szCs w:val="22"/>
          <w:lang w:val="el-GR"/>
        </w:rPr>
        <w:t xml:space="preserve"> </w:t>
      </w:r>
      <w:r w:rsidRPr="009A41E7">
        <w:rPr>
          <w:rFonts w:cs="Tahoma"/>
          <w:bCs/>
          <w:szCs w:val="22"/>
          <w:lang w:val="el-GR"/>
        </w:rPr>
        <w:t>Απόφαση του Υπουργείου Ανάπτυξης και Επενδύσεων περί έγκρισης της ένταξης στο ΠΔΕ 2022</w:t>
      </w:r>
      <w:r>
        <w:rPr>
          <w:rFonts w:cs="Tahoma"/>
          <w:bCs/>
          <w:szCs w:val="22"/>
          <w:lang w:val="el-GR"/>
        </w:rPr>
        <w:t>, στη ΣΑΤΑ 034,</w:t>
      </w:r>
      <w:r w:rsidRPr="009A41E7">
        <w:rPr>
          <w:rFonts w:cs="Tahoma"/>
          <w:bCs/>
          <w:szCs w:val="22"/>
          <w:lang w:val="el-GR"/>
        </w:rPr>
        <w:t xml:space="preserve"> του έργου με τίτλο </w:t>
      </w:r>
      <w:r>
        <w:rPr>
          <w:rFonts w:cs="Tahoma"/>
          <w:bCs/>
          <w:szCs w:val="22"/>
          <w:lang w:val="el-GR"/>
        </w:rPr>
        <w:t>«</w:t>
      </w:r>
      <w:r w:rsidRPr="002C12F7">
        <w:rPr>
          <w:rFonts w:cs="Tahoma"/>
          <w:bCs/>
          <w:szCs w:val="22"/>
          <w:lang w:val="el-GR"/>
        </w:rPr>
        <w:t>SUB1: Ενέργειες για την Επιχειρησιακή Λειτουργία του Προσωπικού Βοηθού Ανεξάρτητης Διαβίωσης (Β)</w:t>
      </w:r>
      <w:r w:rsidRPr="00E06C8B">
        <w:rPr>
          <w:rFonts w:cs="Tahoma"/>
          <w:bCs/>
          <w:szCs w:val="22"/>
          <w:lang w:val="el-GR"/>
        </w:rPr>
        <w:t xml:space="preserve">» με κωδ. ΟΠΣ ΤΑ </w:t>
      </w:r>
      <w:r w:rsidRPr="002C12F7">
        <w:rPr>
          <w:rFonts w:cs="Tahoma"/>
          <w:bCs/>
          <w:szCs w:val="22"/>
          <w:lang w:val="el-GR"/>
        </w:rPr>
        <w:t>5165187</w:t>
      </w:r>
      <w:r>
        <w:rPr>
          <w:rFonts w:cs="Tahoma"/>
          <w:bCs/>
          <w:szCs w:val="22"/>
          <w:lang w:val="el-GR"/>
        </w:rPr>
        <w:t>.</w:t>
      </w:r>
    </w:p>
    <w:bookmarkEnd w:id="25"/>
    <w:p w14:paraId="2A2900E6" w14:textId="77777777" w:rsidR="00841DAD" w:rsidRDefault="00841DAD" w:rsidP="00841DAD">
      <w:pPr>
        <w:pStyle w:val="aff0"/>
        <w:numPr>
          <w:ilvl w:val="0"/>
          <w:numId w:val="112"/>
        </w:numPr>
        <w:suppressAutoHyphens w:val="0"/>
        <w:ind w:left="425" w:hanging="426"/>
        <w:contextualSpacing w:val="0"/>
        <w:rPr>
          <w:rFonts w:cs="Tahoma"/>
          <w:bCs/>
          <w:szCs w:val="22"/>
          <w:lang w:val="el-GR"/>
        </w:rPr>
      </w:pPr>
      <w:r w:rsidRPr="009C1104">
        <w:rPr>
          <w:rFonts w:cs="Tahoma"/>
          <w:bCs/>
          <w:szCs w:val="22"/>
          <w:lang w:val="el-GR"/>
        </w:rPr>
        <w:t>Την υπ’ αρ. πρωτ. 7943</w:t>
      </w:r>
      <w:r w:rsidRPr="00512272">
        <w:rPr>
          <w:rFonts w:cs="Tahoma"/>
          <w:bCs/>
          <w:szCs w:val="22"/>
          <w:lang w:val="el-GR"/>
        </w:rPr>
        <w:t xml:space="preserve"> </w:t>
      </w:r>
      <w:r w:rsidRPr="009C1104">
        <w:rPr>
          <w:rFonts w:cs="Tahoma"/>
          <w:bCs/>
          <w:szCs w:val="22"/>
          <w:lang w:val="el-GR"/>
        </w:rPr>
        <w:t>ΕΞ</w:t>
      </w:r>
      <w:r w:rsidRPr="00512272">
        <w:rPr>
          <w:rFonts w:cs="Tahoma"/>
          <w:bCs/>
          <w:szCs w:val="22"/>
          <w:lang w:val="el-GR"/>
        </w:rPr>
        <w:t xml:space="preserve"> </w:t>
      </w:r>
      <w:r w:rsidRPr="009C1104">
        <w:rPr>
          <w:rFonts w:cs="Tahoma"/>
          <w:bCs/>
          <w:szCs w:val="22"/>
          <w:lang w:val="el-GR"/>
        </w:rPr>
        <w:t xml:space="preserve">2023/18-01-2023 (Α.Π ΚτΠ Μ.Α.Ε. 916/18-01-2023) Απόφαση του Υπουργείου Οικονομικών / Ειδικής Υπηρεσίας Συντονισμού Ταμείου Ανάκαμψης </w:t>
      </w:r>
      <w:r>
        <w:rPr>
          <w:rFonts w:cs="Tahoma"/>
          <w:bCs/>
          <w:szCs w:val="22"/>
          <w:lang w:val="el-GR"/>
        </w:rPr>
        <w:t xml:space="preserve">(ΕΥΣΤΑ) </w:t>
      </w:r>
      <w:r w:rsidRPr="009C1104">
        <w:rPr>
          <w:rFonts w:cs="Tahoma"/>
          <w:bCs/>
          <w:szCs w:val="22"/>
          <w:lang w:val="el-GR"/>
        </w:rPr>
        <w:t>με θέμα: “Τροποποίηση της Απόφασης Ένταξης του Έργου με τίτλο «SUB1: Ενέργειες για την Επιχειρησιακή Λειτουργία του Προσωπικού Βοηθού Ανεξάρτητης Διαβίωσης (Β)» (κωδικός ΟΠΣ ΤΑ 5165187) στο Ταμείο Ανάκαμψης και Ανθεκτικότητας”.</w:t>
      </w:r>
    </w:p>
    <w:p w14:paraId="02144DA7" w14:textId="77777777" w:rsidR="00841DAD" w:rsidRDefault="00841DAD" w:rsidP="00841DAD">
      <w:pPr>
        <w:pStyle w:val="aff0"/>
        <w:numPr>
          <w:ilvl w:val="0"/>
          <w:numId w:val="112"/>
        </w:numPr>
        <w:suppressAutoHyphens w:val="0"/>
        <w:ind w:left="425" w:hanging="426"/>
        <w:contextualSpacing w:val="0"/>
        <w:rPr>
          <w:rFonts w:cs="Tahoma"/>
          <w:bCs/>
          <w:szCs w:val="22"/>
          <w:lang w:val="el-GR"/>
        </w:rPr>
      </w:pPr>
      <w:r w:rsidRPr="008708B7">
        <w:rPr>
          <w:rFonts w:cs="Tahoma"/>
          <w:bCs/>
          <w:szCs w:val="22"/>
          <w:lang w:val="el-GR"/>
        </w:rPr>
        <w:t xml:space="preserve">Την υπ’ αρ. πρωτ. 5591/20-01-2023 (Α.Π ΚτΠ Μ.Α.Ε. 1428/24-01-2023) Απόφαση του Υπουργείου Ανάπτυξης και Επενδύσεων περί έγκρισης της </w:t>
      </w:r>
      <w:r>
        <w:rPr>
          <w:rFonts w:cs="Tahoma"/>
          <w:bCs/>
          <w:szCs w:val="22"/>
          <w:lang w:val="el-GR"/>
        </w:rPr>
        <w:t xml:space="preserve">τροποποίησης της </w:t>
      </w:r>
      <w:r w:rsidRPr="008708B7">
        <w:rPr>
          <w:rFonts w:cs="Tahoma"/>
          <w:bCs/>
          <w:szCs w:val="22"/>
          <w:lang w:val="el-GR"/>
        </w:rPr>
        <w:t>ένταξης στο ΠΔΕ 202</w:t>
      </w:r>
      <w:r>
        <w:rPr>
          <w:rFonts w:cs="Tahoma"/>
          <w:bCs/>
          <w:szCs w:val="22"/>
          <w:lang w:val="el-GR"/>
        </w:rPr>
        <w:t>3</w:t>
      </w:r>
      <w:r w:rsidRPr="008708B7">
        <w:rPr>
          <w:rFonts w:cs="Tahoma"/>
          <w:bCs/>
          <w:szCs w:val="22"/>
          <w:lang w:val="el-GR"/>
        </w:rPr>
        <w:t>, στη ΣΑΤΑ 034, του έργου με τίτλο «SUB1: Ενέργειες για την Επιχειρησιακή Λειτουργία του Προσωπικού Βοηθού Ανεξάρτητης Διαβίωσης (Β)» με κωδ. ΟΠΣ ΤΑ 5165187</w:t>
      </w:r>
      <w:r>
        <w:rPr>
          <w:rFonts w:cs="Tahoma"/>
          <w:bCs/>
          <w:szCs w:val="22"/>
          <w:lang w:val="el-GR"/>
        </w:rPr>
        <w:t>.</w:t>
      </w:r>
    </w:p>
    <w:p w14:paraId="5FF3A7D4" w14:textId="77777777" w:rsidR="00841DAD" w:rsidRPr="001D433C" w:rsidRDefault="00841DAD" w:rsidP="00841DAD">
      <w:pPr>
        <w:pStyle w:val="aff0"/>
        <w:numPr>
          <w:ilvl w:val="0"/>
          <w:numId w:val="112"/>
        </w:numPr>
        <w:suppressAutoHyphens w:val="0"/>
        <w:ind w:left="425" w:hanging="426"/>
        <w:contextualSpacing w:val="0"/>
        <w:rPr>
          <w:rFonts w:cs="Tahoma"/>
          <w:bCs/>
          <w:szCs w:val="22"/>
          <w:lang w:val="el-GR"/>
        </w:rPr>
      </w:pPr>
      <w:r w:rsidRPr="001D433C">
        <w:rPr>
          <w:rFonts w:cs="Tahoma"/>
          <w:bCs/>
          <w:szCs w:val="22"/>
          <w:lang w:val="el-GR"/>
        </w:rPr>
        <w:t>Την υπ’ αρ. 2886/29-03-2023 (αρ. πρωτ. ΚτΠ Μ</w:t>
      </w:r>
      <w:r>
        <w:rPr>
          <w:rFonts w:cs="Tahoma"/>
          <w:bCs/>
          <w:szCs w:val="22"/>
          <w:lang w:val="el-GR"/>
        </w:rPr>
        <w:t>.</w:t>
      </w:r>
      <w:r w:rsidRPr="001D433C">
        <w:rPr>
          <w:rFonts w:cs="Tahoma"/>
          <w:bCs/>
          <w:szCs w:val="22"/>
          <w:lang w:val="el-GR"/>
        </w:rPr>
        <w:t>Α</w:t>
      </w:r>
      <w:r>
        <w:rPr>
          <w:rFonts w:cs="Tahoma"/>
          <w:bCs/>
          <w:szCs w:val="22"/>
          <w:lang w:val="el-GR"/>
        </w:rPr>
        <w:t>.</w:t>
      </w:r>
      <w:r w:rsidRPr="001D433C">
        <w:rPr>
          <w:rFonts w:cs="Tahoma"/>
          <w:bCs/>
          <w:szCs w:val="22"/>
          <w:lang w:val="el-GR"/>
        </w:rPr>
        <w:t>Ε</w:t>
      </w:r>
      <w:r>
        <w:rPr>
          <w:rFonts w:cs="Tahoma"/>
          <w:bCs/>
          <w:szCs w:val="22"/>
          <w:lang w:val="el-GR"/>
        </w:rPr>
        <w:t>.</w:t>
      </w:r>
      <w:r w:rsidRPr="001D433C">
        <w:rPr>
          <w:rFonts w:cs="Tahoma"/>
          <w:bCs/>
          <w:szCs w:val="22"/>
          <w:lang w:val="el-GR"/>
        </w:rPr>
        <w:t xml:space="preserve"> 6547/29-03-2023) Απόφαση του Υπουργείου Ανάπτυξης και Επενδύσεων, με την οποία εγκρίθηκε η ένταξη στο Πρόγραμμα Δημοσίων Επενδύσεων (ΠΔΕ) 2023 του έργου «SUB1: Ενέργειες για την Επιχειρησιακή Λειτουργία του Προσωπικού Βοηθού Ανεξάρτητης Διαβίωσης (Β)», με Κωδικό Έργου ΟΠΣ ΤΑ: 5165187.</w:t>
      </w:r>
    </w:p>
    <w:p w14:paraId="217A57A5" w14:textId="77777777" w:rsidR="00841DAD" w:rsidRDefault="00841DAD" w:rsidP="00841DAD">
      <w:pPr>
        <w:pStyle w:val="aff0"/>
        <w:numPr>
          <w:ilvl w:val="0"/>
          <w:numId w:val="112"/>
        </w:numPr>
        <w:suppressAutoHyphens w:val="0"/>
        <w:ind w:left="425" w:hanging="426"/>
        <w:contextualSpacing w:val="0"/>
        <w:rPr>
          <w:rFonts w:cs="Tahoma"/>
          <w:bCs/>
          <w:szCs w:val="22"/>
          <w:lang w:val="el-GR"/>
        </w:rPr>
      </w:pPr>
      <w:r w:rsidRPr="00785BD0">
        <w:rPr>
          <w:rFonts w:cs="Tahoma"/>
          <w:bCs/>
          <w:szCs w:val="22"/>
          <w:lang w:val="el-GR"/>
        </w:rPr>
        <w:t xml:space="preserve">Την υπ΄ αρ. πρωτ. 11174/17-05-2023 (Α.Π. ΚτΠ Μ.Α.Ε. 11021/19-05-2023) επιστολή του Υπουργείου Εργασίας και Κοινωνικών Υποθέσεων περί παροχής σύμφωνης γνώμης επί του τεύχους διακήρυξης του έργου με τίτλο </w:t>
      </w:r>
      <w:r w:rsidRPr="001D433C">
        <w:rPr>
          <w:rFonts w:cs="Tahoma"/>
          <w:bCs/>
          <w:szCs w:val="22"/>
          <w:lang w:val="el-GR"/>
        </w:rPr>
        <w:t>«Ενέργειες Προώθησης και Προβολής του έργου για την Πιλοτική Λειτουργία της υπηρεσίας “Προσωπικός Βοηθός για Άτομα με Αναπηρία”»,</w:t>
      </w:r>
      <w:r w:rsidRPr="00785BD0">
        <w:rPr>
          <w:rFonts w:cs="Tahoma"/>
          <w:bCs/>
          <w:szCs w:val="22"/>
          <w:lang w:val="el-GR"/>
        </w:rPr>
        <w:t xml:space="preserve"> Υποέργο 2 του έργου «SUB1: Ενέργειες για την Επιχειρησιακή Λειτουργία του Προσωπικού Βοηθού Ανεξάρτητης Διαβίωσης (B) με Κωδ. ΟΠΣ: 5165187, Ταμείο Ανάκαμψης και Ανθεκτικότητας.</w:t>
      </w:r>
    </w:p>
    <w:p w14:paraId="6D81276F" w14:textId="77777777" w:rsidR="00841DAD" w:rsidRPr="00DF0D99" w:rsidRDefault="00841DAD" w:rsidP="00841DAD">
      <w:pPr>
        <w:pStyle w:val="aff0"/>
        <w:numPr>
          <w:ilvl w:val="0"/>
          <w:numId w:val="112"/>
        </w:numPr>
        <w:suppressAutoHyphens w:val="0"/>
        <w:spacing w:before="0"/>
        <w:ind w:left="425" w:hanging="426"/>
        <w:contextualSpacing w:val="0"/>
        <w:rPr>
          <w:rFonts w:cs="Tahoma"/>
          <w:bCs/>
          <w:szCs w:val="22"/>
          <w:lang w:val="el-GR"/>
        </w:rPr>
      </w:pPr>
      <w:r w:rsidRPr="00DF0D99">
        <w:rPr>
          <w:rFonts w:cs="Tahoma"/>
          <w:bCs/>
          <w:szCs w:val="22"/>
          <w:lang w:val="el-GR"/>
        </w:rPr>
        <w:t>Την Απόφαση του ΔΣ της ΚτΠ Μ.Α.Ε. κατά την υπ’ αρ. 856/25-08-2022 Συνεδρίασή του, με θέμα Εκλογή Διευθύνοντος Συμβούλου (Θέμα 1).</w:t>
      </w:r>
    </w:p>
    <w:p w14:paraId="0ED2CD01" w14:textId="77777777" w:rsidR="00841DAD" w:rsidRPr="00DF0D99" w:rsidRDefault="00841DAD" w:rsidP="00841DAD">
      <w:pPr>
        <w:pStyle w:val="aff0"/>
        <w:numPr>
          <w:ilvl w:val="0"/>
          <w:numId w:val="112"/>
        </w:numPr>
        <w:suppressAutoHyphens w:val="0"/>
        <w:spacing w:before="0"/>
        <w:ind w:left="425" w:hanging="426"/>
        <w:contextualSpacing w:val="0"/>
        <w:rPr>
          <w:rFonts w:cs="Tahoma"/>
          <w:bCs/>
          <w:szCs w:val="22"/>
          <w:lang w:val="el-GR"/>
        </w:rPr>
      </w:pPr>
      <w:r w:rsidRPr="00DF0D99">
        <w:rPr>
          <w:rFonts w:cs="Tahoma"/>
          <w:bCs/>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480F669F" w14:textId="77777777" w:rsidR="00841DAD" w:rsidRPr="003B4758" w:rsidRDefault="00841DAD" w:rsidP="00841DAD">
      <w:pPr>
        <w:pStyle w:val="aff0"/>
        <w:numPr>
          <w:ilvl w:val="0"/>
          <w:numId w:val="112"/>
        </w:numPr>
        <w:suppressAutoHyphens w:val="0"/>
        <w:spacing w:before="0"/>
        <w:ind w:left="425" w:hanging="426"/>
        <w:contextualSpacing w:val="0"/>
        <w:rPr>
          <w:rFonts w:cs="Tahoma"/>
          <w:bCs/>
          <w:szCs w:val="22"/>
          <w:lang w:val="el-GR"/>
        </w:rPr>
      </w:pPr>
      <w:r>
        <w:rPr>
          <w:rFonts w:cs="Tahoma"/>
          <w:bCs/>
          <w:szCs w:val="22"/>
          <w:lang w:val="el-GR"/>
        </w:rPr>
        <w:t xml:space="preserve">Την </w:t>
      </w:r>
      <w:r w:rsidRPr="00DF0D99">
        <w:rPr>
          <w:rFonts w:cs="Tahoma"/>
          <w:bCs/>
          <w:szCs w:val="22"/>
          <w:lang w:val="el-GR"/>
        </w:rPr>
        <w:t xml:space="preserve">Απόφαση του Διευθύνοντος Συμβούλου της ΚτΠ </w:t>
      </w:r>
      <w:r>
        <w:rPr>
          <w:rFonts w:cs="Tahoma"/>
          <w:bCs/>
          <w:szCs w:val="22"/>
          <w:lang w:val="el-GR"/>
        </w:rPr>
        <w:t>Μ.</w:t>
      </w:r>
      <w:r w:rsidRPr="00DF0D99">
        <w:rPr>
          <w:rFonts w:cs="Tahoma"/>
          <w:bCs/>
          <w:szCs w:val="22"/>
          <w:lang w:val="el-GR"/>
        </w:rPr>
        <w:t>Α.Ε. με Αρ. Πρωτ. 22683/20-12-2022 και θέμα «Εξουσιοδότηση δικαιώματος υπογραφής σε Γενικούς Διευθυντές και Διευθυντές της ΚτΠ Μ.Α.Ε.».</w:t>
      </w:r>
    </w:p>
    <w:p w14:paraId="11E0B1A3" w14:textId="77777777" w:rsidR="00841DAD" w:rsidRPr="006809B1" w:rsidRDefault="00841DAD" w:rsidP="00841DAD">
      <w:pPr>
        <w:pStyle w:val="aff0"/>
        <w:numPr>
          <w:ilvl w:val="0"/>
          <w:numId w:val="112"/>
        </w:numPr>
        <w:suppressAutoHyphens w:val="0"/>
        <w:ind w:left="425" w:hanging="426"/>
        <w:contextualSpacing w:val="0"/>
        <w:rPr>
          <w:rFonts w:cs="Tahoma"/>
          <w:bCs/>
          <w:szCs w:val="22"/>
          <w:lang w:val="el-GR"/>
        </w:rPr>
      </w:pPr>
      <w:r w:rsidRPr="00191043">
        <w:rPr>
          <w:rFonts w:cs="Tahoma"/>
          <w:bCs/>
          <w:szCs w:val="22"/>
          <w:lang w:val="el-GR"/>
        </w:rPr>
        <w:t xml:space="preserve">Την Απόφαση του Διοικητικού Συμβουλίου της  ΚτΠ Μ.Α.Ε. κατά την υπ’ αρ. </w:t>
      </w:r>
      <w:r w:rsidRPr="008708B7">
        <w:rPr>
          <w:rFonts w:cs="Tahoma"/>
          <w:bCs/>
          <w:szCs w:val="22"/>
          <w:lang w:val="el-GR"/>
        </w:rPr>
        <w:t>915/24</w:t>
      </w:r>
      <w:r>
        <w:rPr>
          <w:rFonts w:cs="Tahoma"/>
          <w:bCs/>
          <w:szCs w:val="22"/>
          <w:lang w:val="el-GR"/>
        </w:rPr>
        <w:t>-</w:t>
      </w:r>
      <w:r w:rsidRPr="008708B7">
        <w:rPr>
          <w:rFonts w:cs="Tahoma"/>
          <w:bCs/>
          <w:szCs w:val="22"/>
          <w:lang w:val="el-GR"/>
        </w:rPr>
        <w:t>05</w:t>
      </w:r>
      <w:r>
        <w:rPr>
          <w:rFonts w:cs="Tahoma"/>
          <w:bCs/>
          <w:szCs w:val="22"/>
          <w:lang w:val="el-GR"/>
        </w:rPr>
        <w:t>-</w:t>
      </w:r>
      <w:r w:rsidRPr="008708B7">
        <w:rPr>
          <w:rFonts w:cs="Tahoma"/>
          <w:bCs/>
          <w:szCs w:val="22"/>
          <w:lang w:val="el-GR"/>
        </w:rPr>
        <w:t xml:space="preserve">2023 </w:t>
      </w:r>
      <w:r w:rsidRPr="00191043">
        <w:rPr>
          <w:rFonts w:cs="Tahoma"/>
          <w:bCs/>
          <w:szCs w:val="22"/>
          <w:lang w:val="el-GR"/>
        </w:rPr>
        <w:t xml:space="preserve">Συνεδρίασή του </w:t>
      </w:r>
      <w:r w:rsidRPr="00231F07">
        <w:rPr>
          <w:rFonts w:cs="Tahoma"/>
          <w:bCs/>
          <w:szCs w:val="22"/>
          <w:lang w:val="el-GR"/>
        </w:rPr>
        <w:t xml:space="preserve">(Θέμα </w:t>
      </w:r>
      <w:r>
        <w:rPr>
          <w:rFonts w:cs="Tahoma"/>
          <w:bCs/>
          <w:szCs w:val="22"/>
          <w:lang w:val="el-GR"/>
        </w:rPr>
        <w:t>7</w:t>
      </w:r>
      <w:r w:rsidRPr="002C12F7">
        <w:rPr>
          <w:rFonts w:cs="Tahoma"/>
          <w:bCs/>
          <w:szCs w:val="22"/>
          <w:lang w:val="el-GR"/>
        </w:rPr>
        <w:t>.</w:t>
      </w:r>
      <w:r>
        <w:rPr>
          <w:rFonts w:cs="Tahoma"/>
          <w:bCs/>
          <w:szCs w:val="22"/>
          <w:lang w:val="el-GR"/>
        </w:rPr>
        <w:t>3</w:t>
      </w:r>
      <w:r w:rsidRPr="00231F07">
        <w:rPr>
          <w:rFonts w:cs="Tahoma"/>
          <w:bCs/>
          <w:szCs w:val="22"/>
          <w:lang w:val="el-GR"/>
        </w:rPr>
        <w:t>).</w:t>
      </w:r>
    </w:p>
    <w:bookmarkEnd w:id="23"/>
    <w:p w14:paraId="033F2827" w14:textId="77777777" w:rsidR="00191ED5" w:rsidRPr="00AA236C" w:rsidRDefault="00191ED5" w:rsidP="00C76728">
      <w:pPr>
        <w:tabs>
          <w:tab w:val="left" w:pos="284"/>
        </w:tabs>
        <w:spacing w:before="0" w:line="252" w:lineRule="auto"/>
        <w:rPr>
          <w:rFonts w:cs="Tahoma"/>
          <w:szCs w:val="22"/>
          <w:lang w:val="el-GR"/>
        </w:rPr>
      </w:pPr>
    </w:p>
    <w:p w14:paraId="28F41020" w14:textId="77777777" w:rsidR="000873DC" w:rsidRPr="00AA236C" w:rsidRDefault="000873DC" w:rsidP="00C76728">
      <w:pPr>
        <w:tabs>
          <w:tab w:val="left" w:pos="284"/>
        </w:tabs>
        <w:spacing w:before="0" w:line="252" w:lineRule="auto"/>
        <w:rPr>
          <w:rFonts w:cs="Tahoma"/>
          <w:szCs w:val="22"/>
          <w:lang w:val="el-GR"/>
        </w:rPr>
      </w:pPr>
    </w:p>
    <w:p w14:paraId="361B58B2" w14:textId="77777777" w:rsidR="008338F0" w:rsidRPr="00AA236C" w:rsidRDefault="003355E7" w:rsidP="00413B14">
      <w:pPr>
        <w:pStyle w:val="2"/>
        <w:numPr>
          <w:ilvl w:val="1"/>
          <w:numId w:val="8"/>
        </w:numPr>
        <w:shd w:val="clear" w:color="auto" w:fill="FFFFFF" w:themeFill="background1"/>
        <w:spacing w:before="0" w:after="120" w:line="252" w:lineRule="auto"/>
        <w:rPr>
          <w:rFonts w:ascii="Tahoma" w:hAnsi="Tahoma" w:cs="Tahoma"/>
          <w:sz w:val="22"/>
          <w:lang w:val="el-GR"/>
        </w:rPr>
      </w:pPr>
      <w:bookmarkStart w:id="26" w:name="_Toc115631693"/>
      <w:bookmarkStart w:id="27" w:name="_Toc115631694"/>
      <w:bookmarkStart w:id="28" w:name="_Toc115631695"/>
      <w:bookmarkStart w:id="29" w:name="_Toc115631696"/>
      <w:bookmarkStart w:id="30" w:name="_Toc115631697"/>
      <w:bookmarkStart w:id="31" w:name="_Toc115631698"/>
      <w:bookmarkStart w:id="32" w:name="_Toc115631699"/>
      <w:bookmarkStart w:id="33" w:name="_Toc115631700"/>
      <w:bookmarkStart w:id="34" w:name="_Toc115631701"/>
      <w:bookmarkStart w:id="35" w:name="_Toc115631702"/>
      <w:bookmarkStart w:id="36" w:name="_Toc115631703"/>
      <w:bookmarkStart w:id="37" w:name="_Toc115631704"/>
      <w:bookmarkStart w:id="38" w:name="_Toc115631705"/>
      <w:bookmarkStart w:id="39" w:name="_Toc115631706"/>
      <w:bookmarkStart w:id="40" w:name="_Toc115631707"/>
      <w:bookmarkStart w:id="41" w:name="_Toc115631708"/>
      <w:bookmarkStart w:id="42" w:name="_Toc115631709"/>
      <w:bookmarkStart w:id="43" w:name="_Toc115631710"/>
      <w:bookmarkStart w:id="44" w:name="_Toc115631711"/>
      <w:bookmarkStart w:id="45" w:name="_Toc115631712"/>
      <w:bookmarkStart w:id="46" w:name="_Toc115631713"/>
      <w:bookmarkStart w:id="47" w:name="_Toc115631714"/>
      <w:bookmarkStart w:id="48" w:name="_Toc115631715"/>
      <w:bookmarkStart w:id="49" w:name="_Toc115631716"/>
      <w:bookmarkStart w:id="50" w:name="_Toc115631717"/>
      <w:bookmarkStart w:id="51" w:name="_Toc115631718"/>
      <w:bookmarkStart w:id="52" w:name="_Toc115631719"/>
      <w:bookmarkStart w:id="53" w:name="_Toc115631720"/>
      <w:bookmarkStart w:id="54" w:name="_Toc115631721"/>
      <w:bookmarkStart w:id="55" w:name="_Toc115631722"/>
      <w:bookmarkStart w:id="56" w:name="_Toc115631723"/>
      <w:bookmarkStart w:id="57" w:name="_Toc115631724"/>
      <w:bookmarkStart w:id="58" w:name="_Toc115631725"/>
      <w:bookmarkStart w:id="59" w:name="_Toc115631726"/>
      <w:bookmarkStart w:id="60" w:name="_Toc115631727"/>
      <w:bookmarkStart w:id="61" w:name="_Toc115631728"/>
      <w:bookmarkStart w:id="62" w:name="_Toc115631729"/>
      <w:bookmarkStart w:id="63" w:name="_Toc115631730"/>
      <w:bookmarkStart w:id="64" w:name="_Toc115631731"/>
      <w:bookmarkStart w:id="65" w:name="_Toc115631732"/>
      <w:bookmarkStart w:id="66" w:name="_Toc115631733"/>
      <w:bookmarkStart w:id="67" w:name="_Toc115631734"/>
      <w:bookmarkStart w:id="68" w:name="_Toc115631735"/>
      <w:bookmarkStart w:id="69" w:name="_Toc115631736"/>
      <w:bookmarkStart w:id="70" w:name="_Toc115631737"/>
      <w:bookmarkStart w:id="71" w:name="_Toc115631738"/>
      <w:bookmarkStart w:id="72" w:name="_Toc115631739"/>
      <w:bookmarkStart w:id="73" w:name="_Toc115631740"/>
      <w:bookmarkStart w:id="74" w:name="_Toc11563174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AA236C">
        <w:rPr>
          <w:rFonts w:ascii="Tahoma" w:hAnsi="Tahoma" w:cs="Tahoma"/>
          <w:sz w:val="22"/>
          <w:lang w:val="el-GR"/>
        </w:rPr>
        <w:tab/>
      </w:r>
      <w:bookmarkStart w:id="75" w:name="_Ref40979373"/>
      <w:bookmarkStart w:id="76" w:name="_Toc43378432"/>
      <w:bookmarkStart w:id="77" w:name="_Toc135216063"/>
      <w:r w:rsidRPr="00AA236C">
        <w:rPr>
          <w:rFonts w:ascii="Tahoma" w:hAnsi="Tahoma" w:cs="Tahoma"/>
          <w:sz w:val="22"/>
          <w:lang w:val="el-GR"/>
        </w:rPr>
        <w:t>Προθεσμία παραλαβής προσφορών και διενέργεια διαγωνισμού</w:t>
      </w:r>
      <w:bookmarkEnd w:id="75"/>
      <w:bookmarkEnd w:id="76"/>
      <w:bookmarkEnd w:id="77"/>
    </w:p>
    <w:p w14:paraId="52267091" w14:textId="1DBFC001" w:rsidR="00D46D18" w:rsidRPr="00AA236C" w:rsidRDefault="003355E7" w:rsidP="00413B14">
      <w:pPr>
        <w:shd w:val="clear" w:color="auto" w:fill="FFFFFF" w:themeFill="background1"/>
        <w:spacing w:before="0" w:line="252" w:lineRule="auto"/>
        <w:rPr>
          <w:rFonts w:cs="Tahoma"/>
          <w:b/>
          <w:szCs w:val="22"/>
          <w:lang w:val="el-GR" w:eastAsia="en-US"/>
        </w:rPr>
      </w:pPr>
      <w:r w:rsidRPr="00AA236C">
        <w:rPr>
          <w:rFonts w:cs="Tahoma"/>
          <w:szCs w:val="22"/>
          <w:lang w:val="el-GR" w:eastAsia="el-GR"/>
        </w:rPr>
        <w:t xml:space="preserve">Η καταληκτική </w:t>
      </w:r>
      <w:r w:rsidR="00841DAD" w:rsidRPr="00AA236C">
        <w:rPr>
          <w:rFonts w:cs="Tahoma"/>
          <w:szCs w:val="22"/>
          <w:lang w:val="el-GR" w:eastAsia="el-GR"/>
        </w:rPr>
        <w:t xml:space="preserve">ημερομηνία παραλαβής των προσφορών είναι η </w:t>
      </w:r>
      <w:r w:rsidR="00841DAD">
        <w:rPr>
          <w:rFonts w:cs="Tahoma"/>
          <w:b/>
          <w:color w:val="000000"/>
          <w:szCs w:val="22"/>
          <w:lang w:val="el-GR"/>
        </w:rPr>
        <w:t>16</w:t>
      </w:r>
      <w:r w:rsidR="00841DAD" w:rsidRPr="006A36E9">
        <w:rPr>
          <w:rFonts w:cs="Tahoma"/>
          <w:b/>
          <w:color w:val="000000"/>
          <w:szCs w:val="22"/>
          <w:lang w:val="el-GR"/>
        </w:rPr>
        <w:t>-0</w:t>
      </w:r>
      <w:r w:rsidR="00841DAD">
        <w:rPr>
          <w:rFonts w:cs="Tahoma"/>
          <w:b/>
          <w:color w:val="000000"/>
          <w:szCs w:val="22"/>
          <w:lang w:val="el-GR"/>
        </w:rPr>
        <w:t>6</w:t>
      </w:r>
      <w:r w:rsidR="00841DAD" w:rsidRPr="006A36E9">
        <w:rPr>
          <w:rFonts w:cs="Tahoma"/>
          <w:b/>
          <w:color w:val="000000"/>
          <w:szCs w:val="22"/>
          <w:lang w:val="el-GR"/>
        </w:rPr>
        <w:t>-2023</w:t>
      </w:r>
      <w:r w:rsidR="00841DAD" w:rsidRPr="00E70CAF">
        <w:rPr>
          <w:color w:val="000000"/>
          <w:lang w:val="el-GR"/>
        </w:rPr>
        <w:t xml:space="preserve">, ημέρα </w:t>
      </w:r>
      <w:r w:rsidR="00841DAD" w:rsidRPr="007A7A73">
        <w:rPr>
          <w:b/>
          <w:bCs/>
          <w:color w:val="000000"/>
          <w:lang w:val="el-GR"/>
        </w:rPr>
        <w:t>Παρασκευή</w:t>
      </w:r>
      <w:r w:rsidR="00841DAD">
        <w:rPr>
          <w:color w:val="000000"/>
          <w:lang w:val="el-GR"/>
        </w:rPr>
        <w:t xml:space="preserve"> και </w:t>
      </w:r>
      <w:r w:rsidR="00841DAD" w:rsidRPr="00E70CAF">
        <w:rPr>
          <w:color w:val="000000"/>
          <w:lang w:val="el-GR"/>
        </w:rPr>
        <w:t>ώρα</w:t>
      </w:r>
      <w:r w:rsidR="00841DAD">
        <w:rPr>
          <w:color w:val="000000"/>
          <w:lang w:val="el-GR"/>
        </w:rPr>
        <w:t xml:space="preserve"> </w:t>
      </w:r>
      <w:r w:rsidR="00841DAD" w:rsidRPr="007A7A73">
        <w:rPr>
          <w:b/>
          <w:bCs/>
          <w:color w:val="000000"/>
          <w:lang w:val="el-GR"/>
        </w:rPr>
        <w:t>14:00</w:t>
      </w:r>
      <w:r w:rsidR="00841DAD">
        <w:rPr>
          <w:b/>
          <w:bCs/>
          <w:color w:val="000000"/>
          <w:lang w:val="el-GR"/>
        </w:rPr>
        <w:t xml:space="preserve"> </w:t>
      </w:r>
      <w:r w:rsidR="00841DAD" w:rsidRPr="00AA236C">
        <w:rPr>
          <w:rFonts w:cs="Tahoma"/>
          <w:szCs w:val="22"/>
          <w:lang w:val="el-GR" w:eastAsia="el-GR"/>
        </w:rPr>
        <w:t xml:space="preserve">και η </w:t>
      </w:r>
      <w:r w:rsidR="00841DAD">
        <w:rPr>
          <w:rFonts w:cs="Tahoma"/>
          <w:color w:val="000000"/>
          <w:szCs w:val="22"/>
          <w:lang w:val="el-GR"/>
        </w:rPr>
        <w:t>η</w:t>
      </w:r>
      <w:r w:rsidR="00841DAD" w:rsidRPr="00AA236C">
        <w:rPr>
          <w:rFonts w:cs="Tahoma"/>
          <w:color w:val="000000"/>
          <w:szCs w:val="22"/>
          <w:lang w:val="el-GR"/>
        </w:rPr>
        <w:t xml:space="preserve">μερομηνία έναρξης υποβολής προσφορών είναι </w:t>
      </w:r>
      <w:r w:rsidR="00841DAD">
        <w:rPr>
          <w:rFonts w:cs="Tahoma"/>
          <w:color w:val="000000"/>
          <w:szCs w:val="22"/>
          <w:lang w:val="el-GR"/>
        </w:rPr>
        <w:t xml:space="preserve">η </w:t>
      </w:r>
      <w:r w:rsidR="00841DAD" w:rsidRPr="00E553D1">
        <w:rPr>
          <w:rFonts w:cs="Tahoma"/>
          <w:b/>
          <w:bCs/>
          <w:color w:val="000000"/>
          <w:szCs w:val="22"/>
          <w:lang w:val="el-GR"/>
        </w:rPr>
        <w:t>29-05-2023</w:t>
      </w:r>
      <w:r w:rsidR="00841DAD" w:rsidRPr="00AA236C">
        <w:rPr>
          <w:rFonts w:cs="Tahoma"/>
          <w:b/>
          <w:szCs w:val="22"/>
          <w:lang w:val="el-GR"/>
        </w:rPr>
        <w:t>.</w:t>
      </w:r>
    </w:p>
    <w:p w14:paraId="09892D80" w14:textId="3AD75748" w:rsidR="00090E3E" w:rsidRPr="00AA236C" w:rsidRDefault="003355E7" w:rsidP="00841DAD">
      <w:pPr>
        <w:shd w:val="clear" w:color="auto" w:fill="FFFFFF" w:themeFill="background1"/>
        <w:spacing w:before="0" w:line="252" w:lineRule="auto"/>
        <w:rPr>
          <w:rFonts w:cs="Tahoma"/>
          <w:b/>
          <w:szCs w:val="22"/>
          <w:lang w:val="el-GR" w:eastAsia="en-US"/>
        </w:rPr>
      </w:pPr>
      <w:r w:rsidRPr="00AA236C">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w:t>
      </w:r>
      <w:r w:rsidR="00841DAD" w:rsidRPr="00AA236C">
        <w:rPr>
          <w:rFonts w:cs="Tahoma"/>
          <w:szCs w:val="22"/>
          <w:lang w:val="el-GR" w:eastAsia="el-GR"/>
        </w:rPr>
        <w:t xml:space="preserve">μέσω της Διαδικτυακής πύλης </w:t>
      </w:r>
      <w:hyperlink r:id="rId19" w:history="1">
        <w:r w:rsidR="00841DAD" w:rsidRPr="002E3E64">
          <w:rPr>
            <w:rStyle w:val="-"/>
            <w:rFonts w:cs="Tahoma"/>
            <w:szCs w:val="22"/>
            <w:lang w:val="el-GR" w:eastAsia="el-GR"/>
          </w:rPr>
          <w:t>www.promitheus.gov.gr</w:t>
        </w:r>
      </w:hyperlink>
      <w:r w:rsidR="00841DAD">
        <w:rPr>
          <w:rFonts w:cs="Tahoma"/>
          <w:szCs w:val="22"/>
          <w:lang w:val="el-GR" w:eastAsia="el-GR"/>
        </w:rPr>
        <w:t xml:space="preserve"> </w:t>
      </w:r>
      <w:r w:rsidR="00841DAD" w:rsidRPr="00AA236C">
        <w:rPr>
          <w:rFonts w:cs="Tahoma"/>
          <w:szCs w:val="22"/>
          <w:lang w:val="el-GR" w:eastAsia="el-GR"/>
        </w:rPr>
        <w:t xml:space="preserve">του ως άνω συστήματος, </w:t>
      </w:r>
      <w:r w:rsidR="00841DAD" w:rsidRPr="00AA236C">
        <w:rPr>
          <w:rFonts w:cs="Tahoma"/>
          <w:b/>
          <w:szCs w:val="22"/>
          <w:lang w:val="el-GR"/>
        </w:rPr>
        <w:t>τέσσερις (4) εργάσιμες</w:t>
      </w:r>
      <w:r w:rsidR="00841DAD" w:rsidRPr="00AA236C">
        <w:rPr>
          <w:rFonts w:cs="Tahoma"/>
          <w:szCs w:val="22"/>
          <w:lang w:val="el-GR"/>
        </w:rPr>
        <w:t xml:space="preserve"> ημέρες μετά την καταληκτική ημερομηνία υποβολής των προσφορών </w:t>
      </w:r>
      <w:r w:rsidR="00841DAD" w:rsidRPr="00E553D1">
        <w:rPr>
          <w:rFonts w:cs="Tahoma"/>
          <w:bCs/>
          <w:szCs w:val="22"/>
          <w:lang w:val="el-GR"/>
        </w:rPr>
        <w:t>ήτοι</w:t>
      </w:r>
      <w:r w:rsidR="00841DAD" w:rsidRPr="00AA236C">
        <w:rPr>
          <w:rFonts w:cs="Tahoma"/>
          <w:b/>
          <w:szCs w:val="22"/>
          <w:lang w:val="el-GR"/>
        </w:rPr>
        <w:t xml:space="preserve"> </w:t>
      </w:r>
      <w:r w:rsidR="00841DAD">
        <w:rPr>
          <w:rFonts w:cs="Tahoma"/>
          <w:b/>
          <w:color w:val="000000"/>
          <w:szCs w:val="22"/>
          <w:lang w:val="el-GR"/>
        </w:rPr>
        <w:t>22</w:t>
      </w:r>
      <w:r w:rsidR="00841DAD" w:rsidRPr="006A36E9">
        <w:rPr>
          <w:rFonts w:cs="Tahoma"/>
          <w:b/>
          <w:color w:val="000000"/>
          <w:szCs w:val="22"/>
          <w:lang w:val="el-GR"/>
        </w:rPr>
        <w:t>-0</w:t>
      </w:r>
      <w:r w:rsidR="00841DAD">
        <w:rPr>
          <w:rFonts w:cs="Tahoma"/>
          <w:b/>
          <w:color w:val="000000"/>
          <w:szCs w:val="22"/>
          <w:lang w:val="el-GR"/>
        </w:rPr>
        <w:t>6</w:t>
      </w:r>
      <w:r w:rsidR="00841DAD" w:rsidRPr="006A36E9">
        <w:rPr>
          <w:rFonts w:cs="Tahoma"/>
          <w:b/>
          <w:color w:val="000000"/>
          <w:szCs w:val="22"/>
          <w:lang w:val="el-GR"/>
        </w:rPr>
        <w:t>-2023</w:t>
      </w:r>
      <w:r w:rsidR="00841DAD" w:rsidRPr="00E70CAF">
        <w:rPr>
          <w:color w:val="000000"/>
          <w:lang w:val="el-GR"/>
        </w:rPr>
        <w:t xml:space="preserve">, ημέρα </w:t>
      </w:r>
      <w:r w:rsidR="00841DAD" w:rsidRPr="007A7A73">
        <w:rPr>
          <w:b/>
          <w:bCs/>
          <w:color w:val="000000"/>
          <w:lang w:val="el-GR"/>
        </w:rPr>
        <w:t>Π</w:t>
      </w:r>
      <w:r w:rsidR="00841DAD">
        <w:rPr>
          <w:b/>
          <w:bCs/>
          <w:color w:val="000000"/>
          <w:lang w:val="el-GR"/>
        </w:rPr>
        <w:t>έμπτη</w:t>
      </w:r>
      <w:r w:rsidR="00841DAD">
        <w:rPr>
          <w:color w:val="000000"/>
          <w:lang w:val="el-GR"/>
        </w:rPr>
        <w:t xml:space="preserve"> και </w:t>
      </w:r>
      <w:r w:rsidR="00841DAD" w:rsidRPr="00E70CAF">
        <w:rPr>
          <w:color w:val="000000"/>
          <w:lang w:val="el-GR"/>
        </w:rPr>
        <w:t>ώρα</w:t>
      </w:r>
      <w:r w:rsidR="00841DAD">
        <w:rPr>
          <w:color w:val="000000"/>
          <w:lang w:val="el-GR"/>
        </w:rPr>
        <w:t xml:space="preserve"> </w:t>
      </w:r>
      <w:r w:rsidR="00841DAD" w:rsidRPr="007A7A73">
        <w:rPr>
          <w:b/>
          <w:bCs/>
          <w:color w:val="000000"/>
          <w:lang w:val="el-GR"/>
        </w:rPr>
        <w:t>14:00</w:t>
      </w:r>
      <w:r w:rsidR="00841DAD" w:rsidRPr="00841DAD">
        <w:rPr>
          <w:color w:val="000000"/>
          <w:lang w:val="el-GR"/>
        </w:rPr>
        <w:t>.</w:t>
      </w:r>
    </w:p>
    <w:p w14:paraId="6EA33667" w14:textId="77777777" w:rsidR="008338F0" w:rsidRPr="00AA236C" w:rsidRDefault="003355E7" w:rsidP="00413B14">
      <w:pPr>
        <w:pStyle w:val="2"/>
        <w:numPr>
          <w:ilvl w:val="1"/>
          <w:numId w:val="8"/>
        </w:numPr>
        <w:shd w:val="clear" w:color="auto" w:fill="FFFFFF" w:themeFill="background1"/>
        <w:spacing w:before="0" w:after="120" w:line="252" w:lineRule="auto"/>
        <w:rPr>
          <w:rFonts w:ascii="Tahoma" w:hAnsi="Tahoma" w:cs="Tahoma"/>
          <w:sz w:val="22"/>
          <w:lang w:val="el-GR"/>
        </w:rPr>
      </w:pPr>
      <w:r w:rsidRPr="00AA236C">
        <w:rPr>
          <w:rFonts w:ascii="Tahoma" w:hAnsi="Tahoma" w:cs="Tahoma"/>
          <w:sz w:val="22"/>
          <w:lang w:val="el-GR"/>
        </w:rPr>
        <w:tab/>
      </w:r>
      <w:bookmarkStart w:id="78" w:name="_Toc43378433"/>
      <w:bookmarkStart w:id="79" w:name="_Toc135216064"/>
      <w:r w:rsidRPr="00AA236C">
        <w:rPr>
          <w:rFonts w:ascii="Tahoma" w:hAnsi="Tahoma" w:cs="Tahoma"/>
          <w:sz w:val="22"/>
          <w:lang w:val="el-GR"/>
        </w:rPr>
        <w:t>Δημοσιότητα</w:t>
      </w:r>
      <w:bookmarkEnd w:id="78"/>
      <w:bookmarkEnd w:id="79"/>
    </w:p>
    <w:p w14:paraId="066B0263" w14:textId="77777777" w:rsidR="008338F0" w:rsidRPr="00AA236C" w:rsidRDefault="003355E7" w:rsidP="00413B14">
      <w:pPr>
        <w:shd w:val="clear" w:color="auto" w:fill="FFFFFF" w:themeFill="background1"/>
        <w:spacing w:before="0" w:line="252" w:lineRule="auto"/>
        <w:rPr>
          <w:rFonts w:cs="Tahoma"/>
          <w:szCs w:val="22"/>
          <w:lang w:val="el-GR"/>
        </w:rPr>
      </w:pPr>
      <w:r w:rsidRPr="00AA236C">
        <w:rPr>
          <w:rFonts w:cs="Tahoma"/>
          <w:b/>
          <w:szCs w:val="22"/>
          <w:lang w:val="el-GR"/>
        </w:rPr>
        <w:t xml:space="preserve">Δημοσίευση σε εθνικό επίπεδο </w:t>
      </w:r>
    </w:p>
    <w:p w14:paraId="49BEE38B" w14:textId="77777777" w:rsidR="00841DAD" w:rsidRPr="00AA236C" w:rsidRDefault="00841DAD" w:rsidP="00841DAD">
      <w:pPr>
        <w:shd w:val="clear" w:color="auto" w:fill="FFFFFF" w:themeFill="background1"/>
        <w:spacing w:before="0" w:line="252" w:lineRule="auto"/>
        <w:rPr>
          <w:rFonts w:cs="Tahoma"/>
          <w:szCs w:val="22"/>
          <w:lang w:val="el-GR"/>
        </w:rPr>
      </w:pPr>
      <w:r w:rsidRPr="00AA236C">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Pr>
          <w:rFonts w:cs="Tahoma"/>
          <w:szCs w:val="22"/>
          <w:lang w:val="el-GR"/>
        </w:rPr>
        <w:t xml:space="preserve">στις </w:t>
      </w:r>
      <w:r w:rsidRPr="00E553D1">
        <w:rPr>
          <w:rFonts w:cs="Tahoma"/>
          <w:b/>
          <w:bCs/>
          <w:color w:val="000000"/>
          <w:szCs w:val="22"/>
          <w:lang w:val="el-GR"/>
        </w:rPr>
        <w:t>29-05-2023</w:t>
      </w:r>
      <w:r w:rsidRPr="00AA236C">
        <w:rPr>
          <w:rFonts w:cs="Tahoma"/>
          <w:b/>
          <w:szCs w:val="22"/>
          <w:lang w:val="el-GR" w:eastAsia="en-US"/>
        </w:rPr>
        <w:t>.</w:t>
      </w:r>
    </w:p>
    <w:p w14:paraId="3B2C3585" w14:textId="77777777" w:rsidR="00841DAD" w:rsidRPr="00AA236C" w:rsidRDefault="00841DAD" w:rsidP="00841DAD">
      <w:pPr>
        <w:shd w:val="clear" w:color="auto" w:fill="FFFFFF" w:themeFill="background1"/>
        <w:rPr>
          <w:lang w:val="el-GR"/>
        </w:rPr>
      </w:pPr>
      <w:r w:rsidRPr="00AA236C">
        <w:rPr>
          <w:lang w:val="el-GR"/>
        </w:rPr>
        <w:t xml:space="preserve">Τα έγγραφα της σύμβασης </w:t>
      </w:r>
      <w:bookmarkStart w:id="80" w:name="_Hlk75874003"/>
      <w:r w:rsidRPr="00AA236C">
        <w:rPr>
          <w:lang w:val="el-GR"/>
        </w:rPr>
        <w:t xml:space="preserve">της παρούσας Διακήρυξης καταχωρήθηκαν </w:t>
      </w:r>
      <w:bookmarkEnd w:id="80"/>
      <w:r w:rsidRPr="00AA236C">
        <w:rPr>
          <w:lang w:val="el-GR"/>
        </w:rPr>
        <w:t xml:space="preserve">στη σχετική ηλεκτρονική διαδικασία σύναψης δημόσιας σύμβασης στο ΕΣΗΔΗΣ στις </w:t>
      </w:r>
      <w:r w:rsidRPr="00E553D1">
        <w:rPr>
          <w:rFonts w:cs="Tahoma"/>
          <w:b/>
          <w:bCs/>
          <w:color w:val="000000"/>
          <w:szCs w:val="22"/>
          <w:lang w:val="el-GR"/>
        </w:rPr>
        <w:t>29-05-2023</w:t>
      </w:r>
      <w:r w:rsidRPr="00AA236C">
        <w:rPr>
          <w:lang w:val="el-GR"/>
        </w:rPr>
        <w:t>, η οποία έλαβε Συστημικό Αύξοντα Αριθμό</w:t>
      </w:r>
      <w:bookmarkStart w:id="81" w:name="_Hlk75874030"/>
      <w:r w:rsidRPr="00AA236C">
        <w:rPr>
          <w:lang w:val="el-GR"/>
        </w:rPr>
        <w:t xml:space="preserve">: </w:t>
      </w:r>
      <w:bookmarkEnd w:id="81"/>
      <w:r w:rsidRPr="00253DF1">
        <w:rPr>
          <w:rFonts w:cs="Tahoma"/>
          <w:b/>
          <w:szCs w:val="22"/>
          <w:lang w:val="el-GR" w:eastAsia="en-US"/>
        </w:rPr>
        <w:t>194607</w:t>
      </w:r>
      <w:r>
        <w:rPr>
          <w:rFonts w:cs="Tahoma"/>
          <w:b/>
          <w:szCs w:val="22"/>
          <w:lang w:val="el-GR" w:eastAsia="en-US"/>
        </w:rPr>
        <w:t xml:space="preserve"> </w:t>
      </w:r>
      <w:r w:rsidRPr="00AA236C">
        <w:rPr>
          <w:lang w:val="el-GR"/>
        </w:rPr>
        <w:t>και αναρτήθηκαν στη Διαδικτυακή Πύλη (</w:t>
      </w:r>
      <w:hyperlink r:id="rId20" w:history="1">
        <w:r w:rsidRPr="00AA236C">
          <w:rPr>
            <w:rStyle w:val="-"/>
            <w:lang w:val="el-GR"/>
          </w:rPr>
          <w:t>www.promitheus.gov.gr</w:t>
        </w:r>
      </w:hyperlink>
      <w:r w:rsidRPr="00AA236C">
        <w:rPr>
          <w:lang w:val="el-GR"/>
        </w:rPr>
        <w:t>) του ΟΠΣ ΕΣΗΔΗΣ.</w:t>
      </w:r>
    </w:p>
    <w:p w14:paraId="2A0E09FB" w14:textId="77777777" w:rsidR="00841DAD" w:rsidRPr="00AA236C" w:rsidRDefault="00841DAD" w:rsidP="00841DAD">
      <w:pPr>
        <w:shd w:val="clear" w:color="auto" w:fill="FFFFFF" w:themeFill="background1"/>
        <w:rPr>
          <w:rFonts w:cs="Tahoma"/>
          <w:szCs w:val="22"/>
          <w:lang w:val="el-GR"/>
        </w:rPr>
      </w:pPr>
      <w:r w:rsidRPr="00AA236C">
        <w:rPr>
          <w:lang w:val="el-GR"/>
        </w:rPr>
        <w:t xml:space="preserve">Περίληψη της παρούσας Διακήρυξης όπως προβλέπεται στην περίπτωση </w:t>
      </w:r>
      <w:bookmarkStart w:id="82" w:name="_Hlk75874098"/>
      <w:r w:rsidRPr="00AA236C">
        <w:rPr>
          <w:lang w:val="el-GR"/>
        </w:rPr>
        <w:t xml:space="preserve">(ιστ) </w:t>
      </w:r>
      <w:bookmarkEnd w:id="82"/>
      <w:r w:rsidRPr="00AA236C">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AA236C">
        <w:rPr>
          <w:lang w:val="el-GR" w:eastAsia="el-GR"/>
        </w:rPr>
        <w:t xml:space="preserve">στις </w:t>
      </w:r>
      <w:r w:rsidRPr="00E553D1">
        <w:rPr>
          <w:rFonts w:cs="Tahoma"/>
          <w:b/>
          <w:bCs/>
          <w:color w:val="000000"/>
          <w:szCs w:val="22"/>
          <w:lang w:val="el-GR"/>
        </w:rPr>
        <w:t>29-05-2023</w:t>
      </w:r>
      <w:r>
        <w:rPr>
          <w:rFonts w:cs="Tahoma"/>
          <w:b/>
          <w:bCs/>
          <w:color w:val="000000"/>
          <w:szCs w:val="22"/>
          <w:lang w:val="el-GR"/>
        </w:rPr>
        <w:t>.</w:t>
      </w:r>
    </w:p>
    <w:p w14:paraId="77A1B3C7" w14:textId="77777777" w:rsidR="00841DAD" w:rsidRPr="00AA236C" w:rsidRDefault="00841DAD" w:rsidP="00841DAD">
      <w:pPr>
        <w:shd w:val="clear" w:color="auto" w:fill="FFFFFF" w:themeFill="background1"/>
        <w:rPr>
          <w:rFonts w:cs="Tahoma"/>
          <w:szCs w:val="22"/>
          <w:lang w:val="el-GR"/>
        </w:rPr>
      </w:pPr>
      <w:r w:rsidRPr="00AA236C">
        <w:rPr>
          <w:rFonts w:cs="Tahoma"/>
          <w:szCs w:val="22"/>
          <w:lang w:val="el-GR"/>
        </w:rPr>
        <w:t>Η Διακήρυξη θα αναρτηθεί στο διαδίκτυο, στην ιστοσελίδα της αναθέτουσας αρχής, στη διεύθυνση (</w:t>
      </w:r>
      <w:r w:rsidRPr="00AA236C">
        <w:rPr>
          <w:rFonts w:cs="Tahoma"/>
          <w:szCs w:val="22"/>
        </w:rPr>
        <w:t>URL</w:t>
      </w:r>
      <w:r w:rsidRPr="00AA236C">
        <w:rPr>
          <w:rFonts w:cs="Tahoma"/>
          <w:szCs w:val="22"/>
          <w:lang w:val="el-GR"/>
        </w:rPr>
        <w:t xml:space="preserve">): </w:t>
      </w:r>
      <w:hyperlink r:id="rId21" w:history="1">
        <w:r w:rsidRPr="00AA236C">
          <w:rPr>
            <w:rStyle w:val="-"/>
            <w:rFonts w:cs="Tahoma"/>
            <w:szCs w:val="22"/>
          </w:rPr>
          <w:t>http</w:t>
        </w:r>
        <w:r w:rsidRPr="00AA236C">
          <w:rPr>
            <w:rStyle w:val="-"/>
            <w:rFonts w:cs="Tahoma"/>
            <w:szCs w:val="22"/>
            <w:lang w:val="el-GR"/>
          </w:rPr>
          <w:t>://</w:t>
        </w:r>
        <w:r w:rsidRPr="00AA236C">
          <w:rPr>
            <w:rStyle w:val="-"/>
            <w:rFonts w:cs="Tahoma"/>
            <w:szCs w:val="22"/>
          </w:rPr>
          <w:t>www</w:t>
        </w:r>
        <w:r w:rsidRPr="00AA236C">
          <w:rPr>
            <w:rStyle w:val="-"/>
            <w:rFonts w:cs="Tahoma"/>
            <w:szCs w:val="22"/>
            <w:lang w:val="el-GR"/>
          </w:rPr>
          <w:t>.</w:t>
        </w:r>
        <w:r w:rsidRPr="00AA236C">
          <w:rPr>
            <w:rStyle w:val="-"/>
            <w:rFonts w:cs="Tahoma"/>
            <w:szCs w:val="22"/>
          </w:rPr>
          <w:t>ktpae</w:t>
        </w:r>
        <w:r w:rsidRPr="00AA236C">
          <w:rPr>
            <w:rStyle w:val="-"/>
            <w:rFonts w:cs="Tahoma"/>
            <w:szCs w:val="22"/>
            <w:lang w:val="el-GR"/>
          </w:rPr>
          <w:t>.</w:t>
        </w:r>
        <w:r w:rsidRPr="00AA236C">
          <w:rPr>
            <w:rStyle w:val="-"/>
            <w:rFonts w:cs="Tahoma"/>
            <w:szCs w:val="22"/>
          </w:rPr>
          <w:t>gr</w:t>
        </w:r>
      </w:hyperlink>
      <w:r w:rsidRPr="00AA236C">
        <w:rPr>
          <w:rFonts w:cs="Tahoma"/>
          <w:szCs w:val="22"/>
          <w:lang w:val="el-GR"/>
        </w:rPr>
        <w:t xml:space="preserve"> στη θέση Διαγωνισμοί</w:t>
      </w:r>
      <w:r>
        <w:rPr>
          <w:rFonts w:cs="Tahoma"/>
          <w:szCs w:val="22"/>
          <w:lang w:val="el-GR"/>
        </w:rPr>
        <w:t xml:space="preserve"> </w:t>
      </w:r>
      <w:r w:rsidRPr="00AA236C">
        <w:rPr>
          <w:rFonts w:cs="Tahoma"/>
          <w:szCs w:val="22"/>
          <w:lang w:val="el-GR"/>
        </w:rPr>
        <w:t xml:space="preserve">στις </w:t>
      </w:r>
      <w:r w:rsidRPr="00E553D1">
        <w:rPr>
          <w:rFonts w:cs="Tahoma"/>
          <w:b/>
          <w:bCs/>
          <w:color w:val="000000"/>
          <w:szCs w:val="22"/>
          <w:lang w:val="el-GR"/>
        </w:rPr>
        <w:t>29-05-2023</w:t>
      </w:r>
      <w:r w:rsidRPr="00AA236C">
        <w:rPr>
          <w:rFonts w:cs="Tahoma"/>
          <w:szCs w:val="22"/>
          <w:lang w:val="el-GR"/>
        </w:rPr>
        <w:t>.</w:t>
      </w:r>
    </w:p>
    <w:p w14:paraId="283FF89C" w14:textId="77777777" w:rsidR="00C63AF1" w:rsidRPr="00AA236C" w:rsidRDefault="00C63AF1" w:rsidP="00413B14">
      <w:pPr>
        <w:shd w:val="clear" w:color="auto" w:fill="FFFFFF" w:themeFill="background1"/>
        <w:rPr>
          <w:rFonts w:cs="Tahoma"/>
          <w:i/>
          <w:iCs/>
          <w:color w:val="5B9BD5"/>
          <w:kern w:val="1"/>
          <w:szCs w:val="22"/>
          <w:lang w:val="el-GR"/>
        </w:rPr>
      </w:pPr>
    </w:p>
    <w:p w14:paraId="39313896" w14:textId="77777777" w:rsidR="008338F0" w:rsidRPr="00AA236C" w:rsidRDefault="003355E7" w:rsidP="00413B14">
      <w:pPr>
        <w:pStyle w:val="2"/>
        <w:numPr>
          <w:ilvl w:val="1"/>
          <w:numId w:val="8"/>
        </w:numPr>
        <w:shd w:val="clear" w:color="auto" w:fill="FFFFFF" w:themeFill="background1"/>
        <w:spacing w:before="0" w:after="120" w:line="252" w:lineRule="auto"/>
        <w:rPr>
          <w:rFonts w:ascii="Tahoma" w:hAnsi="Tahoma" w:cs="Tahoma"/>
          <w:sz w:val="22"/>
          <w:lang w:val="el-GR"/>
        </w:rPr>
      </w:pPr>
      <w:r w:rsidRPr="00AA236C">
        <w:rPr>
          <w:rFonts w:ascii="Tahoma" w:hAnsi="Tahoma" w:cs="Tahoma"/>
          <w:sz w:val="22"/>
          <w:lang w:val="el-GR"/>
        </w:rPr>
        <w:tab/>
      </w:r>
      <w:bookmarkStart w:id="83" w:name="_Toc43378434"/>
      <w:bookmarkStart w:id="84" w:name="_Toc135216065"/>
      <w:r w:rsidRPr="00AA236C">
        <w:rPr>
          <w:rFonts w:ascii="Tahoma" w:hAnsi="Tahoma" w:cs="Tahoma"/>
          <w:sz w:val="22"/>
          <w:lang w:val="el-GR"/>
        </w:rPr>
        <w:t>Αρχές εφαρμοζόμενες στη διαδικασία σύναψης</w:t>
      </w:r>
      <w:bookmarkEnd w:id="83"/>
      <w:bookmarkEnd w:id="84"/>
    </w:p>
    <w:p w14:paraId="3054AA02" w14:textId="77777777" w:rsidR="008338F0" w:rsidRPr="00AA236C" w:rsidRDefault="003355E7" w:rsidP="00413B14">
      <w:pPr>
        <w:shd w:val="clear" w:color="auto" w:fill="FFFFFF" w:themeFill="background1"/>
        <w:spacing w:before="0" w:line="252" w:lineRule="auto"/>
        <w:rPr>
          <w:rFonts w:cs="Tahoma"/>
          <w:szCs w:val="22"/>
          <w:lang w:val="el-GR"/>
        </w:rPr>
      </w:pPr>
      <w:r w:rsidRPr="00AA236C">
        <w:rPr>
          <w:rFonts w:cs="Tahoma"/>
          <w:szCs w:val="22"/>
          <w:lang w:val="el-GR"/>
        </w:rPr>
        <w:t>Οι οικονομικοί φορείς δεσμεύονται ότι:</w:t>
      </w:r>
    </w:p>
    <w:p w14:paraId="3B0AEE8F" w14:textId="15B00CB5" w:rsidR="008338F0" w:rsidRPr="00AA236C" w:rsidRDefault="003355E7" w:rsidP="00413B14">
      <w:pPr>
        <w:shd w:val="clear" w:color="auto" w:fill="FFFFFF" w:themeFill="background1"/>
        <w:spacing w:before="0" w:line="252" w:lineRule="auto"/>
        <w:rPr>
          <w:rFonts w:cs="Tahoma"/>
          <w:szCs w:val="22"/>
          <w:lang w:val="el-GR"/>
        </w:rPr>
      </w:pPr>
      <w:r w:rsidRPr="00AA236C">
        <w:rPr>
          <w:rFonts w:cs="Tahoma"/>
          <w:szCs w:val="22"/>
          <w:lang w:val="el-GR"/>
        </w:rPr>
        <w:t>α) τηρούν και θα εξακολουθήσουν να τηρούν κατά την εκτέλεση της σύμβασης, εφόσον επιλεγούν</w:t>
      </w:r>
      <w:r w:rsidR="00DA24B3">
        <w:rPr>
          <w:rFonts w:cs="Tahoma"/>
          <w:szCs w:val="22"/>
          <w:lang w:val="el-GR"/>
        </w:rPr>
        <w:t xml:space="preserve"> </w:t>
      </w:r>
      <w:r w:rsidRPr="00AA236C">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sidRPr="00AA236C">
        <w:rPr>
          <w:rFonts w:cs="Tahoma"/>
          <w:szCs w:val="22"/>
          <w:lang w:val="el-GR"/>
        </w:rPr>
        <w:t>τους.</w:t>
      </w:r>
    </w:p>
    <w:p w14:paraId="2D6ECA01" w14:textId="77777777" w:rsidR="008338F0" w:rsidRPr="00AA236C" w:rsidRDefault="003355E7" w:rsidP="00413B14">
      <w:pPr>
        <w:shd w:val="clear" w:color="auto" w:fill="FFFFFF" w:themeFill="background1"/>
        <w:spacing w:before="0" w:line="252" w:lineRule="auto"/>
        <w:rPr>
          <w:rFonts w:cs="Tahoma"/>
          <w:szCs w:val="22"/>
          <w:lang w:val="el-GR"/>
        </w:rPr>
      </w:pPr>
      <w:r w:rsidRPr="00AA236C">
        <w:rPr>
          <w:rFonts w:cs="Tahoma"/>
          <w:szCs w:val="22"/>
          <w:lang w:val="el-GR"/>
        </w:rPr>
        <w:t xml:space="preserve">β) δεν θα ενεργήσουν αθέμιτα, παράνομα ή καταχρηστικά </w:t>
      </w:r>
      <w:r w:rsidR="00344C7E" w:rsidRPr="00AA236C">
        <w:rPr>
          <w:rFonts w:cs="Tahoma"/>
          <w:szCs w:val="22"/>
          <w:lang w:val="el-GR"/>
        </w:rPr>
        <w:t>καθ΄ όλη</w:t>
      </w:r>
      <w:r w:rsidRPr="00AA236C">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sidRPr="00AA236C">
        <w:rPr>
          <w:rFonts w:cs="Tahoma"/>
          <w:szCs w:val="22"/>
          <w:lang w:val="el-GR"/>
        </w:rPr>
        <w:t>.</w:t>
      </w:r>
    </w:p>
    <w:p w14:paraId="0E484AFA" w14:textId="77777777" w:rsidR="008338F0" w:rsidRPr="00AA236C" w:rsidRDefault="003355E7" w:rsidP="00413B14">
      <w:pPr>
        <w:shd w:val="clear" w:color="auto" w:fill="FFFFFF" w:themeFill="background1"/>
        <w:spacing w:before="0" w:line="252" w:lineRule="auto"/>
        <w:rPr>
          <w:rFonts w:cs="Tahoma"/>
          <w:szCs w:val="22"/>
          <w:lang w:val="el-GR"/>
        </w:rPr>
      </w:pPr>
      <w:r w:rsidRPr="00AA236C">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06711EA8" w14:textId="77777777" w:rsidR="00092ADB" w:rsidRPr="00363CFE" w:rsidRDefault="00F45731" w:rsidP="00413B14">
      <w:pPr>
        <w:pStyle w:val="11"/>
        <w:shd w:val="clear" w:color="auto" w:fill="FFFFFF" w:themeFill="background1"/>
        <w:rPr>
          <w:lang w:val="el-GR"/>
        </w:rPr>
      </w:pPr>
      <w:bookmarkStart w:id="85" w:name="_Toc135216066"/>
      <w:r w:rsidRPr="00363CFE">
        <w:rPr>
          <w:lang w:val="el-GR"/>
        </w:rPr>
        <w:t xml:space="preserve">2. </w:t>
      </w:r>
      <w:r w:rsidR="00092ADB" w:rsidRPr="00363CFE">
        <w:rPr>
          <w:lang w:val="el-GR"/>
        </w:rPr>
        <w:t>ΓΕΝΙΚΟΙ ΚΑΙ ΕΙΔΙΚΟΙ ΟΡΟΙ ΣΥΜΜΕΤΟΧΗΣ</w:t>
      </w:r>
      <w:bookmarkEnd w:id="85"/>
    </w:p>
    <w:p w14:paraId="3CB1D199" w14:textId="77777777" w:rsidR="00092ADB" w:rsidRPr="00363CFE" w:rsidRDefault="00092ADB" w:rsidP="00413B14">
      <w:pPr>
        <w:pStyle w:val="2"/>
        <w:numPr>
          <w:ilvl w:val="1"/>
          <w:numId w:val="48"/>
        </w:numPr>
        <w:shd w:val="clear" w:color="auto" w:fill="FFFFFF" w:themeFill="background1"/>
        <w:spacing w:before="0" w:after="120" w:line="252" w:lineRule="auto"/>
        <w:ind w:left="630" w:hanging="630"/>
        <w:rPr>
          <w:rFonts w:ascii="Tahoma" w:hAnsi="Tahoma" w:cs="Tahoma"/>
          <w:sz w:val="22"/>
          <w:lang w:val="el-GR"/>
        </w:rPr>
      </w:pPr>
      <w:bookmarkStart w:id="86" w:name="__RefHeading___Toc491949729"/>
      <w:bookmarkStart w:id="87" w:name="__RefHeading___Toc491949730"/>
      <w:bookmarkStart w:id="88" w:name="_Hlk494445205"/>
      <w:bookmarkEnd w:id="86"/>
      <w:bookmarkEnd w:id="87"/>
      <w:r w:rsidRPr="00363CFE">
        <w:rPr>
          <w:rFonts w:ascii="Tahoma" w:hAnsi="Tahoma" w:cs="Tahoma"/>
          <w:sz w:val="22"/>
          <w:lang w:val="el-GR"/>
        </w:rPr>
        <w:tab/>
      </w:r>
      <w:bookmarkStart w:id="89" w:name="_Toc43378435"/>
      <w:bookmarkStart w:id="90" w:name="_Toc135216067"/>
      <w:r w:rsidRPr="00363CFE">
        <w:rPr>
          <w:rFonts w:ascii="Tahoma" w:hAnsi="Tahoma" w:cs="Tahoma"/>
          <w:sz w:val="22"/>
          <w:lang w:val="el-GR"/>
        </w:rPr>
        <w:t>Γενικές Πληροφορίες</w:t>
      </w:r>
      <w:bookmarkEnd w:id="89"/>
      <w:bookmarkEnd w:id="90"/>
    </w:p>
    <w:p w14:paraId="0CC2A7C3" w14:textId="77777777" w:rsidR="008338F0" w:rsidRPr="00363CFE" w:rsidRDefault="00745B9B" w:rsidP="00413B14">
      <w:pPr>
        <w:pStyle w:val="3"/>
        <w:shd w:val="clear" w:color="auto" w:fill="FFFFFF" w:themeFill="background1"/>
        <w:rPr>
          <w:rFonts w:ascii="Tahoma" w:hAnsi="Tahoma" w:cs="Tahoma"/>
          <w:lang w:val="el-GR"/>
        </w:rPr>
      </w:pPr>
      <w:bookmarkStart w:id="91" w:name="_Toc43378436"/>
      <w:bookmarkStart w:id="92" w:name="_Toc135216068"/>
      <w:bookmarkEnd w:id="88"/>
      <w:r w:rsidRPr="00363CFE">
        <w:rPr>
          <w:rFonts w:ascii="Tahoma" w:hAnsi="Tahoma" w:cs="Tahoma"/>
          <w:lang w:val="el-GR"/>
        </w:rPr>
        <w:t xml:space="preserve">2.1.1 </w:t>
      </w:r>
      <w:r w:rsidR="003355E7" w:rsidRPr="00363CFE">
        <w:rPr>
          <w:rFonts w:ascii="Tahoma" w:hAnsi="Tahoma" w:cs="Tahoma"/>
          <w:lang w:val="el-GR"/>
        </w:rPr>
        <w:t>Έγγραφα της σύμβασης</w:t>
      </w:r>
      <w:bookmarkEnd w:id="91"/>
      <w:bookmarkEnd w:id="92"/>
    </w:p>
    <w:p w14:paraId="22AA9AC4" w14:textId="77777777" w:rsidR="008338F0" w:rsidRPr="00363CFE" w:rsidRDefault="003355E7" w:rsidP="00413B14">
      <w:pPr>
        <w:shd w:val="clear" w:color="auto" w:fill="FFFFFF" w:themeFill="background1"/>
        <w:spacing w:before="0" w:line="252" w:lineRule="auto"/>
        <w:rPr>
          <w:rFonts w:cs="Tahoma"/>
          <w:szCs w:val="22"/>
          <w:lang w:val="el-GR"/>
        </w:rPr>
      </w:pPr>
      <w:r w:rsidRPr="00363CFE">
        <w:rPr>
          <w:rFonts w:cs="Tahoma"/>
          <w:szCs w:val="22"/>
          <w:lang w:val="el-GR"/>
        </w:rPr>
        <w:t>Τα έγγραφα της παρούσας διαδικασίας σύναψης είναι τα ακόλουθα:</w:t>
      </w:r>
    </w:p>
    <w:p w14:paraId="06000A27" w14:textId="2548586D" w:rsidR="008338F0" w:rsidRPr="00363CFE" w:rsidRDefault="003355E7" w:rsidP="00413B14">
      <w:pPr>
        <w:numPr>
          <w:ilvl w:val="0"/>
          <w:numId w:val="16"/>
        </w:numPr>
        <w:shd w:val="clear" w:color="auto" w:fill="FFFFFF" w:themeFill="background1"/>
        <w:spacing w:before="0" w:line="252" w:lineRule="auto"/>
        <w:rPr>
          <w:rFonts w:eastAsia="Calibri" w:cs="Tahoma"/>
          <w:szCs w:val="22"/>
          <w:lang w:val="el-GR"/>
        </w:rPr>
      </w:pPr>
      <w:r w:rsidRPr="00363CFE">
        <w:rPr>
          <w:rFonts w:cs="Tahoma"/>
          <w:szCs w:val="22"/>
          <w:lang w:val="el-GR"/>
        </w:rPr>
        <w:t>η παρούσα Διακήρυξη</w:t>
      </w:r>
      <w:r w:rsidR="00F9669F">
        <w:rPr>
          <w:rFonts w:cs="Tahoma"/>
          <w:szCs w:val="22"/>
          <w:lang w:val="el-GR"/>
        </w:rPr>
        <w:t xml:space="preserve"> </w:t>
      </w:r>
      <w:r w:rsidRPr="00363CFE">
        <w:rPr>
          <w:rFonts w:cs="Tahoma"/>
          <w:szCs w:val="22"/>
          <w:lang w:val="el-GR"/>
        </w:rPr>
        <w:t>με τα Παραρτήματα που αποτελούν αν</w:t>
      </w:r>
      <w:r w:rsidR="00B34285" w:rsidRPr="00363CFE">
        <w:rPr>
          <w:rFonts w:cs="Tahoma"/>
          <w:szCs w:val="22"/>
          <w:lang w:val="el-GR"/>
        </w:rPr>
        <w:t>απόσπαστο μέρος αυτής</w:t>
      </w:r>
    </w:p>
    <w:p w14:paraId="4A922F71" w14:textId="77777777" w:rsidR="00A35FFF" w:rsidRPr="00363CFE" w:rsidRDefault="00A35FFF" w:rsidP="00413B14">
      <w:pPr>
        <w:numPr>
          <w:ilvl w:val="0"/>
          <w:numId w:val="16"/>
        </w:numPr>
        <w:shd w:val="clear" w:color="auto" w:fill="FFFFFF" w:themeFill="background1"/>
        <w:spacing w:before="0" w:line="252" w:lineRule="auto"/>
        <w:rPr>
          <w:rFonts w:cs="Tahoma"/>
          <w:szCs w:val="22"/>
          <w:lang w:val="el-GR"/>
        </w:rPr>
      </w:pPr>
      <w:r w:rsidRPr="00363CFE">
        <w:rPr>
          <w:rFonts w:cs="Tahoma"/>
          <w:szCs w:val="22"/>
          <w:lang w:val="el-GR"/>
        </w:rPr>
        <w:t>το Ευρωπαϊκό Ενιαίο Έγγραφο Σύμβασης [ΕΕΕΣ]</w:t>
      </w:r>
    </w:p>
    <w:p w14:paraId="6532E182" w14:textId="77777777" w:rsidR="008338F0" w:rsidRPr="00363CFE" w:rsidRDefault="003355E7" w:rsidP="00413B14">
      <w:pPr>
        <w:numPr>
          <w:ilvl w:val="0"/>
          <w:numId w:val="16"/>
        </w:numPr>
        <w:shd w:val="clear" w:color="auto" w:fill="FFFFFF" w:themeFill="background1"/>
        <w:spacing w:before="0" w:line="252" w:lineRule="auto"/>
        <w:rPr>
          <w:rFonts w:cs="Tahoma"/>
          <w:szCs w:val="22"/>
          <w:lang w:val="el-GR"/>
        </w:rPr>
      </w:pPr>
      <w:r w:rsidRPr="00363CFE">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C0221CC" w14:textId="77777777" w:rsidR="00B90619" w:rsidRPr="00363CFE" w:rsidRDefault="00B90619" w:rsidP="00413B14">
      <w:pPr>
        <w:shd w:val="clear" w:color="auto" w:fill="FFFFFF" w:themeFill="background1"/>
        <w:spacing w:before="0" w:line="252" w:lineRule="auto"/>
        <w:rPr>
          <w:rFonts w:cs="Tahoma"/>
          <w:szCs w:val="22"/>
          <w:lang w:val="el-GR"/>
        </w:rPr>
      </w:pPr>
    </w:p>
    <w:p w14:paraId="28D78CB1" w14:textId="77777777" w:rsidR="008338F0" w:rsidRPr="00363CFE" w:rsidRDefault="00745B9B" w:rsidP="00413B14">
      <w:pPr>
        <w:pStyle w:val="3"/>
        <w:shd w:val="clear" w:color="auto" w:fill="FFFFFF" w:themeFill="background1"/>
        <w:rPr>
          <w:rFonts w:ascii="Tahoma" w:hAnsi="Tahoma" w:cs="Tahoma"/>
          <w:lang w:val="el-GR"/>
        </w:rPr>
      </w:pPr>
      <w:bookmarkStart w:id="93" w:name="_Toc43378437"/>
      <w:bookmarkStart w:id="94" w:name="_Toc135216069"/>
      <w:r w:rsidRPr="00363CFE">
        <w:rPr>
          <w:rFonts w:ascii="Tahoma" w:hAnsi="Tahoma" w:cs="Tahoma"/>
          <w:lang w:val="el-GR"/>
        </w:rPr>
        <w:t xml:space="preserve">2.1.2 </w:t>
      </w:r>
      <w:r w:rsidR="003355E7" w:rsidRPr="00363CFE">
        <w:rPr>
          <w:rFonts w:ascii="Tahoma" w:hAnsi="Tahoma" w:cs="Tahoma"/>
          <w:lang w:val="el-GR"/>
        </w:rPr>
        <w:t xml:space="preserve">Επικοινωνία </w:t>
      </w:r>
      <w:r w:rsidR="003A5AAC" w:rsidRPr="00363CFE">
        <w:rPr>
          <w:rFonts w:ascii="Tahoma" w:hAnsi="Tahoma" w:cs="Tahoma"/>
          <w:lang w:val="el-GR"/>
        </w:rPr>
        <w:t>–</w:t>
      </w:r>
      <w:r w:rsidR="003355E7" w:rsidRPr="00363CFE">
        <w:rPr>
          <w:rFonts w:ascii="Tahoma" w:hAnsi="Tahoma" w:cs="Tahoma"/>
          <w:lang w:val="el-GR"/>
        </w:rPr>
        <w:t xml:space="preserve"> Πρόσβαση στα έγγραφα της Σύμβασης</w:t>
      </w:r>
      <w:bookmarkEnd w:id="93"/>
      <w:bookmarkEnd w:id="94"/>
    </w:p>
    <w:p w14:paraId="703D2642" w14:textId="10090863" w:rsidR="008338F0" w:rsidRPr="00363CFE" w:rsidRDefault="4B630C4B" w:rsidP="00413B14">
      <w:pPr>
        <w:shd w:val="clear" w:color="auto" w:fill="FFFFFF" w:themeFill="background1"/>
        <w:spacing w:before="0" w:line="252" w:lineRule="auto"/>
        <w:rPr>
          <w:rFonts w:cs="Tahoma"/>
          <w:lang w:val="el-GR"/>
        </w:rPr>
      </w:pPr>
      <w:r w:rsidRPr="00363CFE">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00363CFE">
        <w:rPr>
          <w:rFonts w:cs="Tahoma"/>
          <w:lang w:val="el-GR"/>
        </w:rPr>
        <w:t>η οποία είναι προσβάσιμη</w:t>
      </w:r>
      <w:r w:rsidR="00F9669F">
        <w:rPr>
          <w:rFonts w:cs="Tahoma"/>
          <w:lang w:val="el-GR"/>
        </w:rPr>
        <w:t xml:space="preserve"> </w:t>
      </w:r>
      <w:r w:rsidRPr="00363CFE">
        <w:rPr>
          <w:rFonts w:cs="Tahoma"/>
          <w:lang w:val="el-GR"/>
        </w:rPr>
        <w:t xml:space="preserve">μέσω της Διαδικτυακής πύλης </w:t>
      </w:r>
      <w:r w:rsidR="54CD3D83" w:rsidRPr="00363CFE">
        <w:rPr>
          <w:rFonts w:cs="Tahoma"/>
          <w:lang w:val="el-GR"/>
        </w:rPr>
        <w:t>(</w:t>
      </w:r>
      <w:r w:rsidRPr="00363CFE">
        <w:rPr>
          <w:rFonts w:cs="Tahoma"/>
          <w:lang w:val="el-GR"/>
        </w:rPr>
        <w:t>www.promitheus.gov.gr</w:t>
      </w:r>
      <w:r w:rsidR="54CD3D83" w:rsidRPr="00363CFE">
        <w:rPr>
          <w:rFonts w:cs="Tahoma"/>
          <w:lang w:val="el-GR"/>
        </w:rPr>
        <w:t>)</w:t>
      </w:r>
      <w:r w:rsidRPr="00363CFE">
        <w:rPr>
          <w:rFonts w:cs="Tahoma"/>
          <w:lang w:val="el-GR"/>
        </w:rPr>
        <w:t>.</w:t>
      </w:r>
    </w:p>
    <w:p w14:paraId="74F1A883" w14:textId="77777777" w:rsidR="00B90619" w:rsidRPr="00363CFE" w:rsidRDefault="00B90619" w:rsidP="00413B14">
      <w:pPr>
        <w:shd w:val="clear" w:color="auto" w:fill="FFFFFF" w:themeFill="background1"/>
        <w:spacing w:before="0" w:line="252" w:lineRule="auto"/>
        <w:rPr>
          <w:rFonts w:cs="Tahoma"/>
          <w:szCs w:val="22"/>
          <w:lang w:val="el-GR"/>
        </w:rPr>
      </w:pPr>
    </w:p>
    <w:p w14:paraId="75DA9136" w14:textId="77777777" w:rsidR="008338F0" w:rsidRPr="00363CFE" w:rsidRDefault="00572622" w:rsidP="00413B14">
      <w:pPr>
        <w:pStyle w:val="3"/>
        <w:shd w:val="clear" w:color="auto" w:fill="FFFFFF" w:themeFill="background1"/>
        <w:rPr>
          <w:rFonts w:ascii="Tahoma" w:hAnsi="Tahoma" w:cs="Tahoma"/>
          <w:lang w:val="el-GR"/>
        </w:rPr>
      </w:pPr>
      <w:bookmarkStart w:id="95" w:name="_Toc43378438"/>
      <w:bookmarkStart w:id="96" w:name="_Toc135216070"/>
      <w:r w:rsidRPr="00363CFE">
        <w:rPr>
          <w:rFonts w:ascii="Tahoma" w:hAnsi="Tahoma" w:cs="Tahoma"/>
          <w:lang w:val="el-GR"/>
        </w:rPr>
        <w:t xml:space="preserve">2.1.3 </w:t>
      </w:r>
      <w:r w:rsidR="003355E7" w:rsidRPr="00363CFE">
        <w:rPr>
          <w:rFonts w:ascii="Tahoma" w:hAnsi="Tahoma" w:cs="Tahoma"/>
          <w:lang w:val="el-GR"/>
        </w:rPr>
        <w:t>Παροχή Διευκρινίσεων</w:t>
      </w:r>
      <w:bookmarkEnd w:id="95"/>
      <w:bookmarkEnd w:id="96"/>
    </w:p>
    <w:p w14:paraId="5D01CCE9" w14:textId="1AC61D28" w:rsidR="008A3546" w:rsidRPr="00363CFE" w:rsidRDefault="42536189" w:rsidP="00413B14">
      <w:pPr>
        <w:shd w:val="clear" w:color="auto" w:fill="FFFFFF" w:themeFill="background1"/>
        <w:spacing w:before="0" w:line="252" w:lineRule="auto"/>
        <w:rPr>
          <w:rFonts w:cs="Tahoma"/>
          <w:b/>
          <w:bCs/>
          <w:i/>
          <w:iCs/>
          <w:color w:val="5B9BD5"/>
          <w:lang w:val="el-GR"/>
        </w:rPr>
      </w:pPr>
      <w:r w:rsidRPr="00841DAD">
        <w:rPr>
          <w:lang w:val="el-GR"/>
        </w:rPr>
        <w:t>Τα σχετικά αιτήματα παροχής διευκρινίσεων υποβάλλονται ηλεκτρονικά, το αργότερο έως</w:t>
      </w:r>
      <w:r w:rsidR="00841DAD">
        <w:rPr>
          <w:lang w:val="el-GR"/>
        </w:rPr>
        <w:t xml:space="preserve"> </w:t>
      </w:r>
      <w:r w:rsidR="00841DAD" w:rsidRPr="00841DAD">
        <w:rPr>
          <w:b/>
          <w:bCs/>
          <w:lang w:val="el-GR"/>
        </w:rPr>
        <w:t>06-06-2023</w:t>
      </w:r>
      <w:r w:rsidR="00841DAD">
        <w:rPr>
          <w:lang w:val="el-GR"/>
        </w:rPr>
        <w:t xml:space="preserve"> </w:t>
      </w:r>
      <w:r w:rsidRPr="00841DAD">
        <w:rPr>
          <w:lang w:val="el-GR"/>
        </w:rPr>
        <w:t>και απαντώνται</w:t>
      </w:r>
      <w:r w:rsidRPr="00363CFE">
        <w:rPr>
          <w:lang w:val="el-GR"/>
        </w:rPr>
        <w:t xml:space="preserve"> αντίστοιχα </w:t>
      </w:r>
      <w:r w:rsidRPr="00363CFE">
        <w:rPr>
          <w:lang w:val="el-GR" w:eastAsia="ar-SA"/>
        </w:rPr>
        <w:t>στο πλαίσιο της παρούσας,</w:t>
      </w:r>
      <w:r w:rsidR="00F9669F">
        <w:rPr>
          <w:lang w:val="el-GR" w:eastAsia="ar-SA"/>
        </w:rPr>
        <w:t xml:space="preserve"> </w:t>
      </w:r>
      <w:r w:rsidRPr="00363CFE">
        <w:rPr>
          <w:lang w:val="el-GR" w:eastAsia="ar-SA"/>
        </w:rPr>
        <w:t>στη σχετική ηλεκτρονική διαδικασία σύναψης δημόσιας σύμβασης στην πλατφόρμα του ΕΣΗΔΗΣ, η οποία είναι προσβάσιμη</w:t>
      </w:r>
      <w:r w:rsidR="00F9669F">
        <w:rPr>
          <w:lang w:val="el-GR" w:eastAsia="ar-SA"/>
        </w:rPr>
        <w:t xml:space="preserve"> </w:t>
      </w:r>
      <w:r w:rsidRPr="00363CFE">
        <w:rPr>
          <w:lang w:val="el-GR"/>
        </w:rPr>
        <w:t xml:space="preserve">μέσω της Διαδικτυακής πύλης </w:t>
      </w:r>
      <w:hyperlink r:id="rId22">
        <w:r w:rsidRPr="00363CFE">
          <w:rPr>
            <w:rStyle w:val="-"/>
            <w:lang w:val="el-GR"/>
          </w:rPr>
          <w:t>www.promitheus.gov.gr</w:t>
        </w:r>
      </w:hyperlink>
      <w:r w:rsidRPr="00363CFE">
        <w:rPr>
          <w:lang w:val="el-GR"/>
        </w:rPr>
        <w:t xml:space="preserve">. </w:t>
      </w:r>
      <w:r w:rsidR="2B719C79" w:rsidRPr="00363CFE">
        <w:rPr>
          <w:rFonts w:cs="Tahoma"/>
          <w:lang w:val="el-GR"/>
        </w:rPr>
        <w:t>Αιτήματα παροχής</w:t>
      </w:r>
      <w:r w:rsidR="00F9669F">
        <w:rPr>
          <w:rFonts w:cs="Tahoma"/>
          <w:lang w:val="el-GR"/>
        </w:rPr>
        <w:t xml:space="preserve"> </w:t>
      </w:r>
      <w:r w:rsidR="2B719C79" w:rsidRPr="00363CFE">
        <w:rPr>
          <w:rFonts w:cs="Tahoma"/>
          <w:lang w:val="el-GR"/>
        </w:rPr>
        <w:t>συμπληρωματικών πληροφοριών – διευκρινίσεων</w:t>
      </w:r>
      <w:r w:rsidR="00F9669F">
        <w:rPr>
          <w:rFonts w:cs="Tahoma"/>
          <w:lang w:val="el-GR"/>
        </w:rPr>
        <w:t xml:space="preserve"> </w:t>
      </w:r>
      <w:r w:rsidR="2B719C79" w:rsidRPr="00363CFE">
        <w:rPr>
          <w:rFonts w:cs="Tahoma"/>
          <w:lang w:val="el-GR"/>
        </w:rPr>
        <w:t xml:space="preserve">υποβάλλονται </w:t>
      </w:r>
      <w:r w:rsidR="539282AD" w:rsidRPr="00363CFE">
        <w:rPr>
          <w:rFonts w:cs="Tahoma"/>
          <w:lang w:val="el-GR"/>
        </w:rPr>
        <w:t>α</w:t>
      </w:r>
      <w:r w:rsidR="2B719C79" w:rsidRPr="00363CFE">
        <w:rPr>
          <w:rFonts w:cs="Tahoma"/>
          <w:lang w:val="el-GR"/>
        </w:rPr>
        <w:t>πό εγγεγραμμένους</w:t>
      </w:r>
      <w:r w:rsidR="00F9669F">
        <w:rPr>
          <w:rFonts w:cs="Tahoma"/>
          <w:lang w:val="el-GR"/>
        </w:rPr>
        <w:t xml:space="preserve"> </w:t>
      </w:r>
      <w:r w:rsidR="2B719C79" w:rsidRPr="00363CFE">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00363CFE">
        <w:rPr>
          <w:rFonts w:cs="Tahoma"/>
          <w:lang w:val="el-GR"/>
        </w:rPr>
        <w:t>ό</w:t>
      </w:r>
      <w:r w:rsidRPr="00363CFE">
        <w:rPr>
          <w:rFonts w:cs="Tahoma"/>
          <w:lang w:val="el-GR"/>
        </w:rPr>
        <w:t>ς</w:t>
      </w:r>
      <w:r w:rsidR="00F9669F">
        <w:rPr>
          <w:rFonts w:cs="Tahoma"/>
          <w:lang w:val="el-GR"/>
        </w:rPr>
        <w:t xml:space="preserve"> </w:t>
      </w:r>
      <w:r w:rsidR="2B719C79" w:rsidRPr="00363CFE">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91EF012" w14:textId="77777777" w:rsidR="008A3546" w:rsidRPr="00363CFE" w:rsidRDefault="008A3546" w:rsidP="00413B14">
      <w:pPr>
        <w:shd w:val="clear" w:color="auto" w:fill="FFFFFF" w:themeFill="background1"/>
        <w:spacing w:before="0" w:line="252" w:lineRule="auto"/>
        <w:rPr>
          <w:rFonts w:cs="Tahoma"/>
          <w:szCs w:val="22"/>
          <w:lang w:val="el-GR"/>
        </w:rPr>
      </w:pPr>
      <w:r w:rsidRPr="00363CFE">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2ECABD2" w14:textId="77777777" w:rsidR="008A3546" w:rsidRPr="00363CFE" w:rsidRDefault="008A3546" w:rsidP="00413B14">
      <w:pPr>
        <w:shd w:val="clear" w:color="auto" w:fill="FFFFFF" w:themeFill="background1"/>
        <w:spacing w:before="0" w:line="252" w:lineRule="auto"/>
        <w:rPr>
          <w:rFonts w:cs="Tahoma"/>
          <w:szCs w:val="22"/>
          <w:lang w:val="el-GR"/>
        </w:rPr>
      </w:pPr>
      <w:r w:rsidRPr="00363CFE">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63CFE">
        <w:rPr>
          <w:rFonts w:cs="Tahoma"/>
          <w:b/>
          <w:szCs w:val="22"/>
          <w:lang w:val="el-GR"/>
        </w:rPr>
        <w:t>τέσσερις (4) ημέρες</w:t>
      </w:r>
      <w:r w:rsidRPr="00363CFE">
        <w:rPr>
          <w:rFonts w:cs="Tahoma"/>
          <w:szCs w:val="22"/>
          <w:lang w:val="el-GR"/>
        </w:rPr>
        <w:t xml:space="preserve"> πριν από την προθεσμία που ορίζεται για την παραλαβή των προσφορών.</w:t>
      </w:r>
    </w:p>
    <w:p w14:paraId="6C88637D" w14:textId="77777777" w:rsidR="008A3546" w:rsidRPr="00363CFE" w:rsidRDefault="008A3546" w:rsidP="00413B14">
      <w:pPr>
        <w:shd w:val="clear" w:color="auto" w:fill="FFFFFF" w:themeFill="background1"/>
        <w:spacing w:before="0" w:line="252" w:lineRule="auto"/>
        <w:rPr>
          <w:rFonts w:cs="Tahoma"/>
          <w:szCs w:val="22"/>
          <w:lang w:val="el-GR"/>
        </w:rPr>
      </w:pPr>
      <w:r w:rsidRPr="00363CFE">
        <w:rPr>
          <w:rFonts w:cs="Tahoma"/>
          <w:szCs w:val="22"/>
          <w:lang w:val="el-GR"/>
        </w:rPr>
        <w:t>β) Όταν τα έγγραφα της σύμβασης υφίστανται σημαντικές αλλαγές.</w:t>
      </w:r>
    </w:p>
    <w:p w14:paraId="475DA833" w14:textId="77777777" w:rsidR="008A3546" w:rsidRPr="00363CFE" w:rsidRDefault="2B719C79" w:rsidP="00413B14">
      <w:pPr>
        <w:shd w:val="clear" w:color="auto" w:fill="FFFFFF" w:themeFill="background1"/>
        <w:spacing w:before="0" w:line="252" w:lineRule="auto"/>
        <w:rPr>
          <w:rFonts w:cs="Tahoma"/>
          <w:lang w:val="el-GR"/>
        </w:rPr>
      </w:pPr>
      <w:r w:rsidRPr="00363CFE">
        <w:rPr>
          <w:rFonts w:cs="Tahoma"/>
          <w:lang w:val="el-GR"/>
        </w:rPr>
        <w:t>Η διάρκεια της παράτασης θα είναι ανάλογη με τη σπουδαιότητα των πληροφοριών που ζητήθηκαν ή των αλλαγών.</w:t>
      </w:r>
    </w:p>
    <w:p w14:paraId="6F0A74AE" w14:textId="77777777" w:rsidR="008A3546" w:rsidRPr="00363CFE" w:rsidRDefault="2B719C79" w:rsidP="00413B14">
      <w:pPr>
        <w:shd w:val="clear" w:color="auto" w:fill="FFFFFF" w:themeFill="background1"/>
        <w:spacing w:before="0" w:line="252" w:lineRule="auto"/>
        <w:rPr>
          <w:rFonts w:cs="Tahoma"/>
          <w:lang w:val="el-GR"/>
        </w:rPr>
      </w:pPr>
      <w:r w:rsidRPr="00363CFE">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00363CFE">
        <w:rPr>
          <w:lang w:val="el-GR"/>
        </w:rPr>
        <w:t>η παράταση της προθεσμίας εναπόκειται στη διακριτική ευχέρεια της αναθέτουσας αρχής</w:t>
      </w:r>
      <w:r w:rsidRPr="00363CFE">
        <w:rPr>
          <w:rFonts w:cs="Tahoma"/>
          <w:lang w:val="el-GR"/>
        </w:rPr>
        <w:t>.</w:t>
      </w:r>
    </w:p>
    <w:p w14:paraId="7F2B3456" w14:textId="77777777" w:rsidR="00AE2100" w:rsidRPr="00363CFE" w:rsidRDefault="00AE2100" w:rsidP="00413B14">
      <w:pPr>
        <w:shd w:val="clear" w:color="auto" w:fill="FFFFFF" w:themeFill="background1"/>
        <w:rPr>
          <w:lang w:val="el-GR"/>
        </w:rPr>
      </w:pPr>
      <w:r w:rsidRPr="00363CFE">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363CFE">
        <w:rPr>
          <w:rStyle w:val="ac"/>
          <w:lang w:val="el-GR"/>
        </w:rPr>
        <w:footnoteReference w:id="1"/>
      </w:r>
      <w:r w:rsidRPr="00363CFE">
        <w:rPr>
          <w:lang w:val="el-GR"/>
        </w:rPr>
        <w:t xml:space="preserve">. </w:t>
      </w:r>
    </w:p>
    <w:p w14:paraId="3783D4A2" w14:textId="77777777" w:rsidR="0037210E" w:rsidRPr="00363CFE" w:rsidRDefault="0037210E" w:rsidP="00413B14">
      <w:pPr>
        <w:shd w:val="clear" w:color="auto" w:fill="FFFFFF" w:themeFill="background1"/>
        <w:suppressAutoHyphens w:val="0"/>
        <w:spacing w:before="0" w:after="0"/>
        <w:jc w:val="left"/>
        <w:rPr>
          <w:rFonts w:cs="Tahoma"/>
          <w:szCs w:val="22"/>
          <w:lang w:val="el-GR"/>
        </w:rPr>
      </w:pPr>
    </w:p>
    <w:p w14:paraId="57811B66" w14:textId="77777777" w:rsidR="00AE2100" w:rsidRPr="00363CFE" w:rsidRDefault="00AE2100" w:rsidP="00413B14">
      <w:pPr>
        <w:shd w:val="clear" w:color="auto" w:fill="FFFFFF" w:themeFill="background1"/>
        <w:suppressAutoHyphens w:val="0"/>
        <w:spacing w:before="0" w:after="0"/>
        <w:jc w:val="left"/>
        <w:rPr>
          <w:rFonts w:cs="Tahoma"/>
          <w:szCs w:val="22"/>
          <w:lang w:val="el-GR"/>
        </w:rPr>
      </w:pPr>
    </w:p>
    <w:p w14:paraId="0F04FC03" w14:textId="77777777" w:rsidR="008338F0" w:rsidRPr="00363CFE" w:rsidRDefault="00572622" w:rsidP="00413B14">
      <w:pPr>
        <w:pStyle w:val="3"/>
        <w:shd w:val="clear" w:color="auto" w:fill="FFFFFF" w:themeFill="background1"/>
        <w:rPr>
          <w:rFonts w:ascii="Tahoma" w:hAnsi="Tahoma" w:cs="Tahoma"/>
          <w:lang w:val="el-GR"/>
        </w:rPr>
      </w:pPr>
      <w:bookmarkStart w:id="97" w:name="_Toc43378439"/>
      <w:bookmarkStart w:id="98" w:name="_Toc135216071"/>
      <w:r w:rsidRPr="00363CFE">
        <w:rPr>
          <w:rFonts w:ascii="Tahoma" w:hAnsi="Tahoma" w:cs="Tahoma"/>
          <w:lang w:val="el-GR"/>
        </w:rPr>
        <w:t xml:space="preserve">2.1.4 </w:t>
      </w:r>
      <w:r w:rsidR="003355E7" w:rsidRPr="00363CFE">
        <w:rPr>
          <w:rFonts w:ascii="Tahoma" w:hAnsi="Tahoma" w:cs="Tahoma"/>
          <w:lang w:val="el-GR"/>
        </w:rPr>
        <w:t>Γλώσσα</w:t>
      </w:r>
      <w:bookmarkEnd w:id="97"/>
      <w:bookmarkEnd w:id="98"/>
    </w:p>
    <w:p w14:paraId="4D44BE67" w14:textId="77777777" w:rsidR="00C931A2" w:rsidRPr="00363CFE" w:rsidRDefault="003355E7" w:rsidP="00413B14">
      <w:pPr>
        <w:shd w:val="clear" w:color="auto" w:fill="FFFFFF" w:themeFill="background1"/>
        <w:spacing w:before="0" w:line="252" w:lineRule="auto"/>
        <w:rPr>
          <w:rFonts w:cs="Tahoma"/>
          <w:szCs w:val="22"/>
          <w:lang w:val="el-GR"/>
        </w:rPr>
      </w:pPr>
      <w:r w:rsidRPr="00363CFE">
        <w:rPr>
          <w:rFonts w:cs="Tahoma"/>
          <w:szCs w:val="22"/>
          <w:lang w:val="el-GR"/>
        </w:rPr>
        <w:t>Τα έγγραφα της σύμβασης έχουν συνταχθεί στην ελληνική γλώσσα</w:t>
      </w:r>
      <w:r w:rsidR="000269F6" w:rsidRPr="00363CFE">
        <w:rPr>
          <w:rFonts w:cs="Tahoma"/>
          <w:szCs w:val="22"/>
          <w:lang w:val="el-GR"/>
        </w:rPr>
        <w:t>.</w:t>
      </w:r>
    </w:p>
    <w:p w14:paraId="614961EA" w14:textId="77777777" w:rsidR="008338F0" w:rsidRPr="00363CFE" w:rsidRDefault="003355E7" w:rsidP="00413B14">
      <w:pPr>
        <w:shd w:val="clear" w:color="auto" w:fill="FFFFFF" w:themeFill="background1"/>
        <w:spacing w:before="0" w:line="252" w:lineRule="auto"/>
        <w:rPr>
          <w:rFonts w:cs="Tahoma"/>
          <w:szCs w:val="22"/>
          <w:lang w:val="el-GR"/>
        </w:rPr>
      </w:pPr>
      <w:r w:rsidRPr="00363CFE">
        <w:rPr>
          <w:rFonts w:cs="Tahoma"/>
          <w:szCs w:val="22"/>
          <w:lang w:val="el-GR"/>
        </w:rPr>
        <w:t>Τυχόν προδικαστικές προσφυγές υποβάλλονται στην ελληνική γλώσσα.</w:t>
      </w:r>
    </w:p>
    <w:p w14:paraId="573E2872" w14:textId="77777777" w:rsidR="00AE2100" w:rsidRPr="00363CFE" w:rsidRDefault="00AE2100" w:rsidP="00413B14">
      <w:pPr>
        <w:shd w:val="clear" w:color="auto" w:fill="FFFFFF" w:themeFill="background1"/>
        <w:rPr>
          <w:color w:val="000000"/>
          <w:lang w:val="el-GR"/>
        </w:rPr>
      </w:pPr>
      <w:r w:rsidRPr="00363CFE">
        <w:rPr>
          <w:color w:val="000000"/>
          <w:lang w:val="el-GR"/>
        </w:rPr>
        <w:t xml:space="preserve">Οι </w:t>
      </w:r>
      <w:r w:rsidRPr="00363CFE">
        <w:rPr>
          <w:bCs/>
          <w:color w:val="000000"/>
          <w:lang w:val="el-GR"/>
        </w:rPr>
        <w:t>προσφορές,</w:t>
      </w:r>
      <w:r w:rsidRPr="00363CFE">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363CFE">
        <w:rPr>
          <w:rStyle w:val="0"/>
          <w:color w:val="000000"/>
          <w:lang w:val="el-GR"/>
        </w:rPr>
        <w:footnoteReference w:id="2"/>
      </w:r>
      <w:r w:rsidRPr="00363CFE">
        <w:rPr>
          <w:color w:val="000000"/>
          <w:lang w:val="el-GR"/>
        </w:rPr>
        <w:t xml:space="preserve"> συντάσσονται στην ελληνική γλώσσα ή συνοδεύονται από επίσημη μετάφρασή τους στην ελληνική γλώσσα.</w:t>
      </w:r>
    </w:p>
    <w:p w14:paraId="06A28079" w14:textId="77777777" w:rsidR="008338F0" w:rsidRPr="00363CFE" w:rsidRDefault="00AE2100" w:rsidP="00413B14">
      <w:pPr>
        <w:shd w:val="clear" w:color="auto" w:fill="FFFFFF" w:themeFill="background1"/>
        <w:spacing w:before="0" w:line="252" w:lineRule="auto"/>
        <w:rPr>
          <w:rFonts w:cs="Tahoma"/>
          <w:color w:val="000000"/>
          <w:szCs w:val="22"/>
          <w:lang w:val="el-GR"/>
        </w:rPr>
      </w:pPr>
      <w:r w:rsidRPr="00363CFE">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23275A61" w14:textId="36C23B6D" w:rsidR="008338F0" w:rsidRPr="00363CFE" w:rsidRDefault="003355E7" w:rsidP="00413B14">
      <w:pPr>
        <w:shd w:val="clear" w:color="auto" w:fill="FFFFFF" w:themeFill="background1"/>
        <w:suppressAutoHyphens w:val="0"/>
        <w:autoSpaceDE w:val="0"/>
        <w:autoSpaceDN w:val="0"/>
        <w:adjustRightInd w:val="0"/>
        <w:spacing w:before="0" w:line="252" w:lineRule="auto"/>
        <w:rPr>
          <w:rFonts w:cs="Tahoma"/>
          <w:color w:val="000000"/>
          <w:szCs w:val="22"/>
          <w:lang w:val="el-GR"/>
        </w:rPr>
      </w:pPr>
      <w:r w:rsidRPr="00363CFE">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363CFE">
        <w:rPr>
          <w:rFonts w:cs="Tahoma"/>
          <w:color w:val="000000"/>
          <w:szCs w:val="22"/>
          <w:lang w:val="el-GR"/>
        </w:rPr>
        <w:t xml:space="preserve">στην </w:t>
      </w:r>
      <w:r w:rsidR="00A23DF2" w:rsidRPr="00363CFE">
        <w:rPr>
          <w:rFonts w:cs="Tahoma"/>
          <w:color w:val="000000"/>
          <w:szCs w:val="22"/>
          <w:lang w:val="el-GR"/>
        </w:rPr>
        <w:t>Α</w:t>
      </w:r>
      <w:r w:rsidR="00601749" w:rsidRPr="00363CFE">
        <w:rPr>
          <w:rFonts w:cs="Tahoma"/>
          <w:color w:val="000000"/>
          <w:szCs w:val="22"/>
          <w:lang w:val="el-GR"/>
        </w:rPr>
        <w:t>γγλική</w:t>
      </w:r>
      <w:r w:rsidR="00F9669F">
        <w:rPr>
          <w:rFonts w:cs="Tahoma"/>
          <w:color w:val="000000"/>
          <w:szCs w:val="22"/>
          <w:lang w:val="el-GR"/>
        </w:rPr>
        <w:t xml:space="preserve"> </w:t>
      </w:r>
      <w:r w:rsidRPr="00363CFE">
        <w:rPr>
          <w:rFonts w:cs="Tahoma"/>
          <w:color w:val="000000"/>
          <w:szCs w:val="22"/>
          <w:lang w:val="el-GR"/>
        </w:rPr>
        <w:t>γλώσσα, χωρίς να συνοδεύονται από μετάφραση στην ελληνική.</w:t>
      </w:r>
    </w:p>
    <w:p w14:paraId="37C30C76" w14:textId="77777777" w:rsidR="008338F0" w:rsidRPr="00363CFE" w:rsidRDefault="003355E7" w:rsidP="00413B14">
      <w:pPr>
        <w:shd w:val="clear" w:color="auto" w:fill="FFFFFF" w:themeFill="background1"/>
        <w:spacing w:before="0" w:line="252" w:lineRule="auto"/>
        <w:rPr>
          <w:rFonts w:cs="Tahoma"/>
          <w:color w:val="000000"/>
          <w:szCs w:val="22"/>
          <w:lang w:val="el-GR"/>
        </w:rPr>
      </w:pPr>
      <w:r w:rsidRPr="00363CFE">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C1E0CF" w14:textId="77777777" w:rsidR="00D10911" w:rsidRPr="00363CFE" w:rsidRDefault="00D10911" w:rsidP="00D238C6">
      <w:pPr>
        <w:shd w:val="clear" w:color="auto" w:fill="FFFFFF" w:themeFill="background1"/>
        <w:spacing w:before="0" w:line="252" w:lineRule="auto"/>
        <w:rPr>
          <w:rFonts w:cs="Tahoma"/>
          <w:szCs w:val="22"/>
          <w:lang w:val="el-GR"/>
        </w:rPr>
      </w:pPr>
    </w:p>
    <w:p w14:paraId="38DA4C27" w14:textId="77777777" w:rsidR="003A5AAC" w:rsidRPr="00363CFE" w:rsidRDefault="00911D91" w:rsidP="00D238C6">
      <w:pPr>
        <w:pStyle w:val="3"/>
        <w:shd w:val="clear" w:color="auto" w:fill="FFFFFF" w:themeFill="background1"/>
        <w:rPr>
          <w:rFonts w:ascii="Tahoma" w:hAnsi="Tahoma" w:cs="Tahoma"/>
          <w:lang w:val="el-GR"/>
        </w:rPr>
      </w:pPr>
      <w:bookmarkStart w:id="99" w:name="_Ref496624630"/>
      <w:bookmarkStart w:id="100" w:name="_Ref496624815"/>
      <w:bookmarkStart w:id="101" w:name="_Ref496625091"/>
      <w:bookmarkStart w:id="102" w:name="_Toc43378440"/>
      <w:bookmarkStart w:id="103" w:name="_Toc135216072"/>
      <w:r w:rsidRPr="00363CFE">
        <w:rPr>
          <w:rFonts w:ascii="Tahoma" w:hAnsi="Tahoma" w:cs="Tahoma"/>
          <w:lang w:val="el-GR"/>
        </w:rPr>
        <w:t xml:space="preserve">2.1.5 </w:t>
      </w:r>
      <w:r w:rsidR="003A5AAC" w:rsidRPr="00363CFE">
        <w:rPr>
          <w:rFonts w:ascii="Tahoma" w:hAnsi="Tahoma" w:cs="Tahoma"/>
          <w:lang w:val="el-GR"/>
        </w:rPr>
        <w:t>Εγγυήσεις</w:t>
      </w:r>
      <w:bookmarkEnd w:id="99"/>
      <w:bookmarkEnd w:id="100"/>
      <w:bookmarkEnd w:id="101"/>
      <w:bookmarkEnd w:id="102"/>
      <w:bookmarkEnd w:id="103"/>
    </w:p>
    <w:p w14:paraId="29A83DAD" w14:textId="77777777" w:rsidR="00AE2100" w:rsidRPr="00363CFE" w:rsidRDefault="006771AF" w:rsidP="00D238C6">
      <w:pPr>
        <w:shd w:val="clear" w:color="auto" w:fill="FFFFFF" w:themeFill="background1"/>
        <w:spacing w:before="0" w:line="252" w:lineRule="auto"/>
        <w:rPr>
          <w:rFonts w:cs="Tahoma"/>
          <w:color w:val="000000"/>
          <w:szCs w:val="22"/>
          <w:lang w:val="el-GR"/>
        </w:rPr>
      </w:pPr>
      <w:bookmarkStart w:id="104" w:name="_Hlk499302719"/>
      <w:r w:rsidRPr="00363CFE">
        <w:rPr>
          <w:rFonts w:cs="Tahoma"/>
          <w:color w:val="000000"/>
          <w:szCs w:val="22"/>
          <w:lang w:val="el-GR"/>
        </w:rPr>
        <w:t xml:space="preserve">Οι εγγυήσεις </w:t>
      </w:r>
      <w:r w:rsidR="00AE2100" w:rsidRPr="00363CFE">
        <w:rPr>
          <w:rFonts w:cs="Tahoma"/>
          <w:color w:val="000000"/>
          <w:szCs w:val="22"/>
          <w:lang w:val="el-GR"/>
        </w:rPr>
        <w:t xml:space="preserve">(παρ. 2.2.2 &amp; 4.1) </w:t>
      </w:r>
      <w:r w:rsidRPr="00363CFE">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652D098" w14:textId="77777777" w:rsidR="008338F0" w:rsidRPr="00363CFE" w:rsidRDefault="003355E7" w:rsidP="00D238C6">
      <w:pPr>
        <w:shd w:val="clear" w:color="auto" w:fill="FFFFFF" w:themeFill="background1"/>
        <w:spacing w:before="0" w:line="252" w:lineRule="auto"/>
        <w:rPr>
          <w:rFonts w:cs="Tahoma"/>
          <w:lang w:val="el-GR"/>
        </w:rPr>
      </w:pPr>
      <w:r w:rsidRPr="00363CFE">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2191A48" w14:textId="36D9A494" w:rsidR="008338F0" w:rsidRPr="00363CFE" w:rsidRDefault="003355E7" w:rsidP="00D238C6">
      <w:pPr>
        <w:shd w:val="clear" w:color="auto" w:fill="FFFFFF" w:themeFill="background1"/>
        <w:spacing w:before="0" w:line="252" w:lineRule="auto"/>
        <w:rPr>
          <w:rFonts w:cs="Tahoma"/>
          <w:szCs w:val="22"/>
          <w:lang w:val="el-GR"/>
        </w:rPr>
      </w:pPr>
      <w:r w:rsidRPr="00363CFE">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r w:rsidR="00F9669F">
        <w:rPr>
          <w:rFonts w:cs="Tahoma"/>
          <w:color w:val="000000"/>
          <w:szCs w:val="22"/>
          <w:lang w:val="el-GR"/>
        </w:rPr>
        <w:t xml:space="preserve"> </w:t>
      </w:r>
      <w:r w:rsidRPr="00363CFE">
        <w:rPr>
          <w:rFonts w:cs="Tahoma"/>
          <w:color w:val="000000"/>
          <w:szCs w:val="22"/>
          <w:lang w:val="el-GR"/>
        </w:rPr>
        <w:t>η) τα στοιχεία της σχετικής διακήρυξης και την</w:t>
      </w:r>
      <w:r w:rsidR="002F15FA" w:rsidRPr="00363CFE">
        <w:rPr>
          <w:rFonts w:cs="Tahoma"/>
          <w:color w:val="000000"/>
          <w:szCs w:val="22"/>
          <w:lang w:val="el-GR"/>
        </w:rPr>
        <w:t xml:space="preserve"> καταληκτική</w:t>
      </w:r>
      <w:r w:rsidR="00F9669F">
        <w:rPr>
          <w:rFonts w:cs="Tahoma"/>
          <w:color w:val="000000"/>
          <w:szCs w:val="22"/>
          <w:lang w:val="el-GR"/>
        </w:rPr>
        <w:t xml:space="preserve"> </w:t>
      </w:r>
      <w:r w:rsidRPr="00363CFE">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363CFE">
        <w:rPr>
          <w:rFonts w:cs="Tahoma"/>
          <w:szCs w:val="22"/>
          <w:lang w:val="el-GR"/>
        </w:rPr>
        <w:t xml:space="preserve">περίπτωση </w:t>
      </w:r>
      <w:r w:rsidR="006A449A" w:rsidRPr="00363CFE">
        <w:rPr>
          <w:rFonts w:cs="Tahoma"/>
          <w:szCs w:val="22"/>
          <w:lang w:val="el-GR"/>
        </w:rPr>
        <w:t xml:space="preserve">των </w:t>
      </w:r>
      <w:r w:rsidR="00292A45" w:rsidRPr="00363CFE">
        <w:rPr>
          <w:rFonts w:cs="Tahoma"/>
          <w:szCs w:val="22"/>
          <w:lang w:val="el-GR"/>
        </w:rPr>
        <w:t>εγγυήσεων</w:t>
      </w:r>
      <w:r w:rsidR="00F9669F">
        <w:rPr>
          <w:rFonts w:cs="Tahoma"/>
          <w:szCs w:val="22"/>
          <w:lang w:val="el-GR"/>
        </w:rPr>
        <w:t xml:space="preserve"> </w:t>
      </w:r>
      <w:r w:rsidRPr="00363CFE">
        <w:rPr>
          <w:rFonts w:cs="Tahoma"/>
          <w:szCs w:val="22"/>
          <w:lang w:val="el-GR"/>
        </w:rPr>
        <w:t>καλής εκτέλεσης</w:t>
      </w:r>
      <w:r w:rsidR="006A449A" w:rsidRPr="00363CFE">
        <w:rPr>
          <w:rFonts w:cs="Tahoma"/>
          <w:szCs w:val="22"/>
          <w:lang w:val="el-GR"/>
        </w:rPr>
        <w:t xml:space="preserve"> και προκαταβολής</w:t>
      </w:r>
      <w:r w:rsidRPr="00363CFE">
        <w:rPr>
          <w:rFonts w:cs="Tahoma"/>
          <w:szCs w:val="22"/>
          <w:lang w:val="el-GR"/>
        </w:rPr>
        <w:t xml:space="preserve">, τον αριθμό και τον τίτλο της σχετικής σύμβασης. </w:t>
      </w:r>
    </w:p>
    <w:p w14:paraId="38120570" w14:textId="77777777" w:rsidR="002B191C" w:rsidRPr="00363CFE" w:rsidRDefault="002B191C" w:rsidP="00D238C6">
      <w:pPr>
        <w:shd w:val="clear" w:color="auto" w:fill="FFFFFF" w:themeFill="background1"/>
        <w:spacing w:before="0" w:line="252" w:lineRule="auto"/>
        <w:rPr>
          <w:color w:val="000000"/>
          <w:lang w:val="el-GR"/>
        </w:rPr>
      </w:pPr>
      <w:r w:rsidRPr="00363CFE">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266765E4" w14:textId="77777777" w:rsidR="00401C3F" w:rsidRPr="00363CFE" w:rsidRDefault="002B191C" w:rsidP="00D238C6">
      <w:pPr>
        <w:shd w:val="clear" w:color="auto" w:fill="FFFFFF" w:themeFill="background1"/>
        <w:spacing w:before="0" w:line="252" w:lineRule="auto"/>
        <w:rPr>
          <w:rFonts w:cs="Tahoma"/>
          <w:color w:val="000000"/>
          <w:szCs w:val="22"/>
          <w:lang w:val="el-GR"/>
        </w:rPr>
      </w:pPr>
      <w:r w:rsidRPr="00363CFE">
        <w:rPr>
          <w:rFonts w:cs="Tahoma"/>
          <w:color w:val="000000"/>
          <w:szCs w:val="22"/>
          <w:lang w:val="el-GR"/>
        </w:rPr>
        <w:t>Οι εγγυητικές επιστολές συντάσσονται σύμφωνα με τα υποδείγματα του Παραρτήματος της παρούσας.</w:t>
      </w:r>
    </w:p>
    <w:p w14:paraId="67BCAB40" w14:textId="77777777" w:rsidR="00F97C41" w:rsidRPr="00363CFE" w:rsidRDefault="00F97C41" w:rsidP="00D238C6">
      <w:pPr>
        <w:shd w:val="clear" w:color="auto" w:fill="FFFFFF" w:themeFill="background1"/>
        <w:spacing w:before="0" w:line="252" w:lineRule="auto"/>
        <w:rPr>
          <w:rFonts w:cs="Tahoma"/>
          <w:color w:val="000000"/>
          <w:szCs w:val="22"/>
          <w:lang w:val="el-GR"/>
        </w:rPr>
      </w:pPr>
      <w:r w:rsidRPr="00363CFE">
        <w:rPr>
          <w:rFonts w:cs="Tahoma"/>
          <w:color w:val="000000"/>
          <w:szCs w:val="22"/>
          <w:lang w:val="el-GR"/>
        </w:rPr>
        <w:t>Επισημαίνεται ότι εγγυήσεις που εκδίδονται από το Τ</w:t>
      </w:r>
      <w:r w:rsidR="00CE56BF" w:rsidRPr="00363CFE">
        <w:rPr>
          <w:rFonts w:cs="Tahoma"/>
          <w:color w:val="000000"/>
          <w:szCs w:val="22"/>
          <w:lang w:val="el-GR"/>
        </w:rPr>
        <w:t>.</w:t>
      </w:r>
      <w:r w:rsidRPr="00363CFE">
        <w:rPr>
          <w:rFonts w:cs="Tahoma"/>
          <w:color w:val="000000"/>
          <w:szCs w:val="22"/>
          <w:lang w:val="el-GR"/>
        </w:rPr>
        <w:t>Μ</w:t>
      </w:r>
      <w:r w:rsidR="00CE56BF" w:rsidRPr="00363CFE">
        <w:rPr>
          <w:rFonts w:cs="Tahoma"/>
          <w:color w:val="000000"/>
          <w:szCs w:val="22"/>
          <w:lang w:val="el-GR"/>
        </w:rPr>
        <w:t>.</w:t>
      </w:r>
      <w:r w:rsidRPr="00363CFE">
        <w:rPr>
          <w:rFonts w:cs="Tahoma"/>
          <w:color w:val="000000"/>
          <w:szCs w:val="22"/>
          <w:lang w:val="el-GR"/>
        </w:rPr>
        <w:t>Ε</w:t>
      </w:r>
      <w:r w:rsidR="00CE56BF" w:rsidRPr="00363CFE">
        <w:rPr>
          <w:rFonts w:cs="Tahoma"/>
          <w:color w:val="000000"/>
          <w:szCs w:val="22"/>
          <w:lang w:val="el-GR"/>
        </w:rPr>
        <w:t>.</w:t>
      </w:r>
      <w:r w:rsidRPr="00363CFE">
        <w:rPr>
          <w:rFonts w:cs="Tahoma"/>
          <w:color w:val="000000"/>
          <w:szCs w:val="22"/>
          <w:lang w:val="el-GR"/>
        </w:rPr>
        <w:t>Δ</w:t>
      </w:r>
      <w:r w:rsidR="00CE56BF" w:rsidRPr="00363CFE">
        <w:rPr>
          <w:rFonts w:cs="Tahoma"/>
          <w:color w:val="000000"/>
          <w:szCs w:val="22"/>
          <w:lang w:val="el-GR"/>
        </w:rPr>
        <w:t>.</w:t>
      </w:r>
      <w:r w:rsidRPr="00363CFE">
        <w:rPr>
          <w:rFonts w:cs="Tahoma"/>
          <w:color w:val="000000"/>
          <w:szCs w:val="22"/>
          <w:lang w:val="el-GR"/>
        </w:rPr>
        <w:t>Ε</w:t>
      </w:r>
      <w:r w:rsidR="00CE56BF" w:rsidRPr="00363CFE">
        <w:rPr>
          <w:rFonts w:cs="Tahoma"/>
          <w:color w:val="000000"/>
          <w:szCs w:val="22"/>
          <w:lang w:val="el-GR"/>
        </w:rPr>
        <w:t>.</w:t>
      </w:r>
      <w:r w:rsidRPr="00363CFE">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C02A4C5" w14:textId="77777777" w:rsidR="008338F0" w:rsidRPr="00363CFE" w:rsidRDefault="003355E7" w:rsidP="00D238C6">
      <w:pPr>
        <w:shd w:val="clear" w:color="auto" w:fill="FFFFFF" w:themeFill="background1"/>
        <w:spacing w:before="0" w:line="252" w:lineRule="auto"/>
        <w:rPr>
          <w:rFonts w:cs="Tahoma"/>
          <w:color w:val="000000"/>
          <w:szCs w:val="22"/>
          <w:lang w:val="el-GR"/>
        </w:rPr>
      </w:pPr>
      <w:r w:rsidRPr="00363CFE">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1C77F056" w14:textId="77777777" w:rsidR="00D10911" w:rsidRPr="00363CFE" w:rsidRDefault="00D10911" w:rsidP="00D238C6">
      <w:pPr>
        <w:shd w:val="clear" w:color="auto" w:fill="FFFFFF" w:themeFill="background1"/>
        <w:spacing w:before="0" w:line="252" w:lineRule="auto"/>
        <w:rPr>
          <w:rFonts w:cs="Tahoma"/>
          <w:szCs w:val="22"/>
          <w:lang w:val="el-GR"/>
        </w:rPr>
      </w:pPr>
    </w:p>
    <w:p w14:paraId="404BD3C1" w14:textId="77777777" w:rsidR="002B191C" w:rsidRPr="00D54595" w:rsidRDefault="002B191C" w:rsidP="00D238C6">
      <w:pPr>
        <w:pStyle w:val="3"/>
        <w:shd w:val="clear" w:color="auto" w:fill="FFFFFF" w:themeFill="background1"/>
        <w:rPr>
          <w:rFonts w:ascii="Tahoma" w:hAnsi="Tahoma" w:cs="Tahoma"/>
          <w:color w:val="000000"/>
          <w:szCs w:val="22"/>
          <w:lang w:val="el-GR"/>
        </w:rPr>
      </w:pPr>
      <w:bookmarkStart w:id="105" w:name="_Toc74566818"/>
      <w:bookmarkStart w:id="106" w:name="_Toc135216073"/>
      <w:r w:rsidRPr="00D54595">
        <w:rPr>
          <w:rFonts w:ascii="Tahoma" w:hAnsi="Tahoma" w:cs="Tahoma"/>
          <w:lang w:val="el-GR"/>
        </w:rPr>
        <w:t>2.1.6 Προστασία Προσωπικών Δεδομένων</w:t>
      </w:r>
      <w:bookmarkEnd w:id="105"/>
      <w:bookmarkEnd w:id="106"/>
    </w:p>
    <w:p w14:paraId="38077C04" w14:textId="74DA108A" w:rsidR="002B191C" w:rsidRPr="00D54595" w:rsidRDefault="002B191C" w:rsidP="00D238C6">
      <w:pPr>
        <w:shd w:val="clear" w:color="auto" w:fill="FFFFFF" w:themeFill="background1"/>
        <w:rPr>
          <w:lang w:val="el-GR"/>
        </w:rPr>
      </w:pPr>
      <w:r w:rsidRPr="00D54595">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r w:rsidR="0027502F">
        <w:rPr>
          <w:lang w:val="el-GR"/>
        </w:rPr>
        <w:fldChar w:fldCharType="begin"/>
      </w:r>
      <w:r w:rsidR="00BA54D3">
        <w:rPr>
          <w:lang w:val="el-GR"/>
        </w:rPr>
        <w:instrText xml:space="preserve"> REF _Ref129348628 \h </w:instrText>
      </w:r>
      <w:r w:rsidR="0027502F">
        <w:rPr>
          <w:lang w:val="el-GR"/>
        </w:rPr>
      </w:r>
      <w:r w:rsidR="0027502F">
        <w:rPr>
          <w:lang w:val="el-GR"/>
        </w:rPr>
        <w:fldChar w:fldCharType="separate"/>
      </w:r>
      <w:r w:rsidR="00BA54D3" w:rsidRPr="00501225">
        <w:rPr>
          <w:lang w:val="el-GR"/>
        </w:rPr>
        <w:t xml:space="preserve">ΠΑΡΑΡΤΗΜΑ </w:t>
      </w:r>
      <w:r w:rsidR="00BA54D3">
        <w:rPr>
          <w:lang w:val="en-US"/>
        </w:rPr>
        <w:t>VIII</w:t>
      </w:r>
      <w:r w:rsidR="00BA54D3" w:rsidRPr="00501225">
        <w:rPr>
          <w:lang w:val="el-GR"/>
        </w:rPr>
        <w:t>. ΕΝΗΜΕΡΩΣΗ ΓΙΑ ΤΗΝ ΕΠΕΞΕΡΓΑΣΙΑ ΠΡΟΣΩΠΙΚΩΝ ΔΕΔΟΜΕΝΩΝ</w:t>
      </w:r>
      <w:r w:rsidR="0027502F">
        <w:rPr>
          <w:lang w:val="el-GR"/>
        </w:rPr>
        <w:fldChar w:fldCharType="end"/>
      </w:r>
      <w:r w:rsidR="00BE5E02">
        <w:rPr>
          <w:lang w:val="el-GR"/>
        </w:rPr>
        <w:t xml:space="preserve"> </w:t>
      </w:r>
      <w:r w:rsidRPr="00D54595">
        <w:rPr>
          <w:lang w:val="el-GR"/>
        </w:rPr>
        <w:t>στην παρούσα.</w:t>
      </w:r>
    </w:p>
    <w:p w14:paraId="122D6452" w14:textId="77777777" w:rsidR="00BD139E" w:rsidRPr="00D54595" w:rsidRDefault="00BD139E" w:rsidP="00D238C6">
      <w:pPr>
        <w:shd w:val="clear" w:color="auto" w:fill="FFFFFF" w:themeFill="background1"/>
        <w:suppressAutoHyphens w:val="0"/>
        <w:spacing w:before="0" w:after="0"/>
        <w:jc w:val="left"/>
        <w:rPr>
          <w:rFonts w:cs="Tahoma"/>
          <w:szCs w:val="22"/>
          <w:lang w:val="el-GR"/>
        </w:rPr>
      </w:pPr>
      <w:r w:rsidRPr="00D54595">
        <w:rPr>
          <w:rFonts w:cs="Tahoma"/>
          <w:szCs w:val="22"/>
          <w:lang w:val="el-GR"/>
        </w:rPr>
        <w:br w:type="page"/>
      </w:r>
    </w:p>
    <w:p w14:paraId="726E6079" w14:textId="77777777" w:rsidR="008338F0" w:rsidRPr="00D54595" w:rsidRDefault="003355E7" w:rsidP="006C162D">
      <w:pPr>
        <w:pStyle w:val="2"/>
        <w:numPr>
          <w:ilvl w:val="1"/>
          <w:numId w:val="48"/>
        </w:numPr>
        <w:shd w:val="clear" w:color="auto" w:fill="FFFFFF" w:themeFill="background1"/>
        <w:spacing w:before="0" w:after="120" w:line="252" w:lineRule="auto"/>
        <w:rPr>
          <w:rFonts w:ascii="Tahoma" w:hAnsi="Tahoma" w:cs="Tahoma"/>
          <w:sz w:val="22"/>
          <w:lang w:val="el-GR"/>
        </w:rPr>
      </w:pPr>
      <w:bookmarkStart w:id="107" w:name="_Toc115631752"/>
      <w:bookmarkStart w:id="108" w:name="_Toc115631753"/>
      <w:bookmarkEnd w:id="104"/>
      <w:bookmarkEnd w:id="107"/>
      <w:bookmarkEnd w:id="108"/>
      <w:r w:rsidRPr="00D54595">
        <w:rPr>
          <w:rFonts w:ascii="Tahoma" w:hAnsi="Tahoma" w:cs="Tahoma"/>
          <w:sz w:val="22"/>
          <w:lang w:val="el-GR"/>
        </w:rPr>
        <w:tab/>
      </w:r>
      <w:bookmarkStart w:id="109" w:name="_Toc43378441"/>
      <w:bookmarkStart w:id="110" w:name="_Toc135216074"/>
      <w:r w:rsidRPr="00D54595">
        <w:rPr>
          <w:rFonts w:ascii="Tahoma" w:hAnsi="Tahoma" w:cs="Tahoma"/>
          <w:sz w:val="22"/>
          <w:lang w:val="el-GR"/>
        </w:rPr>
        <w:t>Δικαίωμα Συμμετοχής - Κριτήρια Ποιοτικής Επιλογής</w:t>
      </w:r>
      <w:bookmarkEnd w:id="109"/>
      <w:bookmarkEnd w:id="110"/>
    </w:p>
    <w:p w14:paraId="0F77F520" w14:textId="77777777" w:rsidR="008338F0" w:rsidRPr="00D54595" w:rsidRDefault="00CE676E" w:rsidP="006C162D">
      <w:pPr>
        <w:pStyle w:val="3"/>
        <w:shd w:val="clear" w:color="auto" w:fill="FFFFFF" w:themeFill="background1"/>
        <w:rPr>
          <w:rFonts w:ascii="Tahoma" w:hAnsi="Tahoma" w:cs="Tahoma"/>
          <w:lang w:val="el-GR"/>
        </w:rPr>
      </w:pPr>
      <w:bookmarkStart w:id="111" w:name="_Ref496541397"/>
      <w:bookmarkStart w:id="112" w:name="_Toc43378442"/>
      <w:bookmarkStart w:id="113" w:name="_Toc135216075"/>
      <w:r w:rsidRPr="00D54595">
        <w:rPr>
          <w:rFonts w:ascii="Tahoma" w:hAnsi="Tahoma" w:cs="Tahoma"/>
          <w:lang w:val="el-GR"/>
        </w:rPr>
        <w:t xml:space="preserve">2.2.1 </w:t>
      </w:r>
      <w:r w:rsidR="003355E7" w:rsidRPr="00D54595">
        <w:rPr>
          <w:rFonts w:ascii="Tahoma" w:hAnsi="Tahoma" w:cs="Tahoma"/>
          <w:lang w:val="el-GR"/>
        </w:rPr>
        <w:t>Δικαιούμενοι συμμετοχής</w:t>
      </w:r>
      <w:bookmarkEnd w:id="111"/>
      <w:bookmarkEnd w:id="112"/>
      <w:bookmarkEnd w:id="113"/>
    </w:p>
    <w:p w14:paraId="08038726" w14:textId="77777777" w:rsidR="008338F0" w:rsidRPr="00D54595" w:rsidRDefault="003355E7" w:rsidP="006C162D">
      <w:pPr>
        <w:shd w:val="clear" w:color="auto" w:fill="FFFFFF" w:themeFill="background1"/>
        <w:spacing w:before="0" w:line="252" w:lineRule="auto"/>
        <w:rPr>
          <w:rFonts w:cs="Tahoma"/>
          <w:szCs w:val="22"/>
          <w:lang w:val="el-GR"/>
        </w:rPr>
      </w:pPr>
      <w:r w:rsidRPr="00D54595">
        <w:rPr>
          <w:rFonts w:cs="Tahoma"/>
          <w:b/>
          <w:bCs/>
          <w:szCs w:val="22"/>
          <w:lang w:val="el-GR"/>
        </w:rPr>
        <w:t>1.</w:t>
      </w:r>
      <w:r w:rsidRPr="00D5459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A646AF7" w14:textId="77777777" w:rsidR="008338F0" w:rsidRPr="00D54595" w:rsidRDefault="003355E7" w:rsidP="006C162D">
      <w:pPr>
        <w:shd w:val="clear" w:color="auto" w:fill="FFFFFF" w:themeFill="background1"/>
        <w:spacing w:before="0" w:line="252" w:lineRule="auto"/>
        <w:rPr>
          <w:rFonts w:cs="Tahoma"/>
          <w:color w:val="000000"/>
          <w:szCs w:val="22"/>
          <w:lang w:val="el-GR"/>
        </w:rPr>
      </w:pPr>
      <w:r w:rsidRPr="00D54595">
        <w:rPr>
          <w:rFonts w:cs="Tahoma"/>
          <w:color w:val="000000"/>
          <w:szCs w:val="22"/>
          <w:lang w:val="el-GR"/>
        </w:rPr>
        <w:t>α) κράτος-μέλος της Ένωσης,</w:t>
      </w:r>
    </w:p>
    <w:p w14:paraId="49683503" w14:textId="77777777" w:rsidR="008338F0" w:rsidRPr="00D54595" w:rsidRDefault="003355E7" w:rsidP="006C162D">
      <w:pPr>
        <w:shd w:val="clear" w:color="auto" w:fill="FFFFFF" w:themeFill="background1"/>
        <w:spacing w:before="0" w:line="252" w:lineRule="auto"/>
        <w:rPr>
          <w:rFonts w:cs="Tahoma"/>
          <w:color w:val="000000"/>
          <w:szCs w:val="22"/>
          <w:lang w:val="el-GR"/>
        </w:rPr>
      </w:pPr>
      <w:r w:rsidRPr="00D54595">
        <w:rPr>
          <w:rFonts w:cs="Tahoma"/>
          <w:color w:val="000000"/>
          <w:szCs w:val="22"/>
          <w:lang w:val="el-GR"/>
        </w:rPr>
        <w:t>β) κράτος-μέλος του Ευρωπαϊκού Οικονομικού Χώρου (Ε.Ο.Χ.),</w:t>
      </w:r>
    </w:p>
    <w:p w14:paraId="3DC67F2B" w14:textId="77777777" w:rsidR="008338F0" w:rsidRPr="00D54595" w:rsidRDefault="003355E7" w:rsidP="006C162D">
      <w:pPr>
        <w:shd w:val="clear" w:color="auto" w:fill="FFFFFF" w:themeFill="background1"/>
        <w:spacing w:before="0" w:line="252" w:lineRule="auto"/>
        <w:rPr>
          <w:rFonts w:cs="Tahoma"/>
          <w:color w:val="000000"/>
          <w:szCs w:val="22"/>
          <w:lang w:val="el-GR"/>
        </w:rPr>
      </w:pPr>
      <w:r w:rsidRPr="00D54595">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sidRPr="00D54595">
        <w:rPr>
          <w:rFonts w:cs="Tahoma"/>
          <w:color w:val="000000"/>
          <w:szCs w:val="22"/>
          <w:lang w:val="el-GR"/>
        </w:rPr>
        <w:t>, 5, 6</w:t>
      </w:r>
      <w:r w:rsidRPr="00D54595">
        <w:rPr>
          <w:rFonts w:cs="Tahoma"/>
          <w:color w:val="000000"/>
          <w:szCs w:val="22"/>
          <w:lang w:val="el-GR"/>
        </w:rPr>
        <w:t xml:space="preserve"> και </w:t>
      </w:r>
      <w:r w:rsidR="002B191C" w:rsidRPr="00D54595">
        <w:rPr>
          <w:rFonts w:cs="Tahoma"/>
          <w:color w:val="000000"/>
          <w:szCs w:val="22"/>
          <w:lang w:val="el-GR"/>
        </w:rPr>
        <w:t xml:space="preserve">7 </w:t>
      </w:r>
      <w:r w:rsidRPr="00D54595">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03096E9D" w14:textId="77777777" w:rsidR="008338F0" w:rsidRPr="00D54595" w:rsidRDefault="003355E7" w:rsidP="006C162D">
      <w:pPr>
        <w:shd w:val="clear" w:color="auto" w:fill="FFFFFF" w:themeFill="background1"/>
        <w:spacing w:before="0" w:line="252" w:lineRule="auto"/>
        <w:rPr>
          <w:rFonts w:cs="Tahoma"/>
          <w:color w:val="000000"/>
          <w:szCs w:val="22"/>
          <w:lang w:val="el-GR"/>
        </w:rPr>
      </w:pPr>
      <w:r w:rsidRPr="00D54595">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BE53648" w14:textId="77777777" w:rsidR="002B191C" w:rsidRPr="00D54595" w:rsidRDefault="002B191C" w:rsidP="006C162D">
      <w:pPr>
        <w:shd w:val="clear" w:color="auto" w:fill="FFFFFF" w:themeFill="background1"/>
        <w:rPr>
          <w:lang w:val="el-GR"/>
        </w:rPr>
      </w:pPr>
      <w:r w:rsidRPr="00D54595">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D54595">
        <w:rPr>
          <w:rStyle w:val="0"/>
          <w:lang w:val="el-GR"/>
        </w:rPr>
        <w:footnoteReference w:id="3"/>
      </w:r>
    </w:p>
    <w:p w14:paraId="4360394E" w14:textId="77777777" w:rsidR="0092695B" w:rsidRPr="00D54595" w:rsidRDefault="0092695B" w:rsidP="006C162D">
      <w:pPr>
        <w:shd w:val="clear" w:color="auto" w:fill="FFFFFF" w:themeFill="background1"/>
        <w:rPr>
          <w:lang w:val="el-GR"/>
        </w:rPr>
      </w:pPr>
      <w:r w:rsidRPr="00D54595">
        <w:rPr>
          <w:b/>
          <w:bCs/>
          <w:lang w:val="el-GR"/>
        </w:rPr>
        <w:t>2.</w:t>
      </w:r>
      <w:r w:rsidRPr="00D54595">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5D834B50" w14:textId="77777777" w:rsidR="0092695B" w:rsidRPr="00D54595" w:rsidRDefault="0092695B" w:rsidP="006C162D">
      <w:pPr>
        <w:shd w:val="clear" w:color="auto" w:fill="FFFFFF" w:themeFill="background1"/>
        <w:rPr>
          <w:lang w:val="el-GR"/>
        </w:rPr>
      </w:pPr>
      <w:r w:rsidRPr="00D54595">
        <w:rPr>
          <w:lang w:val="el-GR"/>
        </w:rPr>
        <w:t>α) Ρώσο υπήκοο ή φυσικό ή νομικό πρόσωπο, οντότητα ή φορέα που έχει την έδρα του στη Ρωσία,</w:t>
      </w:r>
    </w:p>
    <w:p w14:paraId="10ED1E12" w14:textId="77777777" w:rsidR="0092695B" w:rsidRPr="00D54595" w:rsidRDefault="0092695B" w:rsidP="006C162D">
      <w:pPr>
        <w:shd w:val="clear" w:color="auto" w:fill="FFFFFF" w:themeFill="background1"/>
        <w:rPr>
          <w:lang w:val="el-GR"/>
        </w:rPr>
      </w:pPr>
      <w:r w:rsidRPr="00D54595">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3A7627E" w14:textId="77777777" w:rsidR="0092695B" w:rsidRPr="00D54595" w:rsidRDefault="0092695B" w:rsidP="006C162D">
      <w:pPr>
        <w:shd w:val="clear" w:color="auto" w:fill="FFFFFF" w:themeFill="background1"/>
        <w:rPr>
          <w:lang w:val="el-GR"/>
        </w:rPr>
      </w:pPr>
      <w:r w:rsidRPr="00D54595">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77A6053" w14:textId="77777777" w:rsidR="0092695B" w:rsidRPr="00D54595" w:rsidRDefault="0092695B" w:rsidP="006C162D">
      <w:pPr>
        <w:shd w:val="clear" w:color="auto" w:fill="FFFFFF" w:themeFill="background1"/>
        <w:rPr>
          <w:lang w:val="el-GR"/>
        </w:rPr>
      </w:pPr>
      <w:r w:rsidRPr="00D54595">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27502F">
        <w:rPr>
          <w:lang w:val="el-GR"/>
        </w:rPr>
        <w:fldChar w:fldCharType="begin"/>
      </w:r>
      <w:r w:rsidR="00BA54D3">
        <w:rPr>
          <w:lang w:val="el-GR"/>
        </w:rPr>
        <w:instrText xml:space="preserve"> REF _Ref494118533 \h </w:instrText>
      </w:r>
      <w:r w:rsidR="0027502F">
        <w:rPr>
          <w:lang w:val="el-GR"/>
        </w:rPr>
      </w:r>
      <w:r w:rsidR="0027502F">
        <w:rPr>
          <w:lang w:val="el-GR"/>
        </w:rPr>
        <w:fldChar w:fldCharType="separate"/>
      </w:r>
      <w:r w:rsidR="00BA54D3" w:rsidRPr="0082289D">
        <w:rPr>
          <w:rFonts w:cs="Tahoma"/>
          <w:lang w:val="el-GR"/>
        </w:rPr>
        <w:t xml:space="preserve">ΠΑΡΑΡΤΗΜΑ </w:t>
      </w:r>
      <w:r w:rsidR="00BA54D3" w:rsidRPr="0082289D">
        <w:rPr>
          <w:rFonts w:cs="Tahoma"/>
        </w:rPr>
        <w:t>V</w:t>
      </w:r>
      <w:r w:rsidR="00BA54D3" w:rsidRPr="0082289D">
        <w:rPr>
          <w:rFonts w:cs="Tahoma"/>
          <w:lang w:val="el-GR"/>
        </w:rPr>
        <w:t>Ι</w:t>
      </w:r>
      <w:r w:rsidR="00BA54D3" w:rsidRPr="0082289D">
        <w:rPr>
          <w:rFonts w:cs="Tahoma"/>
        </w:rPr>
        <w:t>I</w:t>
      </w:r>
      <w:r w:rsidR="00BA54D3" w:rsidRPr="0082289D">
        <w:rPr>
          <w:rFonts w:cs="Tahoma"/>
          <w:lang w:val="el-GR"/>
        </w:rPr>
        <w:t xml:space="preserve"> – Άλλες Δηλώσεις</w:t>
      </w:r>
      <w:r w:rsidR="0027502F">
        <w:rPr>
          <w:lang w:val="el-GR"/>
        </w:rPr>
        <w:fldChar w:fldCharType="end"/>
      </w:r>
      <w:r w:rsidRPr="00D54595">
        <w:rPr>
          <w:lang w:val="el-GR"/>
        </w:rPr>
        <w:t xml:space="preserve"> της παρούσας». </w:t>
      </w:r>
    </w:p>
    <w:p w14:paraId="2CCE475D" w14:textId="77777777" w:rsidR="008338F0" w:rsidRPr="00D54595" w:rsidRDefault="0092695B" w:rsidP="006C162D">
      <w:pPr>
        <w:shd w:val="clear" w:color="auto" w:fill="FFFFFF" w:themeFill="background1"/>
        <w:spacing w:before="0" w:line="252" w:lineRule="auto"/>
        <w:rPr>
          <w:rFonts w:eastAsia="Calibri" w:cs="Tahoma"/>
          <w:iCs/>
          <w:szCs w:val="22"/>
          <w:lang w:val="el-GR"/>
        </w:rPr>
      </w:pPr>
      <w:r w:rsidRPr="00D54595">
        <w:rPr>
          <w:rFonts w:cs="Tahoma"/>
          <w:b/>
          <w:bCs/>
          <w:szCs w:val="22"/>
          <w:lang w:val="el-GR"/>
        </w:rPr>
        <w:t>3</w:t>
      </w:r>
      <w:r w:rsidR="003355E7" w:rsidRPr="00D54595">
        <w:rPr>
          <w:rFonts w:cs="Tahoma"/>
          <w:b/>
          <w:bCs/>
          <w:szCs w:val="22"/>
          <w:lang w:val="el-GR"/>
        </w:rPr>
        <w:t>.</w:t>
      </w:r>
      <w:r w:rsidR="002B191C" w:rsidRPr="00D54595">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00949454" w14:textId="77777777" w:rsidR="008338F0" w:rsidRPr="00D54595" w:rsidRDefault="0092695B" w:rsidP="006C162D">
      <w:pPr>
        <w:shd w:val="clear" w:color="auto" w:fill="FFFFFF" w:themeFill="background1"/>
        <w:spacing w:before="0" w:line="252" w:lineRule="auto"/>
        <w:rPr>
          <w:rFonts w:cs="Tahoma"/>
          <w:szCs w:val="22"/>
          <w:lang w:val="el-GR"/>
        </w:rPr>
      </w:pPr>
      <w:r w:rsidRPr="00D54595">
        <w:rPr>
          <w:rFonts w:cs="Tahoma"/>
          <w:b/>
          <w:bCs/>
          <w:szCs w:val="22"/>
          <w:lang w:val="el-GR"/>
        </w:rPr>
        <w:t>4</w:t>
      </w:r>
      <w:r w:rsidR="003355E7" w:rsidRPr="00D54595">
        <w:rPr>
          <w:rFonts w:cs="Tahoma"/>
          <w:b/>
          <w:bCs/>
          <w:szCs w:val="22"/>
          <w:lang w:val="el-GR"/>
        </w:rPr>
        <w:t>.</w:t>
      </w:r>
      <w:r w:rsidR="003355E7" w:rsidRPr="00D5459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5F0B1050" w14:textId="77777777" w:rsidR="00D10911" w:rsidRPr="00D54595" w:rsidRDefault="00D10911" w:rsidP="006C162D">
      <w:pPr>
        <w:shd w:val="clear" w:color="auto" w:fill="FFFFFF" w:themeFill="background1"/>
        <w:spacing w:before="0" w:line="252" w:lineRule="auto"/>
        <w:rPr>
          <w:rFonts w:cs="Tahoma"/>
          <w:iCs/>
          <w:szCs w:val="22"/>
          <w:lang w:val="el-GR"/>
        </w:rPr>
      </w:pPr>
    </w:p>
    <w:p w14:paraId="467DB6F0" w14:textId="77777777" w:rsidR="008338F0" w:rsidRPr="00D54595" w:rsidRDefault="00CE676E" w:rsidP="006C162D">
      <w:pPr>
        <w:pStyle w:val="3"/>
        <w:shd w:val="clear" w:color="auto" w:fill="FFFFFF" w:themeFill="background1"/>
        <w:rPr>
          <w:rFonts w:ascii="Tahoma" w:hAnsi="Tahoma" w:cs="Tahoma"/>
          <w:lang w:val="el-GR"/>
        </w:rPr>
      </w:pPr>
      <w:bookmarkStart w:id="114" w:name="_Ref496542081"/>
      <w:bookmarkStart w:id="115" w:name="_Toc43378443"/>
      <w:bookmarkStart w:id="116" w:name="_Toc135216076"/>
      <w:r w:rsidRPr="00D54595">
        <w:rPr>
          <w:rFonts w:ascii="Tahoma" w:hAnsi="Tahoma" w:cs="Tahoma"/>
          <w:lang w:val="el-GR"/>
        </w:rPr>
        <w:t xml:space="preserve">2.2.2 </w:t>
      </w:r>
      <w:r w:rsidR="003355E7" w:rsidRPr="00D54595">
        <w:rPr>
          <w:rFonts w:ascii="Tahoma" w:hAnsi="Tahoma" w:cs="Tahoma"/>
          <w:lang w:val="el-GR"/>
        </w:rPr>
        <w:t>Εγγύηση συμμετοχής</w:t>
      </w:r>
      <w:bookmarkEnd w:id="114"/>
      <w:bookmarkEnd w:id="115"/>
      <w:bookmarkEnd w:id="116"/>
    </w:p>
    <w:p w14:paraId="5FDFED60" w14:textId="0A2676FC" w:rsidR="00C960CF" w:rsidRPr="00D54595" w:rsidRDefault="003355E7" w:rsidP="006C162D">
      <w:pPr>
        <w:pStyle w:val="aff0"/>
        <w:shd w:val="clear" w:color="auto" w:fill="FFFFFF" w:themeFill="background1"/>
        <w:tabs>
          <w:tab w:val="left" w:pos="0"/>
          <w:tab w:val="left" w:pos="1134"/>
        </w:tabs>
        <w:spacing w:before="0" w:line="252" w:lineRule="auto"/>
        <w:ind w:left="0"/>
        <w:contextualSpacing w:val="0"/>
        <w:rPr>
          <w:rFonts w:cs="Tahoma"/>
          <w:szCs w:val="22"/>
          <w:lang w:val="el-GR"/>
        </w:rPr>
      </w:pPr>
      <w:r w:rsidRPr="00D54595">
        <w:rPr>
          <w:rStyle w:val="Heading4Char"/>
          <w:rFonts w:ascii="Tahoma" w:hAnsi="Tahoma" w:cs="Tahoma"/>
          <w:sz w:val="22"/>
          <w:szCs w:val="22"/>
          <w:lang w:val="el-GR"/>
        </w:rPr>
        <w:t>2.2.2.1.</w:t>
      </w:r>
      <w:r w:rsidRPr="00D5459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D54595">
        <w:rPr>
          <w:rFonts w:cs="Tahoma"/>
          <w:szCs w:val="22"/>
          <w:lang w:val="el-GR"/>
        </w:rPr>
        <w:t xml:space="preserve"> σύμφωνα με το </w:t>
      </w:r>
      <w:r w:rsidR="00CA543A" w:rsidRPr="00D54595">
        <w:rPr>
          <w:rFonts w:cs="Tahoma"/>
          <w:szCs w:val="22"/>
          <w:lang w:val="el-GR"/>
        </w:rPr>
        <w:t xml:space="preserve">αντίστοιχο </w:t>
      </w:r>
      <w:r w:rsidR="00C960CF" w:rsidRPr="00D54595">
        <w:rPr>
          <w:rFonts w:cs="Tahoma"/>
          <w:szCs w:val="22"/>
          <w:lang w:val="el-GR"/>
        </w:rPr>
        <w:t xml:space="preserve">υπόδειγμα </w:t>
      </w:r>
      <w:r w:rsidR="00CA543A" w:rsidRPr="00D54595">
        <w:rPr>
          <w:rFonts w:cs="Tahoma"/>
          <w:szCs w:val="22"/>
          <w:lang w:val="el-GR"/>
        </w:rPr>
        <w:t>στο</w:t>
      </w:r>
      <w:r w:rsidR="00BE5E02">
        <w:rPr>
          <w:rFonts w:cs="Tahoma"/>
          <w:szCs w:val="22"/>
          <w:lang w:val="el-GR"/>
        </w:rPr>
        <w:t xml:space="preserve"> </w:t>
      </w:r>
      <w:r w:rsidR="0027502F">
        <w:rPr>
          <w:rFonts w:cs="Tahoma"/>
          <w:szCs w:val="22"/>
          <w:lang w:val="el-GR"/>
        </w:rPr>
        <w:fldChar w:fldCharType="begin"/>
      </w:r>
      <w:r w:rsidR="00BA54D3">
        <w:rPr>
          <w:rFonts w:cs="Tahoma"/>
          <w:szCs w:val="22"/>
          <w:lang w:val="el-GR"/>
        </w:rPr>
        <w:instrText xml:space="preserve"> REF _Ref496623895 \h </w:instrText>
      </w:r>
      <w:r w:rsidR="0027502F">
        <w:rPr>
          <w:rFonts w:cs="Tahoma"/>
          <w:szCs w:val="22"/>
          <w:lang w:val="el-GR"/>
        </w:rPr>
      </w:r>
      <w:r w:rsidR="0027502F">
        <w:rPr>
          <w:rFonts w:cs="Tahoma"/>
          <w:szCs w:val="22"/>
          <w:lang w:val="el-GR"/>
        </w:rPr>
        <w:fldChar w:fldCharType="separate"/>
      </w:r>
      <w:r w:rsidR="00BA54D3" w:rsidRPr="00501225">
        <w:rPr>
          <w:lang w:val="el-GR"/>
        </w:rPr>
        <w:t xml:space="preserve">ΠΑΡΑΡΤΗΜΑ </w:t>
      </w:r>
      <w:r w:rsidR="00BA54D3" w:rsidRPr="00501225">
        <w:t>VI</w:t>
      </w:r>
      <w:r w:rsidR="00BA54D3" w:rsidRPr="00501225">
        <w:rPr>
          <w:lang w:val="el-GR"/>
        </w:rPr>
        <w:t xml:space="preserve"> – Υποδείγματα Εγγυητικών Επιστολών</w:t>
      </w:r>
      <w:r w:rsidR="0027502F">
        <w:rPr>
          <w:rFonts w:cs="Tahoma"/>
          <w:szCs w:val="22"/>
          <w:lang w:val="el-GR"/>
        </w:rPr>
        <w:fldChar w:fldCharType="end"/>
      </w:r>
      <w:r w:rsidR="00C960CF" w:rsidRPr="00D54595">
        <w:rPr>
          <w:rFonts w:cs="Tahoma"/>
          <w:szCs w:val="22"/>
          <w:lang w:val="el-GR"/>
        </w:rPr>
        <w:t>της παρούσας</w:t>
      </w:r>
      <w:r w:rsidRPr="00D54595">
        <w:rPr>
          <w:rFonts w:cs="Tahoma"/>
          <w:szCs w:val="22"/>
          <w:lang w:val="el-GR"/>
        </w:rPr>
        <w:t>.</w:t>
      </w:r>
    </w:p>
    <w:p w14:paraId="2CA27410" w14:textId="3D593C6E" w:rsidR="00DF0C2D" w:rsidRPr="00D54595" w:rsidRDefault="00DF0C2D" w:rsidP="006C162D">
      <w:pPr>
        <w:pStyle w:val="aff0"/>
        <w:shd w:val="clear" w:color="auto" w:fill="FFFFFF" w:themeFill="background1"/>
        <w:tabs>
          <w:tab w:val="left" w:pos="0"/>
          <w:tab w:val="left" w:pos="1134"/>
        </w:tabs>
        <w:spacing w:before="0" w:line="252" w:lineRule="auto"/>
        <w:ind w:left="0"/>
        <w:contextualSpacing w:val="0"/>
        <w:rPr>
          <w:rFonts w:cs="Tahoma"/>
          <w:szCs w:val="22"/>
          <w:lang w:val="el-GR"/>
        </w:rPr>
      </w:pPr>
      <w:r w:rsidRPr="00D54595">
        <w:rPr>
          <w:rFonts w:cs="Tahoma"/>
          <w:lang w:val="el-GR"/>
        </w:rPr>
        <w:t xml:space="preserve">Το ποσό της εγγυητικής επιστολής θα πρέπει να καλύπτει σε ευρώ (€) ποσοστό </w:t>
      </w:r>
      <w:r w:rsidR="00F72E74" w:rsidRPr="00D54595">
        <w:rPr>
          <w:rFonts w:cs="Tahoma"/>
          <w:b/>
          <w:lang w:val="el-GR"/>
        </w:rPr>
        <w:t>2</w:t>
      </w:r>
      <w:r w:rsidRPr="00D54595">
        <w:rPr>
          <w:rFonts w:cs="Tahoma"/>
          <w:b/>
          <w:lang w:val="el-GR"/>
        </w:rPr>
        <w:t>%</w:t>
      </w:r>
      <w:r w:rsidRPr="00D54595">
        <w:rPr>
          <w:rFonts w:cs="Tahoma"/>
          <w:lang w:val="el-GR"/>
        </w:rPr>
        <w:t xml:space="preserve"> του προϋπολογισμού του Έργου (μη συμπεριλαμβανομένου ΦΠΑ), ήτοι ποσό </w:t>
      </w:r>
      <w:r w:rsidR="00C6766B" w:rsidRPr="00D54595">
        <w:rPr>
          <w:rFonts w:cs="Tahoma"/>
          <w:lang w:val="el-GR"/>
        </w:rPr>
        <w:t>τρεις χιλιάδες</w:t>
      </w:r>
      <w:r w:rsidR="005E5213">
        <w:rPr>
          <w:rFonts w:cs="Tahoma"/>
          <w:lang w:val="el-GR"/>
        </w:rPr>
        <w:t xml:space="preserve"> και τετρακόσια</w:t>
      </w:r>
      <w:r w:rsidR="0036187D" w:rsidRPr="00394861">
        <w:rPr>
          <w:rFonts w:cs="Tahoma"/>
          <w:lang w:val="el-GR"/>
        </w:rPr>
        <w:t xml:space="preserve"> </w:t>
      </w:r>
      <w:r w:rsidR="00D10911" w:rsidRPr="00D54595">
        <w:rPr>
          <w:rFonts w:cs="Tahoma"/>
          <w:szCs w:val="22"/>
          <w:lang w:val="el-GR"/>
        </w:rPr>
        <w:t>ευρώ</w:t>
      </w:r>
      <w:r w:rsidR="00F72E74" w:rsidRPr="00D54595">
        <w:rPr>
          <w:rFonts w:cs="Tahoma"/>
          <w:szCs w:val="22"/>
          <w:lang w:val="el-GR"/>
        </w:rPr>
        <w:t xml:space="preserve"> (</w:t>
      </w:r>
      <w:r w:rsidR="00D10911" w:rsidRPr="00D54595">
        <w:rPr>
          <w:rFonts w:cs="Tahoma"/>
          <w:b/>
          <w:bCs/>
          <w:szCs w:val="22"/>
          <w:lang w:val="el-GR"/>
        </w:rPr>
        <w:t>€</w:t>
      </w:r>
      <w:r w:rsidR="00841DAD">
        <w:rPr>
          <w:rFonts w:cs="Tahoma"/>
          <w:b/>
          <w:bCs/>
          <w:szCs w:val="22"/>
          <w:lang w:val="el-GR"/>
        </w:rPr>
        <w:t xml:space="preserve"> </w:t>
      </w:r>
      <w:r w:rsidR="00C6766B" w:rsidRPr="00D54595">
        <w:rPr>
          <w:rFonts w:cs="Tahoma"/>
          <w:b/>
          <w:bCs/>
          <w:szCs w:val="22"/>
          <w:lang w:val="el-GR"/>
        </w:rPr>
        <w:t>3</w:t>
      </w:r>
      <w:r w:rsidR="00B04B99" w:rsidRPr="00D54595">
        <w:rPr>
          <w:rFonts w:cs="Tahoma"/>
          <w:b/>
          <w:bCs/>
          <w:szCs w:val="22"/>
          <w:lang w:val="el-GR"/>
        </w:rPr>
        <w:t>.</w:t>
      </w:r>
      <w:r w:rsidR="00D54595" w:rsidRPr="00D54595">
        <w:rPr>
          <w:rFonts w:cs="Tahoma"/>
          <w:b/>
          <w:bCs/>
          <w:szCs w:val="22"/>
          <w:lang w:val="el-GR"/>
        </w:rPr>
        <w:t>4</w:t>
      </w:r>
      <w:r w:rsidR="00760A89" w:rsidRPr="00D54595">
        <w:rPr>
          <w:rFonts w:cs="Tahoma"/>
          <w:b/>
          <w:bCs/>
          <w:szCs w:val="22"/>
          <w:lang w:val="el-GR"/>
        </w:rPr>
        <w:t>00</w:t>
      </w:r>
      <w:r w:rsidR="00D10911" w:rsidRPr="00D54595">
        <w:rPr>
          <w:rFonts w:cs="Tahoma"/>
          <w:b/>
          <w:bCs/>
          <w:szCs w:val="22"/>
          <w:lang w:val="el-GR"/>
        </w:rPr>
        <w:t>,00</w:t>
      </w:r>
      <w:r w:rsidRPr="00D54595">
        <w:rPr>
          <w:rFonts w:cs="Tahoma"/>
          <w:lang w:val="el-GR"/>
        </w:rPr>
        <w:t>)</w:t>
      </w:r>
      <w:r w:rsidRPr="00D54595">
        <w:rPr>
          <w:rFonts w:cs="Tahoma"/>
          <w:szCs w:val="22"/>
          <w:lang w:val="el-GR"/>
        </w:rPr>
        <w:t>.</w:t>
      </w:r>
    </w:p>
    <w:p w14:paraId="6F4B4AC6" w14:textId="77777777" w:rsidR="008338F0" w:rsidRPr="00D54595" w:rsidRDefault="003355E7" w:rsidP="006C162D">
      <w:pPr>
        <w:shd w:val="clear" w:color="auto" w:fill="FFFFFF" w:themeFill="background1"/>
        <w:spacing w:before="0" w:line="252" w:lineRule="auto"/>
        <w:rPr>
          <w:rFonts w:cs="Tahoma"/>
          <w:bCs/>
          <w:szCs w:val="22"/>
          <w:lang w:val="el-GR"/>
        </w:rPr>
      </w:pPr>
      <w:r w:rsidRPr="00D5459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6807A47" w14:textId="77777777" w:rsidR="008338F0" w:rsidRPr="00D54595" w:rsidRDefault="003355E7" w:rsidP="006C162D">
      <w:pPr>
        <w:shd w:val="clear" w:color="auto" w:fill="FFFFFF" w:themeFill="background1"/>
        <w:spacing w:before="0" w:line="252" w:lineRule="auto"/>
        <w:rPr>
          <w:rFonts w:cs="Tahoma"/>
          <w:bCs/>
          <w:szCs w:val="22"/>
          <w:lang w:val="el-GR"/>
        </w:rPr>
      </w:pPr>
      <w:r w:rsidRPr="00D5459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D54595">
        <w:rPr>
          <w:rFonts w:cs="Tahoma"/>
          <w:bCs/>
          <w:szCs w:val="22"/>
          <w:lang w:val="el-GR"/>
        </w:rPr>
        <w:t xml:space="preserve">της παρ.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496542431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D54595">
        <w:rPr>
          <w:rFonts w:cs="Tahoma"/>
          <w:bCs/>
          <w:szCs w:val="22"/>
          <w:lang w:val="el-GR"/>
        </w:rPr>
        <w:t>2.4.5</w:t>
      </w:r>
      <w:r>
        <w:fldChar w:fldCharType="end"/>
      </w:r>
      <w:r w:rsidR="00C960CF" w:rsidRPr="00D54595">
        <w:rPr>
          <w:rFonts w:cs="Tahoma"/>
          <w:bCs/>
          <w:szCs w:val="22"/>
          <w:lang w:val="el-GR"/>
        </w:rPr>
        <w:t xml:space="preserve">«Χρόνος Ισχύος των Προσφορών» </w:t>
      </w:r>
      <w:r w:rsidRPr="00D5459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79DFC271" w14:textId="77777777" w:rsidR="002B191C" w:rsidRPr="00D54595" w:rsidRDefault="002B191C" w:rsidP="006C162D">
      <w:pPr>
        <w:shd w:val="clear" w:color="auto" w:fill="FFFFFF" w:themeFill="background1"/>
        <w:spacing w:before="0" w:line="252" w:lineRule="auto"/>
        <w:rPr>
          <w:bCs/>
          <w:lang w:val="el-GR"/>
        </w:rPr>
      </w:pPr>
      <w:r w:rsidRPr="00D54595">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496542534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D54595">
        <w:rPr>
          <w:bCs/>
          <w:lang w:val="el-GR"/>
        </w:rPr>
        <w:t>3.1</w:t>
      </w:r>
      <w:r>
        <w:fldChar w:fldCharType="end"/>
      </w:r>
      <w:r w:rsidRPr="00D54595">
        <w:rPr>
          <w:bCs/>
          <w:lang w:val="el-GR"/>
        </w:rPr>
        <w:t xml:space="preserve"> της παρούσας, άλλως η προσφορά απορρίπτεται ως απαράδεκτη, μετά από γνώμη της Επιτροπής Διαγωνισμού.</w:t>
      </w:r>
    </w:p>
    <w:p w14:paraId="1833624A" w14:textId="77777777" w:rsidR="002B191C" w:rsidRPr="00D54595" w:rsidRDefault="002B191C" w:rsidP="006C162D">
      <w:pPr>
        <w:shd w:val="clear" w:color="auto" w:fill="FFFFFF" w:themeFill="background1"/>
        <w:spacing w:before="0" w:line="252" w:lineRule="auto"/>
        <w:rPr>
          <w:rFonts w:cs="Tahoma"/>
          <w:b/>
          <w:bCs/>
          <w:szCs w:val="22"/>
          <w:lang w:val="el-GR"/>
        </w:rPr>
      </w:pPr>
    </w:p>
    <w:p w14:paraId="064E6077" w14:textId="77777777" w:rsidR="008338F0" w:rsidRPr="00D54595" w:rsidRDefault="003355E7" w:rsidP="006C162D">
      <w:pPr>
        <w:pStyle w:val="aff0"/>
        <w:shd w:val="clear" w:color="auto" w:fill="FFFFFF" w:themeFill="background1"/>
        <w:tabs>
          <w:tab w:val="left" w:pos="0"/>
          <w:tab w:val="left" w:pos="1134"/>
        </w:tabs>
        <w:spacing w:before="0" w:line="252" w:lineRule="auto"/>
        <w:ind w:left="0"/>
        <w:contextualSpacing w:val="0"/>
        <w:rPr>
          <w:rFonts w:cs="Tahoma"/>
          <w:szCs w:val="22"/>
          <w:lang w:val="el-GR"/>
        </w:rPr>
      </w:pPr>
      <w:r w:rsidRPr="00D54595">
        <w:rPr>
          <w:rStyle w:val="Heading4Char"/>
          <w:rFonts w:ascii="Tahoma" w:hAnsi="Tahoma" w:cs="Tahoma"/>
          <w:sz w:val="22"/>
          <w:szCs w:val="22"/>
          <w:lang w:val="el-GR"/>
        </w:rPr>
        <w:t>2.2.2.2.</w:t>
      </w:r>
      <w:r w:rsidRPr="00D54595">
        <w:rPr>
          <w:rFonts w:cs="Tahoma"/>
          <w:szCs w:val="22"/>
          <w:lang w:val="el-GR"/>
        </w:rPr>
        <w:t xml:space="preserve">Η εγγύηση συμμετοχής επιστρέφεται στον ανάδοχο με την προσκόμιση της εγγύησης καλής εκτέλεσης. </w:t>
      </w:r>
    </w:p>
    <w:p w14:paraId="07D775D3" w14:textId="77777777" w:rsidR="008338F0" w:rsidRPr="00D54595" w:rsidRDefault="003355E7" w:rsidP="006C162D">
      <w:pPr>
        <w:shd w:val="clear" w:color="auto" w:fill="FFFFFF" w:themeFill="background1"/>
        <w:spacing w:before="0" w:line="252" w:lineRule="auto"/>
        <w:rPr>
          <w:rFonts w:cs="Tahoma"/>
          <w:szCs w:val="22"/>
          <w:lang w:val="el-GR"/>
        </w:rPr>
      </w:pPr>
      <w:r w:rsidRPr="00D54595">
        <w:rPr>
          <w:rFonts w:cs="Tahoma"/>
          <w:szCs w:val="22"/>
          <w:lang w:val="el-GR"/>
        </w:rPr>
        <w:t>Η εγγύηση συμμετοχής επιστρέφεται στους λοιπούς προσφέροντες</w:t>
      </w:r>
      <w:r w:rsidR="00E87EA9" w:rsidRPr="00D54595">
        <w:rPr>
          <w:rFonts w:cs="Tahoma"/>
          <w:szCs w:val="22"/>
          <w:lang w:val="el-GR"/>
        </w:rPr>
        <w:t xml:space="preserve"> σύμφωνα με τα ειδικότερα οριζόμενα </w:t>
      </w:r>
      <w:r w:rsidR="00A2073E" w:rsidRPr="00D54595">
        <w:rPr>
          <w:bCs/>
          <w:lang w:val="el-GR"/>
        </w:rPr>
        <w:t xml:space="preserve">στην παρ. 3 </w:t>
      </w:r>
      <w:r w:rsidR="00A2073E" w:rsidRPr="00D54595">
        <w:rPr>
          <w:rFonts w:cs="Tahoma"/>
          <w:bCs/>
          <w:szCs w:val="22"/>
          <w:lang w:val="el-GR"/>
        </w:rPr>
        <w:t xml:space="preserve">του άρθρου </w:t>
      </w:r>
      <w:r w:rsidR="00E87EA9" w:rsidRPr="00D54595">
        <w:rPr>
          <w:rFonts w:cs="Tahoma"/>
          <w:bCs/>
          <w:szCs w:val="22"/>
          <w:lang w:val="el-GR"/>
        </w:rPr>
        <w:t>72 του ν. 4412/2016</w:t>
      </w:r>
      <w:r w:rsidR="00E87EA9" w:rsidRPr="00D54595">
        <w:rPr>
          <w:rFonts w:cs="Tahoma"/>
          <w:szCs w:val="22"/>
          <w:lang w:val="el-GR"/>
        </w:rPr>
        <w:t>., μετά</w:t>
      </w:r>
      <w:r w:rsidR="00A2073E" w:rsidRPr="00D54595">
        <w:rPr>
          <w:rFonts w:cs="Tahoma"/>
          <w:szCs w:val="22"/>
          <w:lang w:val="el-GR"/>
        </w:rPr>
        <w:t xml:space="preserve"> από </w:t>
      </w:r>
      <w:r w:rsidRPr="00D54595">
        <w:rPr>
          <w:rFonts w:cs="Tahoma"/>
          <w:szCs w:val="22"/>
          <w:lang w:val="el-GR"/>
        </w:rPr>
        <w:t xml:space="preserve">: </w:t>
      </w:r>
    </w:p>
    <w:p w14:paraId="6FCFC2CB" w14:textId="77777777" w:rsidR="008338F0" w:rsidRPr="00D54595" w:rsidRDefault="003355E7" w:rsidP="006C162D">
      <w:pPr>
        <w:shd w:val="clear" w:color="auto" w:fill="FFFFFF" w:themeFill="background1"/>
        <w:spacing w:before="0" w:line="252" w:lineRule="auto"/>
        <w:rPr>
          <w:rFonts w:cs="Tahoma"/>
          <w:szCs w:val="22"/>
          <w:lang w:val="el-GR"/>
        </w:rPr>
      </w:pPr>
      <w:bookmarkStart w:id="117" w:name="_Hlk6500430"/>
      <w:r w:rsidRPr="00D54595">
        <w:rPr>
          <w:rFonts w:cs="Tahoma"/>
          <w:szCs w:val="22"/>
          <w:lang w:val="el-GR"/>
        </w:rPr>
        <w:t>α</w:t>
      </w:r>
      <w:r w:rsidR="00A2073E" w:rsidRPr="00D54595">
        <w:rPr>
          <w:rFonts w:cs="Tahoma"/>
          <w:szCs w:val="22"/>
          <w:lang w:val="el-GR"/>
        </w:rPr>
        <w:t>α</w:t>
      </w:r>
      <w:r w:rsidRPr="00D54595">
        <w:rPr>
          <w:rFonts w:cs="Tahoma"/>
          <w:szCs w:val="22"/>
          <w:lang w:val="el-GR"/>
        </w:rPr>
        <w:t xml:space="preserve">) την άπρακτη πάροδο της προθεσμίας άσκησης </w:t>
      </w:r>
      <w:r w:rsidR="00A70112" w:rsidRPr="00D54595">
        <w:rPr>
          <w:rFonts w:cs="Tahoma"/>
          <w:szCs w:val="22"/>
          <w:lang w:val="el-GR"/>
        </w:rPr>
        <w:t xml:space="preserve">ενδικοφανούς προσφυγής </w:t>
      </w:r>
      <w:r w:rsidRPr="00D54595">
        <w:rPr>
          <w:rFonts w:cs="Tahoma"/>
          <w:szCs w:val="22"/>
          <w:lang w:val="el-GR"/>
        </w:rPr>
        <w:t>ή την έκδοση απόφασης επί ασκηθείσας προσφυγής κατά της απόφασης κατακύρωσης</w:t>
      </w:r>
      <w:r w:rsidR="00A2073E" w:rsidRPr="00D54595">
        <w:rPr>
          <w:rFonts w:cs="Tahoma"/>
          <w:szCs w:val="22"/>
          <w:lang w:val="el-GR"/>
        </w:rPr>
        <w:t>,</w:t>
      </w:r>
    </w:p>
    <w:p w14:paraId="1070C6DB" w14:textId="03727EA6" w:rsidR="00A2073E" w:rsidRPr="00D54595" w:rsidRDefault="003355E7" w:rsidP="006C162D">
      <w:pPr>
        <w:shd w:val="clear" w:color="auto" w:fill="FFFFFF" w:themeFill="background1"/>
        <w:spacing w:before="0" w:line="252" w:lineRule="auto"/>
        <w:rPr>
          <w:rFonts w:cs="Tahoma"/>
          <w:szCs w:val="22"/>
          <w:lang w:val="el-GR"/>
        </w:rPr>
      </w:pPr>
      <w:r w:rsidRPr="00D54595">
        <w:rPr>
          <w:rFonts w:cs="Tahoma"/>
          <w:szCs w:val="22"/>
          <w:lang w:val="el-GR"/>
        </w:rPr>
        <w:t>β</w:t>
      </w:r>
      <w:r w:rsidR="00A2073E" w:rsidRPr="00D54595">
        <w:rPr>
          <w:rFonts w:cs="Tahoma"/>
          <w:szCs w:val="22"/>
          <w:lang w:val="el-GR"/>
        </w:rPr>
        <w:t>β</w:t>
      </w:r>
      <w:r w:rsidRPr="00D54595">
        <w:rPr>
          <w:rFonts w:cs="Tahoma"/>
          <w:szCs w:val="22"/>
          <w:lang w:val="el-GR"/>
        </w:rPr>
        <w:t xml:space="preserve">) την άπρακτη πάροδο της προθεσμίας άσκησης </w:t>
      </w:r>
      <w:r w:rsidR="00A70112" w:rsidRPr="00D54595">
        <w:rPr>
          <w:rFonts w:cs="Tahoma"/>
          <w:szCs w:val="22"/>
          <w:lang w:val="el-GR"/>
        </w:rPr>
        <w:t>ενδίκων βοηθημάτων προσωρινής δικαστικής Προστασίας</w:t>
      </w:r>
      <w:r w:rsidR="00BE5E02">
        <w:rPr>
          <w:rFonts w:cs="Tahoma"/>
          <w:szCs w:val="22"/>
          <w:lang w:val="el-GR"/>
        </w:rPr>
        <w:t xml:space="preserve"> </w:t>
      </w:r>
      <w:r w:rsidRPr="00D54595">
        <w:rPr>
          <w:rFonts w:cs="Tahoma"/>
          <w:szCs w:val="22"/>
          <w:lang w:val="el-GR"/>
        </w:rPr>
        <w:t>ή την έκδοση απόφασης επ’ αυτών</w:t>
      </w:r>
      <w:r w:rsidR="00A2073E" w:rsidRPr="00D54595">
        <w:rPr>
          <w:rFonts w:cs="Tahoma"/>
          <w:szCs w:val="22"/>
          <w:lang w:val="el-GR"/>
        </w:rPr>
        <w:t>,</w:t>
      </w:r>
    </w:p>
    <w:p w14:paraId="5189829E" w14:textId="77777777" w:rsidR="00510D76" w:rsidRPr="00D54595" w:rsidRDefault="00510D76" w:rsidP="006C162D">
      <w:pPr>
        <w:shd w:val="clear" w:color="auto" w:fill="FFFFFF" w:themeFill="background1"/>
        <w:spacing w:before="0" w:line="252" w:lineRule="auto"/>
        <w:rPr>
          <w:rFonts w:cs="Tahoma"/>
          <w:lang w:val="el-GR"/>
        </w:rPr>
      </w:pPr>
      <w:bookmarkStart w:id="118" w:name="_Hlk9419416"/>
      <w:bookmarkEnd w:id="117"/>
      <w:r w:rsidRPr="00D54595">
        <w:rPr>
          <w:rFonts w:cs="Tahoma"/>
          <w:lang w:val="el-GR"/>
        </w:rPr>
        <w:t xml:space="preserve">Για τα προηγούμενα στάδια της κατακύρωσης η εγγύηση συμμετοχής επιστρέφεται στους συμμετέχοντες </w:t>
      </w:r>
      <w:r w:rsidR="00A2073E" w:rsidRPr="00D54595">
        <w:rPr>
          <w:rFonts w:cs="Tahoma"/>
          <w:lang w:val="el-GR"/>
        </w:rPr>
        <w:t xml:space="preserve">σε </w:t>
      </w:r>
      <w:r w:rsidR="00A2073E" w:rsidRPr="00D54595">
        <w:rPr>
          <w:rFonts w:cs="Tahoma" w:hint="eastAsia"/>
          <w:szCs w:val="22"/>
          <w:lang w:val="el-GR"/>
        </w:rPr>
        <w:t>περίπτωση</w:t>
      </w:r>
      <w:r w:rsidRPr="00D54595">
        <w:rPr>
          <w:rFonts w:cs="Tahoma"/>
          <w:lang w:val="el-GR"/>
        </w:rPr>
        <w:t xml:space="preserve">: </w:t>
      </w:r>
    </w:p>
    <w:p w14:paraId="2364D70B" w14:textId="77777777" w:rsidR="00510D76" w:rsidRPr="00D54595" w:rsidRDefault="00510D76" w:rsidP="006C162D">
      <w:pPr>
        <w:shd w:val="clear" w:color="auto" w:fill="FFFFFF" w:themeFill="background1"/>
        <w:spacing w:before="0" w:line="252" w:lineRule="auto"/>
        <w:rPr>
          <w:rFonts w:cs="Tahoma"/>
          <w:lang w:val="el-GR"/>
        </w:rPr>
      </w:pPr>
      <w:r w:rsidRPr="00D54595">
        <w:rPr>
          <w:rFonts w:cs="Tahoma"/>
          <w:lang w:val="el-GR"/>
        </w:rPr>
        <w:t xml:space="preserve">α) λήξης του χρόνου ισχύος της προσφοράς και μη ανανέωσης αυτής και </w:t>
      </w:r>
    </w:p>
    <w:p w14:paraId="6E9A8D32" w14:textId="77777777" w:rsidR="00510D76" w:rsidRPr="00D54595" w:rsidRDefault="00510D76" w:rsidP="006C162D">
      <w:pPr>
        <w:shd w:val="clear" w:color="auto" w:fill="FFFFFF" w:themeFill="background1"/>
        <w:spacing w:before="0" w:line="252" w:lineRule="auto"/>
        <w:rPr>
          <w:rFonts w:cs="Tahoma"/>
          <w:szCs w:val="22"/>
          <w:lang w:val="el-GR"/>
        </w:rPr>
      </w:pPr>
      <w:r w:rsidRPr="00D5459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118"/>
    <w:p w14:paraId="3A27ACF4" w14:textId="73AA82C1" w:rsidR="008338F0" w:rsidRPr="00CC4600" w:rsidRDefault="003355E7" w:rsidP="006C162D">
      <w:pPr>
        <w:shd w:val="clear" w:color="auto" w:fill="FFFFFF" w:themeFill="background1"/>
        <w:rPr>
          <w:rFonts w:cs="Tahoma"/>
          <w:szCs w:val="22"/>
          <w:lang w:val="el-GR"/>
        </w:rPr>
      </w:pPr>
      <w:r w:rsidRPr="00CC4600">
        <w:rPr>
          <w:rStyle w:val="Heading4Char"/>
          <w:rFonts w:ascii="Tahoma" w:hAnsi="Tahoma" w:cs="Tahoma"/>
          <w:sz w:val="22"/>
          <w:szCs w:val="22"/>
          <w:lang w:val="el-GR"/>
        </w:rPr>
        <w:t>2.2.2.3.</w:t>
      </w:r>
      <w:r w:rsidR="00A2073E" w:rsidRPr="00CC4600">
        <w:rPr>
          <w:rFonts w:cs="Tahoma"/>
          <w:szCs w:val="22"/>
          <w:lang w:val="el-GR"/>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496541742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CC4600">
        <w:rPr>
          <w:rFonts w:cs="Tahoma"/>
          <w:szCs w:val="22"/>
          <w:lang w:val="el-GR"/>
        </w:rPr>
        <w:t>2.2.3</w:t>
      </w:r>
      <w:r>
        <w:fldChar w:fldCharType="end"/>
      </w:r>
      <w:r w:rsidR="00A2073E" w:rsidRPr="00CC4600">
        <w:rPr>
          <w:rFonts w:cs="Tahoma"/>
          <w:szCs w:val="22"/>
          <w:lang w:val="el-GR"/>
        </w:rPr>
        <w:t xml:space="preserve"> έως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496541700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CC4600">
        <w:rPr>
          <w:rFonts w:cs="Tahoma"/>
          <w:szCs w:val="22"/>
          <w:lang w:val="el-GR"/>
        </w:rPr>
        <w:t>2.2.8</w:t>
      </w:r>
      <w:r>
        <w:fldChar w:fldCharType="end"/>
      </w:r>
      <w:r w:rsidR="00A2073E" w:rsidRPr="00CC4600">
        <w:rPr>
          <w:rFonts w:cs="Tahoma"/>
          <w:szCs w:val="22"/>
          <w:lang w:val="el-GR"/>
        </w:rPr>
        <w:t xml:space="preserve"> της παρούσας</w:t>
      </w:r>
      <w:r w:rsidR="00856344" w:rsidRPr="00CC4600">
        <w:rPr>
          <w:rFonts w:cs="Tahoma"/>
          <w:szCs w:val="22"/>
          <w:lang w:val="el-GR"/>
        </w:rPr>
        <w:t>,</w:t>
      </w:r>
      <w:r w:rsidR="00A2073E" w:rsidRPr="00CC4600">
        <w:rPr>
          <w:rFonts w:cs="Tahoma"/>
          <w:szCs w:val="22"/>
          <w:lang w:val="el-GR"/>
        </w:rPr>
        <w:t xml:space="preserve"> γ) δεν προσκομίσει εγκαίρως τα προβλεπόμενα από την παρούσα δικαιολογητικά </w:t>
      </w:r>
      <w:r w:rsidR="007B7960" w:rsidRPr="00CC4600">
        <w:rPr>
          <w:rFonts w:cs="Tahoma"/>
          <w:szCs w:val="22"/>
          <w:lang w:val="el-GR"/>
        </w:rPr>
        <w:t>(παρ. 2.2.9.2 και 3.2),</w:t>
      </w:r>
      <w:r w:rsidR="00A2073E" w:rsidRPr="00CC4600">
        <w:rPr>
          <w:rFonts w:cs="Tahoma"/>
          <w:szCs w:val="22"/>
          <w:lang w:val="el-GR"/>
        </w:rPr>
        <w:t xml:space="preserve">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sidRPr="00CC4600">
        <w:rPr>
          <w:rFonts w:cs="Tahoma"/>
          <w:szCs w:val="22"/>
          <w:lang w:val="el-GR"/>
        </w:rPr>
        <w:t>3.2</w:t>
      </w:r>
      <w:r w:rsidR="00A2073E" w:rsidRPr="00CC4600">
        <w:rPr>
          <w:rFonts w:cs="Tahoma"/>
          <w:szCs w:val="22"/>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w:t>
      </w:r>
      <w:r w:rsidR="00511F5E" w:rsidRPr="00511F5E">
        <w:rPr>
          <w:rFonts w:cs="Tahoma"/>
          <w:szCs w:val="22"/>
          <w:lang w:val="el-GR"/>
        </w:rPr>
        <w:t>παραγράφου 2.2.3</w:t>
      </w:r>
      <w:r w:rsidR="00A2073E" w:rsidRPr="00CC4600">
        <w:rPr>
          <w:rFonts w:cs="Tahoma"/>
          <w:szCs w:val="22"/>
          <w:lang w:val="el-GR"/>
        </w:rPr>
        <w:t xml:space="preserve"> ή η πλήρωση μιας ή περισσότερων από τις απαιτήσεις των κριτηρίων ποιοτικής επιλογής.</w:t>
      </w:r>
    </w:p>
    <w:p w14:paraId="1F22D4CD" w14:textId="77777777" w:rsidR="00C960CF" w:rsidRPr="00CC4600" w:rsidRDefault="00C960CF" w:rsidP="006C162D">
      <w:pPr>
        <w:shd w:val="clear" w:color="auto" w:fill="FFFFFF" w:themeFill="background1"/>
        <w:spacing w:before="0" w:line="252" w:lineRule="auto"/>
        <w:rPr>
          <w:rFonts w:cs="Tahoma"/>
          <w:szCs w:val="22"/>
          <w:lang w:val="el-GR"/>
        </w:rPr>
      </w:pPr>
    </w:p>
    <w:p w14:paraId="164A6CE1" w14:textId="77777777" w:rsidR="008338F0" w:rsidRPr="00CC4600" w:rsidRDefault="00A733EF" w:rsidP="006C162D">
      <w:pPr>
        <w:pStyle w:val="3"/>
        <w:shd w:val="clear" w:color="auto" w:fill="FFFFFF" w:themeFill="background1"/>
        <w:rPr>
          <w:rFonts w:ascii="Tahoma" w:hAnsi="Tahoma" w:cs="Tahoma"/>
          <w:lang w:val="el-GR"/>
        </w:rPr>
      </w:pPr>
      <w:bookmarkStart w:id="119" w:name="_Ref496541356"/>
      <w:bookmarkStart w:id="120" w:name="_Ref496541742"/>
      <w:bookmarkStart w:id="121" w:name="_Ref496541775"/>
      <w:bookmarkStart w:id="122" w:name="_Ref496541863"/>
      <w:bookmarkStart w:id="123" w:name="_Toc43378444"/>
      <w:bookmarkStart w:id="124" w:name="_Toc135216077"/>
      <w:r w:rsidRPr="00CC4600">
        <w:rPr>
          <w:rFonts w:ascii="Tahoma" w:hAnsi="Tahoma" w:cs="Tahoma"/>
          <w:lang w:val="el-GR"/>
        </w:rPr>
        <w:t xml:space="preserve">2.2.3 </w:t>
      </w:r>
      <w:r w:rsidR="003355E7" w:rsidRPr="00CC4600">
        <w:rPr>
          <w:rFonts w:ascii="Tahoma" w:hAnsi="Tahoma" w:cs="Tahoma"/>
          <w:lang w:val="el-GR"/>
        </w:rPr>
        <w:t>Λόγοι αποκλεισμού</w:t>
      </w:r>
      <w:bookmarkEnd w:id="119"/>
      <w:bookmarkEnd w:id="120"/>
      <w:bookmarkEnd w:id="121"/>
      <w:bookmarkEnd w:id="122"/>
      <w:bookmarkEnd w:id="123"/>
      <w:bookmarkEnd w:id="124"/>
    </w:p>
    <w:p w14:paraId="403FB440"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6F2E426" w14:textId="77777777" w:rsidR="00D10911" w:rsidRPr="00CC4600" w:rsidRDefault="00D10911" w:rsidP="006C162D">
      <w:pPr>
        <w:shd w:val="clear" w:color="auto" w:fill="FFFFFF" w:themeFill="background1"/>
        <w:spacing w:before="0" w:line="252" w:lineRule="auto"/>
        <w:rPr>
          <w:rFonts w:cs="Tahoma"/>
          <w:szCs w:val="22"/>
          <w:lang w:val="el-GR"/>
        </w:rPr>
      </w:pPr>
    </w:p>
    <w:p w14:paraId="0F276B09" w14:textId="77777777" w:rsidR="00CE56BF" w:rsidRPr="00CC4600" w:rsidRDefault="003355E7" w:rsidP="006C162D">
      <w:pPr>
        <w:pStyle w:val="aff0"/>
        <w:numPr>
          <w:ilvl w:val="3"/>
          <w:numId w:val="10"/>
        </w:numPr>
        <w:shd w:val="clear" w:color="auto" w:fill="FFFFFF" w:themeFill="background1"/>
        <w:tabs>
          <w:tab w:val="left" w:pos="0"/>
          <w:tab w:val="left" w:pos="709"/>
          <w:tab w:val="left" w:pos="1134"/>
        </w:tabs>
        <w:spacing w:before="0" w:line="252" w:lineRule="auto"/>
        <w:ind w:left="0" w:firstLine="0"/>
        <w:contextualSpacing w:val="0"/>
        <w:rPr>
          <w:rFonts w:cs="Tahoma"/>
          <w:szCs w:val="22"/>
          <w:lang w:val="el-GR"/>
        </w:rPr>
      </w:pPr>
      <w:bookmarkStart w:id="125" w:name="_Ref496540567"/>
      <w:bookmarkStart w:id="126" w:name="_Ref45905457"/>
      <w:r w:rsidRPr="00CC4600">
        <w:rPr>
          <w:rFonts w:cs="Tahoma"/>
          <w:szCs w:val="22"/>
          <w:lang w:val="el-GR"/>
        </w:rPr>
        <w:t xml:space="preserve">Όταν υπάρχει σε βάρος του </w:t>
      </w:r>
      <w:r w:rsidR="00DE31C0" w:rsidRPr="00CC4600">
        <w:rPr>
          <w:rFonts w:cs="Tahoma"/>
          <w:szCs w:val="22"/>
          <w:lang w:val="el-GR"/>
        </w:rPr>
        <w:t xml:space="preserve">αμετάκλητη </w:t>
      </w:r>
      <w:r w:rsidRPr="00CC4600">
        <w:rPr>
          <w:rFonts w:cs="Tahoma"/>
          <w:szCs w:val="22"/>
          <w:lang w:val="el-GR"/>
        </w:rPr>
        <w:t xml:space="preserve">καταδικαστική απόφαση για ένα από </w:t>
      </w:r>
      <w:r w:rsidR="00CE56BF" w:rsidRPr="00CC4600">
        <w:rPr>
          <w:lang w:val="el-GR"/>
        </w:rPr>
        <w:t>τα ακόλουθα εγκλήματα:</w:t>
      </w:r>
    </w:p>
    <w:bookmarkEnd w:id="125"/>
    <w:bookmarkEnd w:id="126"/>
    <w:p w14:paraId="7641FAF4" w14:textId="77777777" w:rsidR="00A83289" w:rsidRPr="00CC4600" w:rsidRDefault="003355E7" w:rsidP="006C162D">
      <w:pPr>
        <w:pStyle w:val="aff0"/>
        <w:shd w:val="clear" w:color="auto" w:fill="FFFFFF" w:themeFill="background1"/>
        <w:tabs>
          <w:tab w:val="left" w:pos="0"/>
          <w:tab w:val="left" w:pos="709"/>
          <w:tab w:val="left" w:pos="1134"/>
        </w:tabs>
        <w:spacing w:before="0" w:line="252" w:lineRule="auto"/>
        <w:ind w:left="0"/>
        <w:contextualSpacing w:val="0"/>
        <w:rPr>
          <w:rFonts w:cs="Tahoma"/>
          <w:szCs w:val="22"/>
          <w:lang w:val="el-GR"/>
        </w:rPr>
      </w:pPr>
      <w:r w:rsidRPr="00CC4600">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C4600">
        <w:rPr>
          <w:rFonts w:cs="Tahoma"/>
          <w:szCs w:val="22"/>
        </w:rPr>
        <w:t>L</w:t>
      </w:r>
      <w:r w:rsidRPr="00CC4600">
        <w:rPr>
          <w:rFonts w:cs="Tahoma"/>
          <w:szCs w:val="22"/>
          <w:lang w:val="el-GR"/>
        </w:rPr>
        <w:t xml:space="preserve"> 300 της 11.11.2008 σ.42)</w:t>
      </w:r>
      <w:r w:rsidR="00A83289" w:rsidRPr="00CC4600">
        <w:rPr>
          <w:lang w:val="el-GR"/>
        </w:rPr>
        <w:t>και τα εγκλήματα του άρθρου 187 του Ποινικού Κώδικα (εγκληματική οργάνωση)</w:t>
      </w:r>
      <w:r w:rsidRPr="00CC4600">
        <w:rPr>
          <w:rFonts w:cs="Tahoma"/>
          <w:szCs w:val="22"/>
          <w:lang w:val="el-GR"/>
        </w:rPr>
        <w:t>,</w:t>
      </w:r>
    </w:p>
    <w:p w14:paraId="5C4555CE" w14:textId="77777777" w:rsidR="00A83289"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 β) </w:t>
      </w:r>
      <w:r w:rsidR="00A83289" w:rsidRPr="00CC4600">
        <w:rPr>
          <w:rFonts w:cs="Tahoma"/>
          <w:szCs w:val="22"/>
          <w:lang w:val="el-GR"/>
        </w:rPr>
        <w:t xml:space="preserve">ενεργητική </w:t>
      </w:r>
      <w:r w:rsidRPr="00CC4600">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CC4600">
        <w:rPr>
          <w:rFonts w:cs="Tahoma"/>
          <w:szCs w:val="22"/>
        </w:rPr>
        <w:t>C</w:t>
      </w:r>
      <w:r w:rsidRPr="00CC4600">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CC4600">
        <w:rPr>
          <w:rFonts w:cs="Tahoma"/>
          <w:szCs w:val="22"/>
        </w:rPr>
        <w:t>L</w:t>
      </w:r>
      <w:r w:rsidRPr="00CC4600">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sidRPr="00CC4600">
        <w:rPr>
          <w:rFonts w:cs="Tahoma"/>
          <w:szCs w:val="22"/>
          <w:lang w:val="el-GR"/>
        </w:rPr>
        <w:t xml:space="preserve"> και τα εγκλήματα των άρθρων 159</w:t>
      </w:r>
      <w:r w:rsidR="00A83289" w:rsidRPr="00CC4600">
        <w:rPr>
          <w:rFonts w:cs="Tahoma"/>
          <w:szCs w:val="22"/>
          <w:vertAlign w:val="superscript"/>
          <w:lang w:val="el-GR"/>
        </w:rPr>
        <w:t>Α</w:t>
      </w:r>
      <w:r w:rsidR="00A83289" w:rsidRPr="00CC4600">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CC4600">
        <w:rPr>
          <w:rFonts w:cs="Tahoma"/>
          <w:szCs w:val="22"/>
          <w:vertAlign w:val="superscript"/>
          <w:lang w:val="el-GR"/>
        </w:rPr>
        <w:t>Α</w:t>
      </w:r>
      <w:r w:rsidR="00A83289" w:rsidRPr="00CC4600">
        <w:rPr>
          <w:rFonts w:cs="Tahoma"/>
          <w:szCs w:val="22"/>
          <w:lang w:val="el-GR"/>
        </w:rPr>
        <w:t xml:space="preserve"> παρ.2 (εμπορία επιρροής – μεσάζοντες) 396 παρ.2 (δωροδοκία στον ιδιωτικό τομέα) του Ποινικού Κώδικα</w:t>
      </w:r>
      <w:r w:rsidRPr="00CC4600">
        <w:rPr>
          <w:rFonts w:cs="Tahoma"/>
          <w:szCs w:val="22"/>
          <w:lang w:val="el-GR"/>
        </w:rPr>
        <w:t>,</w:t>
      </w:r>
    </w:p>
    <w:p w14:paraId="6AF9A0B7" w14:textId="77777777" w:rsidR="00A83289"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 γ) </w:t>
      </w:r>
      <w:r w:rsidR="00A83289" w:rsidRPr="00CC4600">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CC4600">
        <w:rPr>
          <w:rFonts w:cs="Tahoma"/>
          <w:szCs w:val="22"/>
        </w:rPr>
        <w:t>L</w:t>
      </w:r>
      <w:r w:rsidR="00A83289" w:rsidRPr="00CC4600">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CC4600">
        <w:rPr>
          <w:rFonts w:cs="Tahoma"/>
          <w:szCs w:val="22"/>
        </w:rPr>
        <w:t> </w:t>
      </w:r>
      <w:r w:rsidR="00A83289" w:rsidRPr="00CC4600">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CC4600">
        <w:rPr>
          <w:rFonts w:cs="Tahoma"/>
          <w:szCs w:val="22"/>
        </w:rPr>
        <w:t> </w:t>
      </w:r>
      <w:r w:rsidR="00A83289" w:rsidRPr="00CC4600">
        <w:rPr>
          <w:rFonts w:cs="Tahoma"/>
          <w:szCs w:val="22"/>
          <w:lang w:val="el-GR"/>
        </w:rPr>
        <w:t>4689/2020 (Α’</w:t>
      </w:r>
      <w:r w:rsidR="00A83289" w:rsidRPr="00CC4600">
        <w:rPr>
          <w:rFonts w:cs="Tahoma"/>
          <w:szCs w:val="22"/>
        </w:rPr>
        <w:t> </w:t>
      </w:r>
      <w:r w:rsidR="00A83289" w:rsidRPr="00CC4600">
        <w:rPr>
          <w:rFonts w:cs="Tahoma"/>
          <w:szCs w:val="22"/>
          <w:lang w:val="el-GR"/>
        </w:rPr>
        <w:t>103),</w:t>
      </w:r>
    </w:p>
    <w:p w14:paraId="0597875E" w14:textId="77777777" w:rsidR="00A83289"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 δ) </w:t>
      </w:r>
      <w:r w:rsidR="00A83289" w:rsidRPr="00CC4600">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CC4600">
        <w:rPr>
          <w:rFonts w:cs="Tahoma"/>
          <w:szCs w:val="22"/>
        </w:rPr>
        <w:t> </w:t>
      </w:r>
      <w:r w:rsidR="00A83289" w:rsidRPr="00CC4600">
        <w:rPr>
          <w:rFonts w:cs="Tahoma"/>
          <w:szCs w:val="22"/>
          <w:lang w:val="el-GR"/>
        </w:rPr>
        <w:t>- πλαισίου 2002/475/ΔΕΥ του Συμβουλίου και για την τροποποίηση της απόφασης 2005/671/ΔΕΥ του Συμβουλίου (</w:t>
      </w:r>
      <w:r w:rsidR="00A83289" w:rsidRPr="00CC4600">
        <w:rPr>
          <w:rFonts w:cs="Tahoma"/>
          <w:szCs w:val="22"/>
        </w:rPr>
        <w:t>EEL</w:t>
      </w:r>
      <w:r w:rsidR="00A83289" w:rsidRPr="00CC4600">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CC4600">
        <w:rPr>
          <w:rFonts w:cs="Tahoma"/>
          <w:szCs w:val="22"/>
        </w:rPr>
        <w:t> </w:t>
      </w:r>
      <w:r w:rsidR="00A83289" w:rsidRPr="00CC4600">
        <w:rPr>
          <w:rFonts w:cs="Tahoma"/>
          <w:szCs w:val="22"/>
          <w:lang w:val="el-GR"/>
        </w:rPr>
        <w:t>4689/2020 (Α’</w:t>
      </w:r>
      <w:r w:rsidR="00A83289" w:rsidRPr="00CC4600">
        <w:rPr>
          <w:rFonts w:cs="Tahoma"/>
          <w:szCs w:val="22"/>
        </w:rPr>
        <w:t> </w:t>
      </w:r>
      <w:r w:rsidR="00A83289" w:rsidRPr="00CC4600">
        <w:rPr>
          <w:rFonts w:cs="Tahoma"/>
          <w:szCs w:val="22"/>
          <w:lang w:val="el-GR"/>
        </w:rPr>
        <w:t>103),</w:t>
      </w:r>
    </w:p>
    <w:p w14:paraId="2130D06E" w14:textId="77777777" w:rsidR="00A83289"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CC4600">
        <w:rPr>
          <w:rFonts w:cs="Tahoma"/>
          <w:szCs w:val="22"/>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CC4600">
        <w:rPr>
          <w:rFonts w:cs="Tahoma"/>
          <w:szCs w:val="22"/>
        </w:rPr>
        <w:t>EEL</w:t>
      </w:r>
      <w:r w:rsidR="00A83289" w:rsidRPr="00CC4600">
        <w:rPr>
          <w:rFonts w:cs="Tahoma"/>
          <w:szCs w:val="22"/>
          <w:lang w:val="el-GR"/>
        </w:rPr>
        <w:t xml:space="preserve"> 141/05.06.2015) και τα εγκλήματα των άρθρων 2 και 39 του ν.</w:t>
      </w:r>
      <w:r w:rsidR="00A83289" w:rsidRPr="00CC4600">
        <w:rPr>
          <w:rFonts w:cs="Tahoma"/>
          <w:szCs w:val="22"/>
        </w:rPr>
        <w:t> </w:t>
      </w:r>
      <w:r w:rsidR="00A83289" w:rsidRPr="00CC4600">
        <w:rPr>
          <w:rFonts w:cs="Tahoma"/>
          <w:szCs w:val="22"/>
          <w:lang w:val="el-GR"/>
        </w:rPr>
        <w:t>4557/2018 (Α’</w:t>
      </w:r>
      <w:r w:rsidR="00A83289" w:rsidRPr="00CC4600">
        <w:rPr>
          <w:rFonts w:cs="Tahoma"/>
          <w:szCs w:val="22"/>
        </w:rPr>
        <w:t> </w:t>
      </w:r>
      <w:r w:rsidR="00A83289" w:rsidRPr="00CC4600">
        <w:rPr>
          <w:rFonts w:cs="Tahoma"/>
          <w:szCs w:val="22"/>
          <w:lang w:val="el-GR"/>
        </w:rPr>
        <w:t>139),</w:t>
      </w:r>
    </w:p>
    <w:p w14:paraId="68B8D709"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CC4600">
        <w:rPr>
          <w:rFonts w:cs="Tahoma"/>
          <w:szCs w:val="22"/>
        </w:rPr>
        <w:t>L</w:t>
      </w:r>
      <w:r w:rsidRPr="00CC4600">
        <w:rPr>
          <w:rFonts w:cs="Tahoma"/>
          <w:szCs w:val="22"/>
          <w:lang w:val="el-GR"/>
        </w:rPr>
        <w:t xml:space="preserve"> 101 της 15.4.2011, σ. 1)</w:t>
      </w:r>
      <w:r w:rsidR="00A83289" w:rsidRPr="00CC4600">
        <w:rPr>
          <w:rFonts w:cs="Tahoma"/>
          <w:szCs w:val="22"/>
          <w:lang w:val="el-GR"/>
        </w:rPr>
        <w:t xml:space="preserve"> και τα εγκλήματα του άρθρου 323Α του Ποινικού κώδικα (εμπορία ανθρώπων).</w:t>
      </w:r>
    </w:p>
    <w:p w14:paraId="161E74A0"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Ο οικονομικός φορέας αποκλείεται, επίσης, όταν το πρόσωπο εις βάρος του οποίου εκδόθηκε </w:t>
      </w:r>
      <w:r w:rsidR="00E87EA9" w:rsidRPr="00CC4600">
        <w:rPr>
          <w:rFonts w:cs="Tahoma"/>
          <w:szCs w:val="22"/>
          <w:lang w:val="el-GR"/>
        </w:rPr>
        <w:t xml:space="preserve">τελεσίδικη </w:t>
      </w:r>
      <w:r w:rsidR="00400357" w:rsidRPr="00CC4600">
        <w:rPr>
          <w:rFonts w:cs="Tahoma"/>
          <w:szCs w:val="22"/>
          <w:lang w:val="el-GR"/>
        </w:rPr>
        <w:t xml:space="preserve">αμετάκλητη </w:t>
      </w:r>
      <w:r w:rsidRPr="00CC4600">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296CD75F" w14:textId="77777777" w:rsidR="00A83289" w:rsidRPr="00CC4600" w:rsidRDefault="00A83289" w:rsidP="006C162D">
      <w:pPr>
        <w:shd w:val="clear" w:color="auto" w:fill="FFFFFF" w:themeFill="background1"/>
        <w:spacing w:before="0"/>
        <w:rPr>
          <w:lang w:val="el-GR"/>
        </w:rPr>
      </w:pPr>
      <w:r w:rsidRPr="00CC4600">
        <w:rPr>
          <w:lang w:val="el-GR"/>
        </w:rPr>
        <w:t xml:space="preserve">Η υποχρέωση του προηγούμενου εδαφίου αφορά: </w:t>
      </w:r>
    </w:p>
    <w:p w14:paraId="4F8F28A9" w14:textId="77777777" w:rsidR="00A83289" w:rsidRPr="00CC4600" w:rsidRDefault="00A83289" w:rsidP="006C162D">
      <w:pPr>
        <w:shd w:val="clear" w:color="auto" w:fill="FFFFFF" w:themeFill="background1"/>
        <w:spacing w:before="0"/>
        <w:rPr>
          <w:lang w:val="el-GR"/>
        </w:rPr>
      </w:pPr>
      <w:r w:rsidRPr="00CC4600">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217AA5F" w14:textId="77777777" w:rsidR="00AA44C6" w:rsidRPr="00CC4600" w:rsidRDefault="00A83289" w:rsidP="006C162D">
      <w:pPr>
        <w:shd w:val="clear" w:color="auto" w:fill="FFFFFF" w:themeFill="background1"/>
        <w:spacing w:before="0"/>
        <w:rPr>
          <w:lang w:val="el-GR"/>
        </w:rPr>
      </w:pPr>
      <w:r w:rsidRPr="00CC4600">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0EFC339" w14:textId="77777777" w:rsidR="00A83289" w:rsidRPr="00CC4600" w:rsidRDefault="00A83289" w:rsidP="006C162D">
      <w:pPr>
        <w:shd w:val="clear" w:color="auto" w:fill="FFFFFF" w:themeFill="background1"/>
        <w:spacing w:before="0"/>
        <w:rPr>
          <w:lang w:val="el-GR"/>
        </w:rPr>
      </w:pPr>
      <w:r w:rsidRPr="00CC4600">
        <w:rPr>
          <w:lang w:val="el-GR"/>
        </w:rPr>
        <w:t>- στις περιπτώσεις Συνεταιρισμών, τα μέλη του Διοικητικού Συμβουλίου.</w:t>
      </w:r>
    </w:p>
    <w:p w14:paraId="29212AD7" w14:textId="77777777" w:rsidR="00A83289" w:rsidRPr="00CC4600" w:rsidRDefault="00A83289" w:rsidP="006C162D">
      <w:pPr>
        <w:shd w:val="clear" w:color="auto" w:fill="FFFFFF" w:themeFill="background1"/>
        <w:spacing w:before="0"/>
        <w:rPr>
          <w:lang w:val="el-GR"/>
        </w:rPr>
      </w:pPr>
      <w:r w:rsidRPr="00CC4600">
        <w:rPr>
          <w:lang w:val="el-GR"/>
        </w:rPr>
        <w:t>- σε όλες τις υπόλοιπες περιπτώσεις νομικών προσώπων, τον κατά περίπτωση νόμιμο εκπρόσωπο.</w:t>
      </w:r>
    </w:p>
    <w:p w14:paraId="7875385E" w14:textId="77777777" w:rsidR="00A83289" w:rsidRPr="00CC4600" w:rsidRDefault="00E87EA9" w:rsidP="006C162D">
      <w:pPr>
        <w:shd w:val="clear" w:color="auto" w:fill="FFFFFF" w:themeFill="background1"/>
        <w:suppressAutoHyphens w:val="0"/>
        <w:spacing w:before="0" w:line="252" w:lineRule="auto"/>
        <w:rPr>
          <w:rFonts w:cs="Tahoma"/>
          <w:szCs w:val="22"/>
          <w:lang w:val="el-GR"/>
        </w:rPr>
      </w:pPr>
      <w:r w:rsidRPr="00CC4600">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CC4600">
        <w:rPr>
          <w:rFonts w:cs="Tahoma"/>
          <w:szCs w:val="22"/>
          <w:lang w:val="el-GR"/>
        </w:rPr>
        <w:t>.</w:t>
      </w:r>
    </w:p>
    <w:p w14:paraId="44006C2E" w14:textId="77777777" w:rsidR="00E87EA9" w:rsidRPr="00265C92" w:rsidRDefault="00E87EA9" w:rsidP="006C162D">
      <w:pPr>
        <w:shd w:val="clear" w:color="auto" w:fill="FFFFFF" w:themeFill="background1"/>
        <w:suppressAutoHyphens w:val="0"/>
        <w:spacing w:before="0" w:line="252" w:lineRule="auto"/>
        <w:rPr>
          <w:rFonts w:cs="Tahoma"/>
          <w:b/>
          <w:bCs/>
          <w:szCs w:val="22"/>
          <w:highlight w:val="lightGray"/>
          <w:lang w:val="el-GR"/>
        </w:rPr>
      </w:pPr>
    </w:p>
    <w:p w14:paraId="5F42E844" w14:textId="77777777" w:rsidR="005A0ACC" w:rsidRPr="00CC4600" w:rsidRDefault="000326F6" w:rsidP="006C162D">
      <w:pPr>
        <w:pStyle w:val="aff0"/>
        <w:numPr>
          <w:ilvl w:val="3"/>
          <w:numId w:val="10"/>
        </w:numPr>
        <w:shd w:val="clear" w:color="auto" w:fill="FFFFFF" w:themeFill="background1"/>
        <w:tabs>
          <w:tab w:val="left" w:pos="0"/>
          <w:tab w:val="left" w:pos="709"/>
          <w:tab w:val="left" w:pos="1134"/>
        </w:tabs>
        <w:spacing w:before="0" w:line="252" w:lineRule="auto"/>
        <w:ind w:left="0" w:firstLine="0"/>
        <w:contextualSpacing w:val="0"/>
        <w:rPr>
          <w:rFonts w:cs="Tahoma"/>
          <w:szCs w:val="22"/>
          <w:lang w:val="el-GR"/>
        </w:rPr>
      </w:pPr>
      <w:bookmarkStart w:id="127" w:name="_Ref503518036"/>
      <w:r w:rsidRPr="00CC4600">
        <w:rPr>
          <w:rFonts w:cs="Tahoma"/>
          <w:szCs w:val="22"/>
          <w:lang w:val="el-GR"/>
        </w:rPr>
        <w:t>Σ</w:t>
      </w:r>
      <w:r w:rsidR="005A0ACC" w:rsidRPr="00CC4600">
        <w:rPr>
          <w:rFonts w:cs="Tahoma"/>
          <w:szCs w:val="22"/>
          <w:lang w:val="el-GR"/>
        </w:rPr>
        <w:t>τις ακόλουθες περιπτώσεις</w:t>
      </w:r>
      <w:bookmarkEnd w:id="127"/>
    </w:p>
    <w:p w14:paraId="24D56474" w14:textId="1E1B8015" w:rsidR="00100156" w:rsidRPr="00CC4600" w:rsidRDefault="005A0ACC" w:rsidP="006C162D">
      <w:pPr>
        <w:pStyle w:val="aff0"/>
        <w:shd w:val="clear" w:color="auto" w:fill="FFFFFF" w:themeFill="background1"/>
        <w:tabs>
          <w:tab w:val="left" w:pos="0"/>
          <w:tab w:val="left" w:pos="709"/>
          <w:tab w:val="left" w:pos="1134"/>
        </w:tabs>
        <w:spacing w:before="0" w:line="252" w:lineRule="auto"/>
        <w:ind w:left="0"/>
        <w:contextualSpacing w:val="0"/>
        <w:rPr>
          <w:rFonts w:cs="Tahoma"/>
          <w:szCs w:val="22"/>
          <w:lang w:val="el-GR"/>
        </w:rPr>
      </w:pPr>
      <w:r w:rsidRPr="00CC4600">
        <w:rPr>
          <w:rFonts w:cs="Tahoma"/>
          <w:szCs w:val="22"/>
          <w:lang w:val="el-GR"/>
        </w:rPr>
        <w:t>α)</w:t>
      </w:r>
      <w:bookmarkStart w:id="128" w:name="_Ref496540642"/>
      <w:r w:rsidR="003355E7" w:rsidRPr="00CC4600">
        <w:rPr>
          <w:rFonts w:cs="Tahoma"/>
          <w:szCs w:val="22"/>
          <w:lang w:val="el-GR"/>
        </w:rPr>
        <w:t xml:space="preserve">Όταν ο </w:t>
      </w:r>
      <w:r w:rsidR="00953E50" w:rsidRPr="00CC4600">
        <w:rPr>
          <w:rFonts w:cs="Tahoma"/>
          <w:szCs w:val="22"/>
          <w:lang w:val="el-GR"/>
        </w:rPr>
        <w:t>οικονομικός φορέας</w:t>
      </w:r>
      <w:r w:rsidR="003355E7" w:rsidRPr="00CC4600">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646BC5">
        <w:rPr>
          <w:rFonts w:cs="Tahoma"/>
          <w:szCs w:val="22"/>
          <w:lang w:val="el-GR"/>
        </w:rPr>
        <w:t xml:space="preserve"> </w:t>
      </w:r>
      <w:r w:rsidR="003355E7" w:rsidRPr="00CC4600">
        <w:rPr>
          <w:rFonts w:cs="Tahoma"/>
          <w:szCs w:val="22"/>
          <w:lang w:val="el-GR"/>
        </w:rPr>
        <w:t>ή την εθνική νομοθεσία</w:t>
      </w:r>
      <w:r w:rsidR="00646BC5">
        <w:rPr>
          <w:rFonts w:cs="Tahoma"/>
          <w:szCs w:val="22"/>
          <w:lang w:val="el-GR"/>
        </w:rPr>
        <w:t xml:space="preserve"> </w:t>
      </w:r>
      <w:r w:rsidR="003355E7" w:rsidRPr="00CC4600">
        <w:rPr>
          <w:rFonts w:cs="Tahoma"/>
          <w:szCs w:val="22"/>
          <w:lang w:val="el-GR"/>
        </w:rPr>
        <w:t>ή</w:t>
      </w:r>
    </w:p>
    <w:p w14:paraId="297B7143" w14:textId="77777777" w:rsidR="008338F0" w:rsidRPr="00CC4600" w:rsidRDefault="00100156" w:rsidP="006C162D">
      <w:pPr>
        <w:pStyle w:val="aff0"/>
        <w:shd w:val="clear" w:color="auto" w:fill="FFFFFF" w:themeFill="background1"/>
        <w:tabs>
          <w:tab w:val="left" w:pos="0"/>
          <w:tab w:val="left" w:pos="709"/>
          <w:tab w:val="left" w:pos="1134"/>
        </w:tabs>
        <w:spacing w:before="0" w:line="252" w:lineRule="auto"/>
        <w:ind w:left="0"/>
        <w:contextualSpacing w:val="0"/>
        <w:rPr>
          <w:rFonts w:cs="Tahoma"/>
          <w:i/>
          <w:szCs w:val="22"/>
          <w:lang w:val="el-GR"/>
        </w:rPr>
      </w:pPr>
      <w:r w:rsidRPr="00CC4600">
        <w:rPr>
          <w:rFonts w:cs="Tahoma"/>
          <w:szCs w:val="22"/>
          <w:lang w:val="el-GR"/>
        </w:rPr>
        <w:t>β)</w:t>
      </w:r>
      <w:r w:rsidR="003355E7" w:rsidRPr="00CC4600">
        <w:rPr>
          <w:rFonts w:cs="Tahoma"/>
          <w:szCs w:val="22"/>
          <w:lang w:val="el-GR"/>
        </w:rPr>
        <w:t xml:space="preserve"> όταν η αναθέτουσα αρχή μπορεί να αποδείξει με τα κατάλληλα μέσα ότι ο </w:t>
      </w:r>
      <w:r w:rsidR="00953E50" w:rsidRPr="00CC4600">
        <w:rPr>
          <w:rFonts w:cs="Tahoma"/>
          <w:szCs w:val="22"/>
          <w:lang w:val="el-GR"/>
        </w:rPr>
        <w:t>οικονομικός φορέας</w:t>
      </w:r>
      <w:r w:rsidR="003355E7" w:rsidRPr="00CC4600">
        <w:rPr>
          <w:rFonts w:cs="Tahoma"/>
          <w:szCs w:val="22"/>
          <w:lang w:val="el-GR"/>
        </w:rPr>
        <w:t xml:space="preserve"> έχει αθετήσει τις υποχρεώσεις του όσον αφορά την καταβολή φόρων ή εισφορών κοινωνικής ασφάλισης</w:t>
      </w:r>
      <w:bookmarkEnd w:id="128"/>
      <w:r w:rsidR="003355E7" w:rsidRPr="00CC4600">
        <w:rPr>
          <w:rFonts w:cs="Tahoma"/>
          <w:i/>
          <w:szCs w:val="22"/>
          <w:lang w:val="el-GR"/>
        </w:rPr>
        <w:t>.</w:t>
      </w:r>
    </w:p>
    <w:p w14:paraId="7FB4D6E0" w14:textId="77777777" w:rsidR="008B6839" w:rsidRPr="00CC4600" w:rsidRDefault="008B6839" w:rsidP="006C162D">
      <w:pPr>
        <w:shd w:val="clear" w:color="auto" w:fill="FFFFFF" w:themeFill="background1"/>
        <w:spacing w:before="0" w:line="252" w:lineRule="auto"/>
        <w:rPr>
          <w:rFonts w:cs="Tahoma"/>
          <w:szCs w:val="22"/>
          <w:lang w:val="el-GR"/>
        </w:rPr>
      </w:pPr>
      <w:r w:rsidRPr="00CC4600">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7A450C6" w14:textId="77777777" w:rsidR="00A83289" w:rsidRPr="00CC4600" w:rsidRDefault="00A83289" w:rsidP="006C162D">
      <w:pPr>
        <w:shd w:val="clear" w:color="auto" w:fill="FFFFFF" w:themeFill="background1"/>
        <w:spacing w:before="0" w:line="252" w:lineRule="auto"/>
        <w:rPr>
          <w:rFonts w:cs="Tahoma"/>
          <w:szCs w:val="22"/>
          <w:lang w:val="el-GR"/>
        </w:rPr>
      </w:pPr>
      <w:r w:rsidRPr="00CC4600">
        <w:rPr>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55BBB071" w14:textId="77777777" w:rsidR="008B6839" w:rsidRPr="00CC4600" w:rsidRDefault="008B6839" w:rsidP="006C162D">
      <w:pPr>
        <w:shd w:val="clear" w:color="auto" w:fill="FFFFFF" w:themeFill="background1"/>
        <w:spacing w:before="0" w:line="252" w:lineRule="auto"/>
        <w:rPr>
          <w:rFonts w:cs="Tahoma"/>
          <w:szCs w:val="22"/>
          <w:lang w:val="el-GR"/>
        </w:rPr>
      </w:pPr>
      <w:r w:rsidRPr="00CC4600">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sidRPr="00CC4600">
        <w:rPr>
          <w:rFonts w:cs="Tahoma"/>
          <w:szCs w:val="22"/>
          <w:lang w:val="el-GR"/>
        </w:rPr>
        <w:t xml:space="preserve">τους </w:t>
      </w:r>
      <w:r w:rsidR="00A83289" w:rsidRPr="00CC4600">
        <w:rPr>
          <w:lang w:val="el-GR"/>
        </w:rPr>
        <w:t>στο μέτρο που τηρεί τους όρους του δεσμευτικού κανονισμού</w:t>
      </w:r>
      <w:r w:rsidRPr="00CC4600">
        <w:rPr>
          <w:rFonts w:cs="Tahoma"/>
          <w:szCs w:val="22"/>
          <w:lang w:val="el-GR"/>
        </w:rPr>
        <w:t xml:space="preserve">. </w:t>
      </w:r>
    </w:p>
    <w:p w14:paraId="1C6CCA33" w14:textId="77777777" w:rsidR="00100156" w:rsidRPr="00265C92" w:rsidRDefault="00100156" w:rsidP="006C162D">
      <w:pPr>
        <w:pStyle w:val="af7"/>
        <w:shd w:val="clear" w:color="auto" w:fill="FFFFFF" w:themeFill="background1"/>
        <w:spacing w:before="0" w:line="252" w:lineRule="auto"/>
        <w:rPr>
          <w:rFonts w:cs="Tahoma"/>
          <w:strike/>
          <w:szCs w:val="22"/>
          <w:highlight w:val="lightGray"/>
          <w:lang w:val="el-GR"/>
        </w:rPr>
      </w:pPr>
    </w:p>
    <w:p w14:paraId="1495D6A1" w14:textId="77777777" w:rsidR="00B04AF3" w:rsidRPr="00CC4600" w:rsidRDefault="003355E7" w:rsidP="006C162D">
      <w:pPr>
        <w:pStyle w:val="aff0"/>
        <w:numPr>
          <w:ilvl w:val="3"/>
          <w:numId w:val="10"/>
        </w:numPr>
        <w:shd w:val="clear" w:color="auto" w:fill="FFFFFF" w:themeFill="background1"/>
        <w:tabs>
          <w:tab w:val="left" w:pos="0"/>
          <w:tab w:val="left" w:pos="709"/>
          <w:tab w:val="left" w:pos="1134"/>
        </w:tabs>
        <w:spacing w:before="0" w:line="252" w:lineRule="auto"/>
        <w:ind w:left="0" w:firstLine="0"/>
        <w:contextualSpacing w:val="0"/>
        <w:rPr>
          <w:rFonts w:cs="Tahoma"/>
          <w:szCs w:val="22"/>
          <w:lang w:val="el-GR"/>
        </w:rPr>
      </w:pPr>
      <w:bookmarkStart w:id="129" w:name="_Ref496540586"/>
      <w:r w:rsidRPr="00CC4600">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29"/>
    </w:p>
    <w:p w14:paraId="535798A2"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(α) εάν έχει αθετήσει τις υποχρεώσεις που προβλέπονται στην παρ. 2 του άρθρου 18 του ν. 4412/2016, </w:t>
      </w:r>
      <w:r w:rsidR="000C5E6F" w:rsidRPr="00CC4600">
        <w:rPr>
          <w:lang w:val="el-GR"/>
        </w:rPr>
        <w:t>περί αρχών που εφαρμόζονται στις διαδικασίες σύναψης δημοσίων συμβάσεων</w:t>
      </w:r>
    </w:p>
    <w:p w14:paraId="628756E4" w14:textId="644B2CF5"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(β) εάν τελεί υπό πτώχευση</w:t>
      </w:r>
      <w:r w:rsidR="00646BC5">
        <w:rPr>
          <w:rFonts w:cs="Tahoma"/>
          <w:szCs w:val="22"/>
          <w:lang w:val="el-GR"/>
        </w:rPr>
        <w:t xml:space="preserve"> </w:t>
      </w:r>
      <w:r w:rsidRPr="00CC4600">
        <w:rPr>
          <w:rFonts w:cs="Tahoma"/>
          <w:szCs w:val="22"/>
          <w:lang w:val="el-GR"/>
        </w:rPr>
        <w:t xml:space="preserve">ή έχει υπαχθεί σε διαδικασία ειδικής </w:t>
      </w:r>
      <w:r w:rsidRPr="00CC4600">
        <w:rPr>
          <w:rFonts w:cs="Tahoma"/>
          <w:bCs/>
          <w:szCs w:val="22"/>
          <w:lang w:val="el-GR"/>
        </w:rPr>
        <w:t>εκκαθάρισης</w:t>
      </w:r>
      <w:r w:rsidR="00646BC5">
        <w:rPr>
          <w:rFonts w:cs="Tahoma"/>
          <w:bCs/>
          <w:szCs w:val="22"/>
          <w:lang w:val="el-GR"/>
        </w:rPr>
        <w:t xml:space="preserve"> </w:t>
      </w:r>
      <w:r w:rsidRPr="00CC4600">
        <w:rPr>
          <w:rFonts w:cs="Tahoma"/>
          <w:szCs w:val="22"/>
          <w:lang w:val="el-GR"/>
        </w:rPr>
        <w:t>ή τελεί υπό αναγκαστική διαχείριση</w:t>
      </w:r>
      <w:r w:rsidR="00646BC5">
        <w:rPr>
          <w:rFonts w:cs="Tahoma"/>
          <w:szCs w:val="22"/>
          <w:lang w:val="el-GR"/>
        </w:rPr>
        <w:t xml:space="preserve"> </w:t>
      </w:r>
      <w:r w:rsidRPr="00CC4600">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sidRPr="00CC4600">
        <w:rPr>
          <w:lang w:val="el-GR"/>
        </w:rPr>
        <w:t>ή έχει υπαχθεί σε διαδικασία εξυγίανσης</w:t>
      </w:r>
      <w:r w:rsidR="00646BC5">
        <w:rPr>
          <w:lang w:val="el-GR"/>
        </w:rPr>
        <w:t xml:space="preserve"> </w:t>
      </w:r>
      <w:r w:rsidRPr="00CC4600">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7D1D5313"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(γ) </w:t>
      </w:r>
      <w:r w:rsidR="000C5E6F" w:rsidRPr="00CC4600">
        <w:rPr>
          <w:lang w:val="el-GR"/>
        </w:rPr>
        <w:t>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908EF78"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6D7BA45"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CC4600">
        <w:rPr>
          <w:rFonts w:cs="Tahoma"/>
          <w:szCs w:val="22"/>
          <w:lang w:val="el-GR"/>
        </w:rPr>
        <w:t xml:space="preserve"> όπως ισχύει</w:t>
      </w:r>
      <w:r w:rsidRPr="00CC4600">
        <w:rPr>
          <w:rFonts w:cs="Tahoma"/>
          <w:szCs w:val="22"/>
          <w:lang w:val="el-GR"/>
        </w:rPr>
        <w:t xml:space="preserve">, δεν μπορεί να θεραπευθεί με άλλα, λιγότερο παρεμβατικά, μέσα, </w:t>
      </w:r>
    </w:p>
    <w:p w14:paraId="6D119D37"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7C93101" w14:textId="5219A0FA"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(ζ) </w:t>
      </w:r>
      <w:r w:rsidR="000C5E6F" w:rsidRPr="00CC4600">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40957856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CC4600">
        <w:rPr>
          <w:rFonts w:cs="Tahoma"/>
          <w:szCs w:val="22"/>
          <w:lang w:val="el-GR"/>
        </w:rPr>
        <w:t>2.2.9.2 Αποδεικτικά</w:t>
      </w:r>
      <w:r w:rsidR="00F00788" w:rsidRPr="00CC4600">
        <w:rPr>
          <w:rFonts w:cs="Tahoma"/>
          <w:lang w:val="el-GR"/>
        </w:rPr>
        <w:t xml:space="preserve"> μέσα </w:t>
      </w:r>
      <w:r w:rsidR="00F00788" w:rsidRPr="00CC4600">
        <w:rPr>
          <w:rFonts w:cs="Tahoma"/>
          <w:szCs w:val="22"/>
          <w:lang w:val="el-GR"/>
        </w:rPr>
        <w:t>- Δικαιολογητικά προσωρινού</w:t>
      </w:r>
      <w:r w:rsidR="00646BC5">
        <w:rPr>
          <w:rFonts w:cs="Tahoma"/>
          <w:szCs w:val="22"/>
          <w:lang w:val="el-GR"/>
        </w:rPr>
        <w:t xml:space="preserve"> </w:t>
      </w:r>
      <w:r w:rsidR="00F00788" w:rsidRPr="00CC4600">
        <w:rPr>
          <w:rFonts w:cs="Tahoma"/>
          <w:szCs w:val="22"/>
          <w:lang w:val="el-GR"/>
        </w:rPr>
        <w:t>αναδόχου</w:t>
      </w:r>
      <w:r>
        <w:fldChar w:fldCharType="end"/>
      </w:r>
      <w:r w:rsidR="00646BC5">
        <w:rPr>
          <w:lang w:val="el-GR"/>
        </w:rPr>
        <w:t xml:space="preserve"> </w:t>
      </w:r>
      <w:r w:rsidR="00B941FC" w:rsidRPr="00CC4600">
        <w:rPr>
          <w:rFonts w:cs="Tahoma"/>
          <w:szCs w:val="22"/>
          <w:lang w:val="el-GR"/>
        </w:rPr>
        <w:t xml:space="preserve">της παρούσας. </w:t>
      </w:r>
    </w:p>
    <w:p w14:paraId="5C69CE1A"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62149402" w14:textId="77777777" w:rsidR="008338F0" w:rsidRPr="00CC4600" w:rsidRDefault="003355E7" w:rsidP="006C162D">
      <w:pPr>
        <w:shd w:val="clear" w:color="auto" w:fill="FFFFFF" w:themeFill="background1"/>
        <w:spacing w:before="0" w:line="252" w:lineRule="auto"/>
        <w:rPr>
          <w:rFonts w:cs="Tahoma"/>
          <w:szCs w:val="22"/>
          <w:lang w:val="el-GR"/>
        </w:rPr>
      </w:pPr>
      <w:r w:rsidRPr="00CC4600">
        <w:rPr>
          <w:rFonts w:cs="Tahoma"/>
          <w:szCs w:val="22"/>
          <w:lang w:val="el-GR"/>
        </w:rPr>
        <w:t xml:space="preserve">(θ) </w:t>
      </w:r>
      <w:r w:rsidR="00953E50" w:rsidRPr="00CC460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CC4600">
        <w:rPr>
          <w:rFonts w:cs="Tahoma"/>
          <w:szCs w:val="22"/>
          <w:lang w:val="el-GR"/>
        </w:rPr>
        <w:t xml:space="preserve">. </w:t>
      </w:r>
    </w:p>
    <w:p w14:paraId="4A7F0564" w14:textId="22769CE0" w:rsidR="00D746DB" w:rsidRPr="00CC4600" w:rsidRDefault="00347430" w:rsidP="006C162D">
      <w:pPr>
        <w:shd w:val="clear" w:color="auto" w:fill="FFFFFF" w:themeFill="background1"/>
        <w:suppressAutoHyphens w:val="0"/>
        <w:spacing w:before="0" w:line="252" w:lineRule="auto"/>
        <w:rPr>
          <w:rFonts w:cs="Tahoma"/>
          <w:color w:val="000000"/>
          <w:szCs w:val="22"/>
          <w:lang w:val="el-GR"/>
        </w:rPr>
      </w:pPr>
      <w:r w:rsidRPr="00CC4600">
        <w:rPr>
          <w:rFonts w:cs="Tahoma"/>
          <w:b/>
          <w:color w:val="000000"/>
          <w:szCs w:val="22"/>
          <w:lang w:val="el-GR"/>
        </w:rPr>
        <w:t>Εάν στις ως άνω περιπτώσεις (α) έως (</w:t>
      </w:r>
      <w:r w:rsidR="000C5E6F" w:rsidRPr="00CC4600">
        <w:rPr>
          <w:rFonts w:cs="Tahoma"/>
          <w:b/>
          <w:color w:val="000000"/>
          <w:szCs w:val="22"/>
          <w:lang w:val="el-GR"/>
        </w:rPr>
        <w:t>θ</w:t>
      </w:r>
      <w:r w:rsidRPr="00CC4600">
        <w:rPr>
          <w:rFonts w:cs="Tahoma"/>
          <w:b/>
          <w:color w:val="000000"/>
          <w:szCs w:val="22"/>
          <w:lang w:val="el-GR"/>
        </w:rPr>
        <w:t>)</w:t>
      </w:r>
      <w:r w:rsidR="004572F3">
        <w:rPr>
          <w:rFonts w:cs="Tahoma"/>
          <w:b/>
          <w:color w:val="000000"/>
          <w:szCs w:val="22"/>
          <w:lang w:val="el-GR"/>
        </w:rPr>
        <w:t xml:space="preserve"> </w:t>
      </w:r>
      <w:r w:rsidRPr="00CC4600">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CC4600">
        <w:rPr>
          <w:rFonts w:cs="Tahoma"/>
          <w:b/>
          <w:bCs/>
          <w:szCs w:val="22"/>
          <w:lang w:val="el-GR"/>
        </w:rPr>
        <w:t>έκδοσης πράξης που βεβαιώνει το σχετικό γεγονός.</w:t>
      </w:r>
    </w:p>
    <w:p w14:paraId="05FEA00E" w14:textId="173BE734" w:rsidR="008338F0" w:rsidRPr="00CC4600" w:rsidRDefault="003355E7" w:rsidP="006C162D">
      <w:pPr>
        <w:pStyle w:val="aff0"/>
        <w:numPr>
          <w:ilvl w:val="3"/>
          <w:numId w:val="10"/>
        </w:numPr>
        <w:shd w:val="clear" w:color="auto" w:fill="FFFFFF" w:themeFill="background1"/>
        <w:tabs>
          <w:tab w:val="left" w:pos="0"/>
          <w:tab w:val="left" w:pos="709"/>
          <w:tab w:val="left" w:pos="1134"/>
        </w:tabs>
        <w:spacing w:before="0" w:line="252" w:lineRule="auto"/>
        <w:ind w:left="0" w:firstLine="0"/>
        <w:contextualSpacing w:val="0"/>
        <w:rPr>
          <w:rFonts w:cs="Tahoma"/>
          <w:b/>
          <w:bCs/>
          <w:szCs w:val="22"/>
          <w:lang w:val="el-GR"/>
        </w:rPr>
      </w:pPr>
      <w:r w:rsidRPr="00CC4600">
        <w:rPr>
          <w:rFonts w:cs="Tahoma"/>
          <w:szCs w:val="22"/>
          <w:lang w:val="el-GR"/>
        </w:rPr>
        <w:t xml:space="preserve">Ο </w:t>
      </w:r>
      <w:r w:rsidR="00953E50" w:rsidRPr="00CC4600">
        <w:rPr>
          <w:rFonts w:cs="Tahoma"/>
          <w:szCs w:val="22"/>
          <w:lang w:val="el-GR"/>
        </w:rPr>
        <w:t>οικονομικός φορέας</w:t>
      </w:r>
      <w:r w:rsidR="004572F3">
        <w:rPr>
          <w:rFonts w:cs="Tahoma"/>
          <w:szCs w:val="22"/>
          <w:lang w:val="el-GR"/>
        </w:rPr>
        <w:t xml:space="preserve"> </w:t>
      </w:r>
      <w:r w:rsidRPr="00CC4600">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CC4600">
        <w:rPr>
          <w:rFonts w:cs="Tahoma"/>
          <w:szCs w:val="22"/>
          <w:lang w:val="el-GR"/>
        </w:rPr>
        <w:t xml:space="preserve"> μία από τις ως άνω περιπτώσεις.</w:t>
      </w:r>
    </w:p>
    <w:p w14:paraId="144EDA95" w14:textId="77777777" w:rsidR="008338F0" w:rsidRPr="00CC4600" w:rsidRDefault="00363799" w:rsidP="006C162D">
      <w:pPr>
        <w:pStyle w:val="aff0"/>
        <w:numPr>
          <w:ilvl w:val="3"/>
          <w:numId w:val="10"/>
        </w:numPr>
        <w:shd w:val="clear" w:color="auto" w:fill="FFFFFF" w:themeFill="background1"/>
        <w:tabs>
          <w:tab w:val="left" w:pos="0"/>
          <w:tab w:val="left" w:pos="709"/>
          <w:tab w:val="left" w:pos="1134"/>
        </w:tabs>
        <w:spacing w:before="0" w:line="252" w:lineRule="auto"/>
        <w:ind w:left="0" w:firstLine="0"/>
        <w:contextualSpacing w:val="0"/>
        <w:rPr>
          <w:rFonts w:cs="Tahoma"/>
          <w:b/>
          <w:bCs/>
          <w:szCs w:val="22"/>
          <w:lang w:val="el-GR"/>
        </w:rPr>
      </w:pPr>
      <w:r w:rsidRPr="00CC4600">
        <w:rPr>
          <w:rFonts w:cs="Tahoma"/>
          <w:szCs w:val="22"/>
          <w:lang w:val="el-GR"/>
        </w:rPr>
        <w:t xml:space="preserve">Ο </w:t>
      </w:r>
      <w:r w:rsidR="003355E7" w:rsidRPr="00CC4600">
        <w:rPr>
          <w:rFonts w:cs="Tahoma"/>
          <w:szCs w:val="22"/>
          <w:lang w:val="el-GR"/>
        </w:rPr>
        <w:t xml:space="preserve">οικονομικός φορέας που εμπίπτει σε μια από τις καταστάσεις που αναφέρονται στις παραγράφους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496540567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CC4600">
        <w:rPr>
          <w:rFonts w:cs="Tahoma"/>
          <w:szCs w:val="22"/>
          <w:lang w:val="el-GR"/>
        </w:rPr>
        <w:t>2.2.3.1</w:t>
      </w:r>
      <w:r>
        <w:fldChar w:fldCharType="end"/>
      </w:r>
      <w:r w:rsidR="003355E7" w:rsidRPr="00CC4600">
        <w:rPr>
          <w:rFonts w:cs="Tahoma"/>
          <w:szCs w:val="22"/>
          <w:lang w:val="el-GR"/>
        </w:rPr>
        <w:t xml:space="preserve"> και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496540586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CC4600">
        <w:rPr>
          <w:rFonts w:cs="Tahoma"/>
          <w:szCs w:val="22"/>
          <w:lang w:val="el-GR"/>
        </w:rPr>
        <w:t>2.2.3.3</w:t>
      </w:r>
      <w:r>
        <w:fldChar w:fldCharType="end"/>
      </w:r>
      <w:r w:rsidR="000C5E6F" w:rsidRPr="00CC4600">
        <w:rPr>
          <w:lang w:val="el-GR"/>
        </w:rPr>
        <w:t>εκτός από την περ. β αυτής</w:t>
      </w:r>
      <w:r w:rsidR="000C5E6F" w:rsidRPr="00CC4600">
        <w:rPr>
          <w:rFonts w:cs="Tahoma"/>
          <w:szCs w:val="22"/>
          <w:lang w:val="el-GR"/>
        </w:rPr>
        <w:t xml:space="preserve">, </w:t>
      </w:r>
      <w:r w:rsidR="003355E7" w:rsidRPr="00CC4600">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CC4600">
        <w:rPr>
          <w:rFonts w:cs="Tahoma"/>
          <w:szCs w:val="22"/>
          <w:lang w:val="el-GR"/>
        </w:rPr>
        <w:t xml:space="preserve"> σχετικός λόγος αποκλεισμού (αυτο</w:t>
      </w:r>
      <w:r w:rsidR="003355E7" w:rsidRPr="00CC4600">
        <w:rPr>
          <w:rFonts w:cs="Tahoma"/>
          <w:szCs w:val="22"/>
          <w:lang w:val="el-GR"/>
        </w:rPr>
        <w:t xml:space="preserve">κάθαρση). </w:t>
      </w:r>
      <w:r w:rsidR="000C5E6F" w:rsidRPr="00CC4600">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0244106" w14:textId="77777777" w:rsidR="008338F0" w:rsidRPr="0071201A" w:rsidRDefault="003355E7" w:rsidP="006C162D">
      <w:pPr>
        <w:pStyle w:val="aff0"/>
        <w:numPr>
          <w:ilvl w:val="3"/>
          <w:numId w:val="10"/>
        </w:numPr>
        <w:shd w:val="clear" w:color="auto" w:fill="FFFFFF" w:themeFill="background1"/>
        <w:tabs>
          <w:tab w:val="left" w:pos="0"/>
          <w:tab w:val="left" w:pos="709"/>
          <w:tab w:val="left" w:pos="1134"/>
        </w:tabs>
        <w:spacing w:before="0" w:line="252" w:lineRule="auto"/>
        <w:ind w:left="0" w:firstLine="0"/>
        <w:contextualSpacing w:val="0"/>
        <w:rPr>
          <w:rFonts w:cs="Tahoma"/>
          <w:b/>
          <w:bCs/>
          <w:color w:val="000000"/>
          <w:szCs w:val="22"/>
          <w:lang w:val="el-GR"/>
        </w:rPr>
      </w:pPr>
      <w:r w:rsidRPr="0071201A">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9DF542D" w14:textId="77777777" w:rsidR="008F7705" w:rsidRPr="0071201A" w:rsidRDefault="008F7705" w:rsidP="00C76728">
      <w:pPr>
        <w:pStyle w:val="aff0"/>
        <w:numPr>
          <w:ilvl w:val="3"/>
          <w:numId w:val="10"/>
        </w:numPr>
        <w:tabs>
          <w:tab w:val="left" w:pos="0"/>
          <w:tab w:val="left" w:pos="709"/>
          <w:tab w:val="left" w:pos="1134"/>
        </w:tabs>
        <w:spacing w:before="0" w:line="252" w:lineRule="auto"/>
        <w:ind w:left="0" w:firstLine="0"/>
        <w:contextualSpacing w:val="0"/>
        <w:rPr>
          <w:rFonts w:cs="Tahoma"/>
          <w:color w:val="000000"/>
          <w:szCs w:val="22"/>
          <w:lang w:val="el-GR"/>
        </w:rPr>
      </w:pPr>
      <w:bookmarkStart w:id="130" w:name="_Ref496540821"/>
      <w:r w:rsidRPr="0071201A">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07AD29C1" w14:textId="77777777" w:rsidR="00B32C4E" w:rsidRPr="0071201A" w:rsidRDefault="00B32C4E" w:rsidP="00C76728">
      <w:pPr>
        <w:pStyle w:val="aff0"/>
        <w:tabs>
          <w:tab w:val="left" w:pos="0"/>
          <w:tab w:val="left" w:pos="709"/>
          <w:tab w:val="left" w:pos="1134"/>
        </w:tabs>
        <w:spacing w:before="0" w:line="252" w:lineRule="auto"/>
        <w:ind w:left="0"/>
        <w:contextualSpacing w:val="0"/>
        <w:rPr>
          <w:rFonts w:cs="Tahoma"/>
          <w:color w:val="000000"/>
          <w:szCs w:val="22"/>
          <w:lang w:val="el-GR"/>
        </w:rPr>
      </w:pPr>
      <w:bookmarkStart w:id="131" w:name="_Ref496541162"/>
      <w:bookmarkStart w:id="132" w:name="_Ref496541206"/>
      <w:bookmarkStart w:id="133" w:name="_Ref496541230"/>
      <w:bookmarkStart w:id="134" w:name="_Ref496541297"/>
      <w:bookmarkEnd w:id="130"/>
    </w:p>
    <w:p w14:paraId="192777B4" w14:textId="77777777" w:rsidR="00850B23" w:rsidRPr="0071201A" w:rsidRDefault="00850B23" w:rsidP="00C76728">
      <w:pPr>
        <w:pStyle w:val="4"/>
        <w:rPr>
          <w:lang w:val="el-GR"/>
        </w:rPr>
      </w:pPr>
      <w:r w:rsidRPr="0071201A">
        <w:rPr>
          <w:lang w:val="el-GR"/>
        </w:rPr>
        <w:t>Κριτήρια Ποιοτικής Επιλογής &amp; αποδεικτικά στοιχεία</w:t>
      </w:r>
    </w:p>
    <w:p w14:paraId="1A27FCC6" w14:textId="77777777" w:rsidR="00850B23" w:rsidRPr="00265C92" w:rsidRDefault="00850B23" w:rsidP="00C76728">
      <w:pPr>
        <w:rPr>
          <w:highlight w:val="lightGray"/>
          <w:lang w:val="el-GR"/>
        </w:rPr>
      </w:pPr>
    </w:p>
    <w:p w14:paraId="0B18FD3E" w14:textId="77777777" w:rsidR="008338F0" w:rsidRPr="0071201A" w:rsidRDefault="00C7714C" w:rsidP="00C76728">
      <w:pPr>
        <w:pStyle w:val="3"/>
        <w:rPr>
          <w:rFonts w:ascii="Tahoma" w:hAnsi="Tahoma" w:cs="Tahoma"/>
          <w:lang w:val="el-GR"/>
        </w:rPr>
      </w:pPr>
      <w:bookmarkStart w:id="135" w:name="_Toc43378445"/>
      <w:bookmarkStart w:id="136" w:name="_Ref115959243"/>
      <w:bookmarkStart w:id="137" w:name="_Toc135216078"/>
      <w:r w:rsidRPr="0071201A">
        <w:rPr>
          <w:rFonts w:ascii="Tahoma" w:hAnsi="Tahoma" w:cs="Tahoma"/>
          <w:lang w:val="el-GR"/>
        </w:rPr>
        <w:t xml:space="preserve">2.2.4 </w:t>
      </w:r>
      <w:r w:rsidR="003355E7" w:rsidRPr="0071201A">
        <w:rPr>
          <w:rFonts w:ascii="Tahoma" w:hAnsi="Tahoma" w:cs="Tahoma"/>
          <w:lang w:val="el-GR"/>
        </w:rPr>
        <w:t>Καταλληλόλητα άσκησης επαγγελματικής δραστηριότητας</w:t>
      </w:r>
      <w:bookmarkEnd w:id="131"/>
      <w:bookmarkEnd w:id="132"/>
      <w:bookmarkEnd w:id="133"/>
      <w:bookmarkEnd w:id="134"/>
      <w:bookmarkEnd w:id="135"/>
      <w:bookmarkEnd w:id="136"/>
      <w:bookmarkEnd w:id="137"/>
    </w:p>
    <w:p w14:paraId="58B7E7AC" w14:textId="77777777" w:rsidR="00B1515A" w:rsidRPr="0071201A" w:rsidRDefault="71EE539F" w:rsidP="00C76728">
      <w:pPr>
        <w:pStyle w:val="aff0"/>
        <w:spacing w:before="0" w:line="252" w:lineRule="auto"/>
        <w:ind w:left="0"/>
        <w:rPr>
          <w:rFonts w:cs="Tahoma"/>
          <w:i/>
          <w:iCs/>
          <w:color w:val="5B9BD5"/>
          <w:lang w:val="el-GR" w:eastAsia="en-US"/>
        </w:rPr>
      </w:pPr>
      <w:r w:rsidRPr="0071201A">
        <w:rPr>
          <w:rFonts w:cs="Tahoma"/>
          <w:b/>
          <w:bCs/>
          <w:lang w:val="el-GR"/>
        </w:rPr>
        <w:t>2.2.4.1</w:t>
      </w:r>
      <w:r w:rsidR="010839FF" w:rsidRPr="0071201A">
        <w:rPr>
          <w:rFonts w:cs="Tahoma"/>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0071201A">
        <w:rPr>
          <w:rFonts w:cs="Tahoma"/>
          <w:lang w:val="el-GR"/>
        </w:rPr>
        <w:t>των προς παροχή υπηρεσιών</w:t>
      </w:r>
      <w:r w:rsidR="120C4467" w:rsidRPr="0071201A">
        <w:rPr>
          <w:rFonts w:cs="Tahoma"/>
          <w:lang w:val="el-GR"/>
        </w:rPr>
        <w:t xml:space="preserve">, ήτοι </w:t>
      </w:r>
      <w:r w:rsidR="00F203A7" w:rsidRPr="0071201A">
        <w:rPr>
          <w:rFonts w:cs="Tahoma"/>
          <w:lang w:val="el-GR"/>
        </w:rPr>
        <w:t xml:space="preserve">να δραστηριοποιούνται στο </w:t>
      </w:r>
      <w:r w:rsidR="00F203A7" w:rsidRPr="000F2B79">
        <w:rPr>
          <w:rFonts w:cs="Tahoma"/>
          <w:lang w:val="el-GR"/>
        </w:rPr>
        <w:t xml:space="preserve">χώρο </w:t>
      </w:r>
      <w:r w:rsidR="006E7981" w:rsidRPr="00CC7913">
        <w:rPr>
          <w:rFonts w:cs="Tahoma"/>
          <w:b/>
          <w:bCs/>
          <w:lang w:val="el-GR"/>
        </w:rPr>
        <w:t>παροχής υπηρεσιών δημοσιότητας</w:t>
      </w:r>
      <w:r w:rsidR="006E7981" w:rsidRPr="000F2B79">
        <w:rPr>
          <w:rFonts w:cs="Tahoma"/>
          <w:b/>
          <w:bCs/>
          <w:lang w:val="el-GR"/>
        </w:rPr>
        <w:t xml:space="preserve"> και επικοινωνίας</w:t>
      </w:r>
      <w:r w:rsidR="0071201A" w:rsidRPr="000F2B79">
        <w:rPr>
          <w:rFonts w:cs="Tahoma"/>
          <w:b/>
          <w:bCs/>
          <w:lang w:val="el-GR"/>
        </w:rPr>
        <w:t>.</w:t>
      </w:r>
    </w:p>
    <w:p w14:paraId="223F9B83" w14:textId="77777777" w:rsidR="007E243D" w:rsidRPr="0071201A" w:rsidRDefault="007E243D" w:rsidP="00C76728">
      <w:pPr>
        <w:spacing w:before="0" w:line="252" w:lineRule="auto"/>
        <w:rPr>
          <w:rFonts w:cs="Tahoma"/>
          <w:szCs w:val="22"/>
          <w:lang w:val="el-GR"/>
        </w:rPr>
      </w:pPr>
      <w:r w:rsidRPr="0071201A">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7D3DA4E3" w14:textId="77777777" w:rsidR="00BE6F4C" w:rsidRPr="0071201A" w:rsidRDefault="00BE6F4C" w:rsidP="00C76728">
      <w:pPr>
        <w:pStyle w:val="aff0"/>
        <w:spacing w:before="0" w:line="252" w:lineRule="auto"/>
        <w:ind w:left="0"/>
        <w:contextualSpacing w:val="0"/>
        <w:rPr>
          <w:rFonts w:cs="Tahoma"/>
          <w:szCs w:val="22"/>
          <w:lang w:val="el-GR"/>
        </w:rPr>
      </w:pPr>
      <w:r w:rsidRPr="0071201A">
        <w:rPr>
          <w:rFonts w:cs="Tahoma"/>
          <w:szCs w:val="22"/>
          <w:lang w:val="el-GR"/>
        </w:rPr>
        <w:t>Στην περίπτωση οικονομικών φορέων εγκατεστημένων σε κράτος μέλο</w:t>
      </w:r>
      <w:r w:rsidR="008F7705" w:rsidRPr="0071201A">
        <w:rPr>
          <w:rFonts w:cs="Tahoma"/>
          <w:szCs w:val="22"/>
          <w:lang w:val="el-GR"/>
        </w:rPr>
        <w:t>υ</w:t>
      </w:r>
      <w:r w:rsidRPr="0071201A">
        <w:rPr>
          <w:rFonts w:cs="Tahoma"/>
          <w:szCs w:val="22"/>
          <w:lang w:val="el-GR"/>
        </w:rPr>
        <w:t>ς του Ευρωπαϊκού Οικονομικού Χώρου (Ε.Ο.Χ) ή σε τρίτες χώρες που</w:t>
      </w:r>
      <w:r w:rsidR="000D4AEC" w:rsidRPr="0071201A">
        <w:rPr>
          <w:rFonts w:cs="Tahoma"/>
          <w:szCs w:val="22"/>
          <w:lang w:val="el-GR"/>
        </w:rPr>
        <w:t xml:space="preserve"> έχουν</w:t>
      </w:r>
      <w:r w:rsidRPr="0071201A">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0EB906D" w14:textId="77777777" w:rsidR="00BE6F4C" w:rsidRPr="0071201A" w:rsidRDefault="00BE6F4C" w:rsidP="00C76728">
      <w:pPr>
        <w:pStyle w:val="aff0"/>
        <w:spacing w:before="0" w:line="252" w:lineRule="auto"/>
        <w:ind w:left="0"/>
        <w:contextualSpacing w:val="0"/>
        <w:rPr>
          <w:rFonts w:cs="Tahoma"/>
          <w:szCs w:val="22"/>
          <w:lang w:val="el-GR"/>
        </w:rPr>
      </w:pPr>
      <w:r w:rsidRPr="0071201A">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71201A">
        <w:rPr>
          <w:rFonts w:cs="Tahoma"/>
          <w:szCs w:val="22"/>
          <w:lang w:val="el-GR"/>
        </w:rPr>
        <w:t xml:space="preserve"> για την υπό ανάθεση υπηρεσία.</w:t>
      </w:r>
    </w:p>
    <w:p w14:paraId="28107818" w14:textId="7EEAF386" w:rsidR="00BE6F4C" w:rsidRPr="0071201A" w:rsidRDefault="008F7705" w:rsidP="00C76728">
      <w:pPr>
        <w:spacing w:before="0" w:line="252" w:lineRule="auto"/>
        <w:rPr>
          <w:rFonts w:cs="Tahoma"/>
          <w:szCs w:val="22"/>
          <w:lang w:val="el-GR"/>
        </w:rPr>
      </w:pPr>
      <w:r w:rsidRPr="0071201A">
        <w:rPr>
          <w:rFonts w:cs="Tahoma"/>
          <w:szCs w:val="22"/>
          <w:lang w:val="el-GR"/>
        </w:rPr>
        <w:t>Στην περίπτωση ένωσης οικονομικών φορέων</w:t>
      </w:r>
      <w:r w:rsidR="004572F3">
        <w:rPr>
          <w:rFonts w:cs="Tahoma"/>
          <w:szCs w:val="22"/>
          <w:lang w:val="el-GR"/>
        </w:rPr>
        <w:t xml:space="preserve"> </w:t>
      </w:r>
      <w:r w:rsidRPr="0071201A">
        <w:rPr>
          <w:rFonts w:cs="Tahoma"/>
          <w:szCs w:val="22"/>
          <w:lang w:val="el-GR"/>
        </w:rPr>
        <w:t xml:space="preserve">η </w:t>
      </w:r>
      <w:r w:rsidR="00447C68" w:rsidRPr="0071201A">
        <w:rPr>
          <w:rFonts w:cs="Tahoma"/>
          <w:szCs w:val="22"/>
          <w:lang w:val="el-GR"/>
        </w:rPr>
        <w:t>καταλληλόλητα</w:t>
      </w:r>
      <w:r w:rsidRPr="0071201A">
        <w:rPr>
          <w:rFonts w:cs="Tahoma"/>
          <w:szCs w:val="22"/>
          <w:lang w:val="el-GR"/>
        </w:rPr>
        <w:t xml:space="preserve"> άσκησης επαγγελματικής δραστηριότητας απαιτείται να καλύπτεται </w:t>
      </w:r>
      <w:r w:rsidR="00020579" w:rsidRPr="0071201A">
        <w:rPr>
          <w:rFonts w:cs="Tahoma"/>
          <w:szCs w:val="22"/>
          <w:lang w:val="el-GR"/>
        </w:rPr>
        <w:t xml:space="preserve">από τουλάχιστον ένα μέλος </w:t>
      </w:r>
      <w:r w:rsidRPr="0071201A">
        <w:rPr>
          <w:rFonts w:cs="Tahoma"/>
          <w:szCs w:val="22"/>
          <w:lang w:val="el-GR"/>
        </w:rPr>
        <w:t>της ένωσης.</w:t>
      </w:r>
    </w:p>
    <w:p w14:paraId="1ADC0A09" w14:textId="77777777" w:rsidR="006B74DC" w:rsidRPr="00265C92" w:rsidRDefault="006B74DC" w:rsidP="00C76728">
      <w:pPr>
        <w:spacing w:before="0" w:line="252" w:lineRule="auto"/>
        <w:rPr>
          <w:rFonts w:cs="Tahoma"/>
          <w:iCs/>
          <w:szCs w:val="22"/>
          <w:highlight w:val="lightGray"/>
          <w:lang w:val="el-GR" w:eastAsia="en-US"/>
        </w:rPr>
      </w:pPr>
    </w:p>
    <w:p w14:paraId="0679C288" w14:textId="77777777" w:rsidR="008338F0" w:rsidRPr="0071201A" w:rsidRDefault="006875E9" w:rsidP="00C76728">
      <w:pPr>
        <w:pStyle w:val="3"/>
        <w:rPr>
          <w:rFonts w:ascii="Tahoma" w:hAnsi="Tahoma" w:cs="Tahoma"/>
          <w:lang w:val="el-GR"/>
        </w:rPr>
      </w:pPr>
      <w:bookmarkStart w:id="138" w:name="_Ref496541309"/>
      <w:bookmarkStart w:id="139" w:name="_Ref496541508"/>
      <w:bookmarkStart w:id="140" w:name="_Toc43378446"/>
      <w:bookmarkStart w:id="141" w:name="_Toc135216079"/>
      <w:r w:rsidRPr="0071201A">
        <w:rPr>
          <w:rFonts w:ascii="Tahoma" w:hAnsi="Tahoma" w:cs="Tahoma"/>
          <w:lang w:val="el-GR"/>
        </w:rPr>
        <w:t xml:space="preserve">2.2.5 </w:t>
      </w:r>
      <w:r w:rsidR="003355E7" w:rsidRPr="0071201A">
        <w:rPr>
          <w:rFonts w:ascii="Tahoma" w:hAnsi="Tahoma" w:cs="Tahoma"/>
          <w:lang w:val="el-GR"/>
        </w:rPr>
        <w:t>Οικονομική και χρηματοοικονομική επάρκεια</w:t>
      </w:r>
      <w:bookmarkEnd w:id="138"/>
      <w:bookmarkEnd w:id="139"/>
      <w:bookmarkEnd w:id="140"/>
      <w:bookmarkEnd w:id="141"/>
    </w:p>
    <w:p w14:paraId="082884EC" w14:textId="6F1162C1" w:rsidR="00B32C4E" w:rsidRPr="0071201A" w:rsidRDefault="010839FF" w:rsidP="00C76728">
      <w:pPr>
        <w:pStyle w:val="aff0"/>
        <w:spacing w:before="0" w:line="252" w:lineRule="auto"/>
        <w:ind w:left="0"/>
        <w:rPr>
          <w:rFonts w:cs="Tahoma"/>
          <w:b/>
          <w:bCs/>
          <w:lang w:val="el-GR"/>
        </w:rPr>
      </w:pPr>
      <w:r w:rsidRPr="0071201A">
        <w:rPr>
          <w:rFonts w:cs="Tahoma"/>
          <w:b/>
          <w:bCs/>
          <w:lang w:val="el-GR"/>
        </w:rPr>
        <w:t xml:space="preserve">Οι οικονομικοί φορείς που συμμετέχουν στη διαδικασία σύναψης της παρούσας απαιτείται να έχουν </w:t>
      </w:r>
      <w:r w:rsidR="0095A82F" w:rsidRPr="0071201A">
        <w:rPr>
          <w:rFonts w:cs="Tahoma"/>
          <w:b/>
          <w:bCs/>
          <w:lang w:val="el-GR"/>
        </w:rPr>
        <w:t xml:space="preserve">μέσο γενικό ετήσιο κύκλο εργασιών για τις τρεις </w:t>
      </w:r>
      <w:r w:rsidR="00B2384F" w:rsidRPr="0071201A">
        <w:rPr>
          <w:rFonts w:cs="Tahoma"/>
          <w:b/>
          <w:bCs/>
          <w:lang w:val="el-GR"/>
        </w:rPr>
        <w:t xml:space="preserve">(3) </w:t>
      </w:r>
      <w:r w:rsidR="0095A82F" w:rsidRPr="0071201A">
        <w:rPr>
          <w:rFonts w:cs="Tahoma"/>
          <w:b/>
          <w:bCs/>
          <w:lang w:val="el-GR"/>
        </w:rPr>
        <w:t>τελευταίες οικονομικές χρήσεις ή</w:t>
      </w:r>
      <w:r w:rsidR="67127ED5" w:rsidRPr="0071201A">
        <w:rPr>
          <w:rFonts w:cs="Tahoma"/>
          <w:b/>
          <w:bCs/>
          <w:lang w:val="el-GR"/>
        </w:rPr>
        <w:t>,</w:t>
      </w:r>
      <w:r w:rsidR="0036187D" w:rsidRPr="00447C68">
        <w:rPr>
          <w:rFonts w:cs="Tahoma"/>
          <w:b/>
          <w:bCs/>
          <w:lang w:val="el-GR"/>
        </w:rPr>
        <w:t xml:space="preserve"> </w:t>
      </w:r>
      <w:r w:rsidR="0095A82F" w:rsidRPr="0071201A">
        <w:rPr>
          <w:rFonts w:cs="Tahoma"/>
          <w:b/>
          <w:bCs/>
          <w:lang w:val="el-GR"/>
        </w:rPr>
        <w:t xml:space="preserve">τις οικονομικές χρήσεις κατά τις οποίες ο οικονομικός φορέας δραστηριοποιείται, αν είναι λιγότερες από </w:t>
      </w:r>
      <w:r w:rsidR="0095A82F" w:rsidRPr="00447C68">
        <w:rPr>
          <w:rFonts w:cs="Tahoma"/>
          <w:b/>
          <w:bCs/>
          <w:lang w:val="el-GR"/>
        </w:rPr>
        <w:t>τρεις</w:t>
      </w:r>
      <w:r w:rsidR="67127ED5" w:rsidRPr="00447C68">
        <w:rPr>
          <w:rFonts w:cs="Tahoma"/>
          <w:b/>
          <w:bCs/>
          <w:lang w:val="el-GR"/>
        </w:rPr>
        <w:t xml:space="preserve"> (</w:t>
      </w:r>
      <w:r w:rsidR="0057409F" w:rsidRPr="00447C68">
        <w:rPr>
          <w:rFonts w:cs="Tahoma"/>
          <w:b/>
          <w:bCs/>
          <w:lang w:val="el-GR"/>
        </w:rPr>
        <w:t>20</w:t>
      </w:r>
      <w:r w:rsidR="0036187D" w:rsidRPr="00447C68">
        <w:rPr>
          <w:rFonts w:cs="Tahoma"/>
          <w:b/>
          <w:bCs/>
          <w:lang w:val="el-GR"/>
        </w:rPr>
        <w:t>20</w:t>
      </w:r>
      <w:r w:rsidR="67127ED5" w:rsidRPr="00447C68">
        <w:rPr>
          <w:rFonts w:cs="Tahoma"/>
          <w:b/>
          <w:bCs/>
          <w:lang w:val="el-GR"/>
        </w:rPr>
        <w:t xml:space="preserve"> –20</w:t>
      </w:r>
      <w:r w:rsidR="0036187D" w:rsidRPr="00447C68">
        <w:rPr>
          <w:rFonts w:cs="Tahoma"/>
          <w:b/>
          <w:bCs/>
          <w:lang w:val="el-GR"/>
        </w:rPr>
        <w:t>21</w:t>
      </w:r>
      <w:r w:rsidR="4B3FDF62" w:rsidRPr="00447C68">
        <w:rPr>
          <w:rFonts w:cs="Tahoma"/>
          <w:b/>
          <w:bCs/>
          <w:lang w:val="el-GR"/>
        </w:rPr>
        <w:t>- 20</w:t>
      </w:r>
      <w:r w:rsidR="0036187D" w:rsidRPr="00447C68">
        <w:rPr>
          <w:rFonts w:cs="Tahoma"/>
          <w:b/>
          <w:bCs/>
          <w:lang w:val="el-GR"/>
        </w:rPr>
        <w:t>22</w:t>
      </w:r>
      <w:r w:rsidR="67127ED5" w:rsidRPr="00447C68">
        <w:rPr>
          <w:rFonts w:cs="Tahoma"/>
          <w:b/>
          <w:bCs/>
          <w:lang w:val="el-GR"/>
        </w:rPr>
        <w:t>)</w:t>
      </w:r>
      <w:r w:rsidR="2EA053EB" w:rsidRPr="00447C68">
        <w:rPr>
          <w:rFonts w:cs="Tahoma"/>
          <w:b/>
          <w:bCs/>
          <w:lang w:val="el-GR"/>
        </w:rPr>
        <w:t>,</w:t>
      </w:r>
      <w:r w:rsidR="6458C382" w:rsidRPr="00447C68">
        <w:rPr>
          <w:rFonts w:cs="Tahoma"/>
          <w:b/>
          <w:bCs/>
          <w:lang w:val="el-GR"/>
        </w:rPr>
        <w:t>κατ’ ελάχιστο</w:t>
      </w:r>
      <w:r w:rsidR="556D2F54" w:rsidRPr="00447C68">
        <w:rPr>
          <w:rFonts w:cs="Tahoma"/>
          <w:b/>
          <w:bCs/>
          <w:lang w:val="el-GR"/>
        </w:rPr>
        <w:t>ν</w:t>
      </w:r>
      <w:r w:rsidR="00447C68">
        <w:rPr>
          <w:rFonts w:cs="Tahoma"/>
          <w:b/>
          <w:bCs/>
          <w:lang w:val="el-GR"/>
        </w:rPr>
        <w:t xml:space="preserve"> </w:t>
      </w:r>
      <w:r w:rsidR="144FBFC8" w:rsidRPr="0071201A">
        <w:rPr>
          <w:rFonts w:cs="Tahoma"/>
          <w:b/>
          <w:bCs/>
          <w:lang w:val="el-GR"/>
        </w:rPr>
        <w:t xml:space="preserve">ίσο με </w:t>
      </w:r>
      <w:r w:rsidRPr="0071201A">
        <w:rPr>
          <w:rFonts w:cs="Tahoma"/>
          <w:b/>
          <w:bCs/>
          <w:lang w:val="el-GR"/>
        </w:rPr>
        <w:t xml:space="preserve">το </w:t>
      </w:r>
      <w:r w:rsidR="006E7981">
        <w:rPr>
          <w:rFonts w:cs="Tahoma"/>
          <w:b/>
          <w:bCs/>
          <w:lang w:val="el-GR"/>
        </w:rPr>
        <w:t>100</w:t>
      </w:r>
      <w:r w:rsidRPr="0071201A">
        <w:rPr>
          <w:rFonts w:cs="Tahoma"/>
          <w:b/>
          <w:bCs/>
          <w:lang w:val="el-GR"/>
        </w:rPr>
        <w:t xml:space="preserve">% </w:t>
      </w:r>
      <w:r w:rsidR="00850395" w:rsidRPr="0071201A">
        <w:rPr>
          <w:rFonts w:cs="Tahoma"/>
          <w:b/>
          <w:bCs/>
          <w:lang w:val="el-GR"/>
        </w:rPr>
        <w:t>της εκτιμώμενης αξίας της υπό ανάθεση σύμβασης μη περιλαμβανομένου ΦΠΑ</w:t>
      </w:r>
      <w:r w:rsidR="0036187D" w:rsidRPr="00447C68">
        <w:rPr>
          <w:rFonts w:cs="Tahoma"/>
          <w:b/>
          <w:bCs/>
          <w:lang w:val="el-GR"/>
        </w:rPr>
        <w:t xml:space="preserve"> </w:t>
      </w:r>
      <w:r w:rsidR="00B2384F" w:rsidRPr="0071201A">
        <w:rPr>
          <w:rFonts w:cs="Tahoma"/>
          <w:b/>
          <w:bCs/>
          <w:lang w:val="el-GR"/>
        </w:rPr>
        <w:t>για τ</w:t>
      </w:r>
      <w:r w:rsidR="00850395" w:rsidRPr="0071201A">
        <w:rPr>
          <w:rFonts w:cs="Tahoma"/>
          <w:b/>
          <w:bCs/>
          <w:lang w:val="el-GR"/>
        </w:rPr>
        <w:t>ην</w:t>
      </w:r>
      <w:r w:rsidR="00B2384F" w:rsidRPr="0071201A">
        <w:rPr>
          <w:rFonts w:cs="Tahoma"/>
          <w:b/>
          <w:bCs/>
          <w:lang w:val="el-GR"/>
        </w:rPr>
        <w:t xml:space="preserve"> οποί</w:t>
      </w:r>
      <w:r w:rsidR="00850395" w:rsidRPr="0071201A">
        <w:rPr>
          <w:rFonts w:cs="Tahoma"/>
          <w:b/>
          <w:bCs/>
          <w:lang w:val="el-GR"/>
        </w:rPr>
        <w:t>α</w:t>
      </w:r>
      <w:r w:rsidR="00B2384F" w:rsidRPr="0071201A">
        <w:rPr>
          <w:rFonts w:cs="Tahoma"/>
          <w:b/>
          <w:bCs/>
          <w:lang w:val="el-GR"/>
        </w:rPr>
        <w:t xml:space="preserve"> υποβάλλει προσφορά</w:t>
      </w:r>
      <w:r w:rsidR="00BF2A9D" w:rsidRPr="0071201A">
        <w:rPr>
          <w:rFonts w:cs="Tahoma"/>
          <w:b/>
          <w:bCs/>
          <w:lang w:val="el-GR"/>
        </w:rPr>
        <w:t>.</w:t>
      </w:r>
    </w:p>
    <w:p w14:paraId="157FF6FA" w14:textId="77777777" w:rsidR="008F7705" w:rsidRPr="0071201A" w:rsidRDefault="4C96D416" w:rsidP="00C76728">
      <w:pPr>
        <w:rPr>
          <w:lang w:val="el-GR" w:eastAsia="en-US"/>
        </w:rPr>
      </w:pPr>
      <w:r w:rsidRPr="0071201A">
        <w:rPr>
          <w:lang w:val="el-GR"/>
        </w:rPr>
        <w:t>Σε περίπτωση ένωσης οικονομικών φορέων, οι παραπάνω απαιτήσεις καλύπτονται αθροιστικά από τα μέλη της ένωσης.</w:t>
      </w:r>
    </w:p>
    <w:p w14:paraId="693292DC" w14:textId="77777777" w:rsidR="00D746DB" w:rsidRPr="0071201A" w:rsidRDefault="00D746DB" w:rsidP="00C76728">
      <w:pPr>
        <w:pStyle w:val="aff0"/>
        <w:spacing w:before="0" w:line="252" w:lineRule="auto"/>
        <w:ind w:left="0"/>
        <w:contextualSpacing w:val="0"/>
        <w:rPr>
          <w:rFonts w:cs="Tahoma"/>
          <w:b/>
          <w:bCs/>
          <w:iCs/>
          <w:szCs w:val="22"/>
          <w:lang w:val="el-GR" w:eastAsia="en-US"/>
        </w:rPr>
      </w:pPr>
    </w:p>
    <w:p w14:paraId="5438EB0C" w14:textId="77777777" w:rsidR="008338F0" w:rsidRPr="009252B6" w:rsidRDefault="003355E7" w:rsidP="00C76728">
      <w:pPr>
        <w:pStyle w:val="3"/>
        <w:numPr>
          <w:ilvl w:val="2"/>
          <w:numId w:val="37"/>
        </w:numPr>
        <w:rPr>
          <w:rFonts w:ascii="Tahoma" w:hAnsi="Tahoma" w:cs="Tahoma"/>
          <w:lang w:val="el-GR"/>
        </w:rPr>
      </w:pPr>
      <w:bookmarkStart w:id="142" w:name="_Ref496541329"/>
      <w:bookmarkStart w:id="143" w:name="_Ref496541556"/>
      <w:bookmarkStart w:id="144" w:name="_Toc43378447"/>
      <w:bookmarkStart w:id="145" w:name="_Toc135216080"/>
      <w:r w:rsidRPr="009252B6">
        <w:rPr>
          <w:rFonts w:ascii="Tahoma" w:hAnsi="Tahoma" w:cs="Tahoma"/>
          <w:lang w:val="el-GR"/>
        </w:rPr>
        <w:t>Τεχνική και επαγγελματική ικανότητα</w:t>
      </w:r>
      <w:bookmarkEnd w:id="142"/>
      <w:bookmarkEnd w:id="143"/>
      <w:bookmarkEnd w:id="144"/>
      <w:bookmarkEnd w:id="145"/>
    </w:p>
    <w:p w14:paraId="269DFF22" w14:textId="77777777" w:rsidR="00AB5AE1" w:rsidRPr="009252B6" w:rsidRDefault="00AB5AE1" w:rsidP="00C76728">
      <w:pPr>
        <w:rPr>
          <w:lang w:val="el-GR"/>
        </w:rPr>
      </w:pPr>
    </w:p>
    <w:p w14:paraId="165171AD" w14:textId="77777777" w:rsidR="00CB2425" w:rsidRPr="009252B6" w:rsidRDefault="00E82C7D" w:rsidP="00C76728">
      <w:pPr>
        <w:pStyle w:val="4"/>
        <w:spacing w:before="0" w:after="120" w:line="252" w:lineRule="auto"/>
        <w:rPr>
          <w:rFonts w:ascii="Tahoma" w:hAnsi="Tahoma" w:cs="Tahoma"/>
          <w:b w:val="0"/>
          <w:bCs w:val="0"/>
          <w:szCs w:val="22"/>
          <w:lang w:val="el-GR" w:eastAsia="el-GR"/>
        </w:rPr>
      </w:pPr>
      <w:bookmarkStart w:id="146" w:name="_Toc42773881"/>
      <w:bookmarkStart w:id="147" w:name="_Toc43378448"/>
      <w:bookmarkStart w:id="148" w:name="_Ref43475517"/>
      <w:r w:rsidRPr="009252B6">
        <w:rPr>
          <w:rFonts w:ascii="Tahoma" w:hAnsi="Tahoma" w:cs="Tahoma"/>
          <w:lang w:val="el-GR"/>
        </w:rPr>
        <w:t xml:space="preserve">2.2.6.1 </w:t>
      </w:r>
      <w:r w:rsidR="00CB2425" w:rsidRPr="009252B6">
        <w:rPr>
          <w:rFonts w:ascii="Tahoma" w:hAnsi="Tahoma" w:cs="Tahoma"/>
          <w:lang w:val="el-GR"/>
        </w:rPr>
        <w:t>Τεχνική</w:t>
      </w:r>
      <w:r w:rsidR="00CB2425" w:rsidRPr="009252B6">
        <w:rPr>
          <w:rFonts w:ascii="Tahoma" w:hAnsi="Tahoma" w:cs="Tahoma"/>
          <w:szCs w:val="22"/>
          <w:lang w:val="el-GR" w:eastAsia="el-GR"/>
        </w:rPr>
        <w:t xml:space="preserve"> Ικανότητα</w:t>
      </w:r>
      <w:bookmarkEnd w:id="146"/>
      <w:bookmarkEnd w:id="147"/>
      <w:bookmarkEnd w:id="148"/>
    </w:p>
    <w:p w14:paraId="4D82C7C6" w14:textId="77777777" w:rsidR="00985E30" w:rsidRDefault="00985E30" w:rsidP="006E7981">
      <w:pPr>
        <w:spacing w:before="0" w:line="252" w:lineRule="auto"/>
        <w:rPr>
          <w:rFonts w:cs="Tahoma"/>
          <w:szCs w:val="22"/>
          <w:lang w:val="el-GR"/>
        </w:rPr>
      </w:pPr>
      <w:r w:rsidRPr="009252B6">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2D36CD2C" w14:textId="68CE01D2" w:rsidR="006E7981" w:rsidRPr="009252B6" w:rsidRDefault="006E7981" w:rsidP="00CC7913">
      <w:pPr>
        <w:spacing w:before="0" w:line="252" w:lineRule="auto"/>
        <w:rPr>
          <w:rFonts w:cs="Tahoma"/>
          <w:szCs w:val="22"/>
          <w:lang w:val="el-GR"/>
        </w:rPr>
      </w:pPr>
      <w:r w:rsidRPr="001F24C6">
        <w:rPr>
          <w:rFonts w:cs="Tahoma"/>
          <w:bCs/>
          <w:szCs w:val="22"/>
          <w:lang w:val="el-GR"/>
        </w:rPr>
        <w:t xml:space="preserve">Συγκεκριμένα απαιτείται κατά τη διάρκεια της τελευταίας τριετίας </w:t>
      </w:r>
      <w:r w:rsidR="0036187D" w:rsidRPr="0036187D">
        <w:rPr>
          <w:rFonts w:cs="Tahoma"/>
          <w:bCs/>
          <w:szCs w:val="22"/>
          <w:lang w:val="el-GR"/>
        </w:rPr>
        <w:t>(2020 –2021- 2022)</w:t>
      </w:r>
      <w:r w:rsidR="0036187D" w:rsidRPr="00447C68">
        <w:rPr>
          <w:rFonts w:cs="Tahoma"/>
          <w:bCs/>
          <w:szCs w:val="22"/>
          <w:lang w:val="el-GR"/>
        </w:rPr>
        <w:t xml:space="preserve"> </w:t>
      </w:r>
      <w:r w:rsidRPr="001F24C6">
        <w:rPr>
          <w:rFonts w:cs="Tahoma"/>
          <w:bCs/>
          <w:szCs w:val="22"/>
          <w:lang w:val="el-GR"/>
        </w:rPr>
        <w:t xml:space="preserve">να έχουν ολοκληρώσει επιτυχώς δύο (2) έργα </w:t>
      </w:r>
      <w:r w:rsidR="0036187D">
        <w:rPr>
          <w:rFonts w:cs="Tahoma"/>
          <w:bCs/>
          <w:szCs w:val="22"/>
          <w:lang w:val="el-GR"/>
        </w:rPr>
        <w:t>στον</w:t>
      </w:r>
      <w:r w:rsidRPr="001F24C6">
        <w:rPr>
          <w:rFonts w:cs="Tahoma"/>
          <w:bCs/>
          <w:szCs w:val="22"/>
          <w:lang w:val="el-GR"/>
        </w:rPr>
        <w:t xml:space="preserve"> τομέα παροχής υπηρεσιών δημοσιότητας που να συμπεριλαμβάνουν αθροιστικά συνδυασμένες ενέργειες προβολής, προώθησης και δημοσιότητας, όπως δημιουργία επικοινωνιακού σχεδίου, διοργάνωση εκδηλώσεων, δημιουργικό σχεδιασμό και παραγωγή έντυπου ενημερωτικού υλικού και προβολή στο Διαδίκτυο και τα Μέσα Κοινωνικής Δικτύωσης. Το ένα εκ των δύο (2) ανωτέρω έργων θα πρέπει να έχει συνολικό συμβατικό τίμημα κατ’ ελάχιστον ίσο με </w:t>
      </w:r>
      <w:r w:rsidR="000F2B79">
        <w:rPr>
          <w:rFonts w:cs="Tahoma"/>
          <w:bCs/>
          <w:szCs w:val="22"/>
          <w:lang w:val="el-GR"/>
        </w:rPr>
        <w:t>170.000,00</w:t>
      </w:r>
      <w:r w:rsidRPr="001F24C6">
        <w:rPr>
          <w:rFonts w:cs="Tahoma"/>
          <w:bCs/>
          <w:szCs w:val="22"/>
          <w:lang w:val="el-GR"/>
        </w:rPr>
        <w:t>€</w:t>
      </w:r>
      <w:r>
        <w:rPr>
          <w:rFonts w:cs="Tahoma"/>
          <w:bCs/>
          <w:szCs w:val="22"/>
          <w:lang w:val="el-GR"/>
        </w:rPr>
        <w:t>, μη συμπεριλαμβανομένου</w:t>
      </w:r>
      <w:r w:rsidRPr="001F24C6">
        <w:rPr>
          <w:rFonts w:cs="Tahoma"/>
          <w:bCs/>
          <w:szCs w:val="22"/>
          <w:lang w:val="el-GR"/>
        </w:rPr>
        <w:t xml:space="preserve"> ΦΠΑ</w:t>
      </w:r>
      <w:r>
        <w:rPr>
          <w:rFonts w:cs="Tahoma"/>
          <w:bCs/>
          <w:szCs w:val="22"/>
          <w:lang w:val="el-GR"/>
        </w:rPr>
        <w:t>.</w:t>
      </w:r>
    </w:p>
    <w:p w14:paraId="2A69ED73" w14:textId="77777777" w:rsidR="009252B6" w:rsidRPr="009252B6" w:rsidRDefault="009252B6" w:rsidP="00CC7913">
      <w:pPr>
        <w:spacing w:before="0" w:line="252" w:lineRule="auto"/>
        <w:rPr>
          <w:rFonts w:cs="Tahoma"/>
          <w:bCs/>
          <w:szCs w:val="22"/>
          <w:lang w:val="el-GR"/>
        </w:rPr>
      </w:pPr>
      <w:r w:rsidRPr="009252B6">
        <w:rPr>
          <w:rFonts w:cs="Tahoma"/>
          <w:bCs/>
          <w:szCs w:val="22"/>
          <w:lang w:val="el-GR"/>
        </w:rPr>
        <w:t>Σε περίπτωση που κάποια από τα ανωτέρω έργα έχουν υλοποιηθεί από τον υποψήφιο ως μέλος ένωσης, προσμετράται μόνο το τίμημα που αντιστοιχεί στο ποσοστό συμμετοχής του.</w:t>
      </w:r>
    </w:p>
    <w:p w14:paraId="3CC70DCC" w14:textId="77777777" w:rsidR="007049CF" w:rsidRDefault="007049CF">
      <w:pPr>
        <w:spacing w:before="0" w:line="252" w:lineRule="auto"/>
        <w:rPr>
          <w:rFonts w:cs="Tahoma"/>
          <w:bCs/>
          <w:szCs w:val="22"/>
          <w:lang w:val="el-GR"/>
        </w:rPr>
      </w:pPr>
      <w:r w:rsidRPr="009252B6">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3B692DB7" w14:textId="77777777" w:rsidR="000F2B79" w:rsidRPr="009810CA" w:rsidRDefault="000F2B79" w:rsidP="000F2B79">
      <w:pPr>
        <w:autoSpaceDE w:val="0"/>
        <w:autoSpaceDN w:val="0"/>
        <w:adjustRightInd w:val="0"/>
        <w:spacing w:line="252" w:lineRule="auto"/>
        <w:rPr>
          <w:lang w:val="el-GR"/>
        </w:rPr>
      </w:pPr>
      <w:r w:rsidRPr="003E7C6E">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w:t>
      </w:r>
      <w:r>
        <w:rPr>
          <w:lang w:val="el-GR"/>
        </w:rPr>
        <w:t>υ.</w:t>
      </w:r>
    </w:p>
    <w:p w14:paraId="4D0BA0D1" w14:textId="77777777" w:rsidR="002B654E" w:rsidRPr="006F48A6" w:rsidRDefault="002B654E" w:rsidP="000F2B79">
      <w:pPr>
        <w:spacing w:before="0" w:line="252" w:lineRule="auto"/>
        <w:rPr>
          <w:rFonts w:cs="Tahoma"/>
          <w:bCs/>
          <w:szCs w:val="22"/>
          <w:lang w:val="el-GR"/>
        </w:rPr>
      </w:pPr>
    </w:p>
    <w:p w14:paraId="52255BE0" w14:textId="77777777" w:rsidR="00CB2425" w:rsidRPr="006F48A6" w:rsidRDefault="00CB2425" w:rsidP="000F2B79">
      <w:pPr>
        <w:pStyle w:val="4"/>
        <w:numPr>
          <w:ilvl w:val="3"/>
          <w:numId w:val="38"/>
        </w:numPr>
        <w:spacing w:before="0" w:after="120" w:line="252" w:lineRule="auto"/>
        <w:rPr>
          <w:rFonts w:ascii="Tahoma" w:hAnsi="Tahoma" w:cs="Tahoma"/>
          <w:szCs w:val="22"/>
          <w:lang w:val="el-GR"/>
        </w:rPr>
      </w:pPr>
      <w:bookmarkStart w:id="149" w:name="_Toc45892575"/>
      <w:bookmarkStart w:id="150" w:name="_Toc45903891"/>
      <w:bookmarkStart w:id="151" w:name="_Ref41823650"/>
      <w:bookmarkStart w:id="152" w:name="_Ref41823777"/>
      <w:bookmarkStart w:id="153" w:name="_Ref41824803"/>
      <w:bookmarkStart w:id="154" w:name="_Toc42773882"/>
      <w:bookmarkStart w:id="155" w:name="_Toc43378449"/>
      <w:bookmarkEnd w:id="149"/>
      <w:bookmarkEnd w:id="150"/>
      <w:r w:rsidRPr="006F48A6">
        <w:rPr>
          <w:rFonts w:ascii="Tahoma" w:hAnsi="Tahoma" w:cs="Tahoma"/>
          <w:lang w:val="el-GR"/>
        </w:rPr>
        <w:t>Επαγγελματική</w:t>
      </w:r>
      <w:r w:rsidRPr="006F48A6">
        <w:rPr>
          <w:rFonts w:ascii="Tahoma" w:hAnsi="Tahoma" w:cs="Tahoma"/>
          <w:szCs w:val="22"/>
          <w:lang w:val="el-GR"/>
        </w:rPr>
        <w:t xml:space="preserve"> ικανότητα - Ομάδα Έργου</w:t>
      </w:r>
      <w:bookmarkEnd w:id="151"/>
      <w:bookmarkEnd w:id="152"/>
      <w:bookmarkEnd w:id="153"/>
      <w:bookmarkEnd w:id="154"/>
      <w:bookmarkEnd w:id="155"/>
    </w:p>
    <w:p w14:paraId="7E427411" w14:textId="77777777" w:rsidR="001B315E" w:rsidRDefault="00DB1447" w:rsidP="001B315E">
      <w:pPr>
        <w:pBdr>
          <w:top w:val="nil"/>
          <w:left w:val="nil"/>
          <w:bottom w:val="nil"/>
          <w:right w:val="nil"/>
          <w:between w:val="nil"/>
          <w:bar w:val="nil"/>
        </w:pBdr>
        <w:suppressAutoHyphens w:val="0"/>
        <w:spacing w:before="0" w:after="0"/>
        <w:rPr>
          <w:rFonts w:cs="Tahoma"/>
          <w:szCs w:val="22"/>
          <w:lang w:val="el-GR"/>
        </w:rPr>
      </w:pPr>
      <w:r w:rsidRPr="001B315E">
        <w:rPr>
          <w:rFonts w:cs="Tahoma"/>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14376F" w:rsidRPr="001B315E">
        <w:rPr>
          <w:rFonts w:cs="Tahoma"/>
          <w:szCs w:val="22"/>
          <w:lang w:val="el-GR"/>
        </w:rPr>
        <w:t xml:space="preserve">, η οποία να αποτελείται </w:t>
      </w:r>
      <w:r w:rsidR="006F48A6" w:rsidRPr="001B315E">
        <w:rPr>
          <w:rFonts w:cs="Tahoma"/>
          <w:szCs w:val="22"/>
          <w:lang w:val="el-GR"/>
        </w:rPr>
        <w:t xml:space="preserve">κατ’ ελάχιστον </w:t>
      </w:r>
      <w:r w:rsidR="0014376F" w:rsidRPr="001B315E">
        <w:rPr>
          <w:rFonts w:cs="Tahoma"/>
          <w:szCs w:val="22"/>
          <w:lang w:val="el-GR"/>
        </w:rPr>
        <w:t>από :</w:t>
      </w:r>
    </w:p>
    <w:p w14:paraId="566BAC42" w14:textId="77777777" w:rsidR="001B315E" w:rsidRDefault="001B315E" w:rsidP="001B315E">
      <w:pPr>
        <w:pStyle w:val="aff0"/>
        <w:numPr>
          <w:ilvl w:val="0"/>
          <w:numId w:val="36"/>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Υπεύθυνο Έργου</w:t>
      </w:r>
      <w:r w:rsidR="001053D9">
        <w:rPr>
          <w:rFonts w:eastAsia="Arial Unicode MS" w:cs="Tahoma"/>
          <w:color w:val="000000"/>
          <w:szCs w:val="22"/>
          <w:bdr w:val="nil"/>
          <w:lang w:val="el-GR" w:eastAsia="en-GB"/>
        </w:rPr>
        <w:t xml:space="preserve">που </w:t>
      </w:r>
      <w:r w:rsidR="00190751">
        <w:rPr>
          <w:rFonts w:eastAsia="Arial Unicode MS" w:cs="Tahoma"/>
          <w:color w:val="000000"/>
          <w:szCs w:val="22"/>
          <w:bdr w:val="nil"/>
          <w:lang w:val="el-GR" w:eastAsia="en-GB"/>
        </w:rPr>
        <w:t>να</w:t>
      </w:r>
      <w:r w:rsidR="001053D9">
        <w:rPr>
          <w:rFonts w:eastAsia="Arial Unicode MS" w:cs="Tahoma"/>
          <w:color w:val="000000"/>
          <w:szCs w:val="22"/>
          <w:bdr w:val="nil"/>
          <w:lang w:val="el-GR" w:eastAsia="en-GB"/>
        </w:rPr>
        <w:t xml:space="preserve"> διαθέτε</w:t>
      </w:r>
      <w:r w:rsidR="00190751">
        <w:rPr>
          <w:rFonts w:eastAsia="Arial Unicode MS" w:cs="Tahoma"/>
          <w:color w:val="000000"/>
          <w:szCs w:val="22"/>
          <w:bdr w:val="nil"/>
          <w:lang w:val="el-GR" w:eastAsia="en-GB"/>
        </w:rPr>
        <w:t>ι</w:t>
      </w:r>
      <w:r>
        <w:rPr>
          <w:rFonts w:eastAsia="Arial Unicode MS" w:cs="Tahoma"/>
          <w:color w:val="000000"/>
          <w:szCs w:val="22"/>
          <w:bdr w:val="nil"/>
          <w:lang w:val="el-GR" w:eastAsia="en-GB"/>
        </w:rPr>
        <w:t>:</w:t>
      </w:r>
    </w:p>
    <w:p w14:paraId="7BBC3205" w14:textId="77777777" w:rsidR="001B315E" w:rsidRDefault="001B315E" w:rsidP="00C76728">
      <w:pPr>
        <w:pStyle w:val="aff0"/>
        <w:numPr>
          <w:ilvl w:val="1"/>
          <w:numId w:val="101"/>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Πτυχίο </w:t>
      </w:r>
      <w:r w:rsidR="001053D9">
        <w:rPr>
          <w:rFonts w:eastAsia="Arial Unicode MS" w:cs="Tahoma"/>
          <w:color w:val="000000"/>
          <w:szCs w:val="22"/>
          <w:bdr w:val="nil"/>
          <w:lang w:val="el-GR" w:eastAsia="en-GB"/>
        </w:rPr>
        <w:t xml:space="preserve">Πανεπιστημιακής Εκπαίδευσης ή Πολυτεχνικού Τμήματος/Σχολής και Μεταπτυχιακό τίτλο σπουδών ανώτατης εκπαίδευσης </w:t>
      </w:r>
    </w:p>
    <w:p w14:paraId="7DD7E60B" w14:textId="3E24618E" w:rsidR="001B315E" w:rsidRPr="00CC7913" w:rsidRDefault="001053D9" w:rsidP="00C76728">
      <w:pPr>
        <w:pStyle w:val="aff0"/>
        <w:numPr>
          <w:ilvl w:val="1"/>
          <w:numId w:val="101"/>
        </w:numPr>
        <w:pBdr>
          <w:top w:val="nil"/>
          <w:left w:val="nil"/>
          <w:bottom w:val="nil"/>
          <w:right w:val="nil"/>
          <w:between w:val="nil"/>
          <w:bar w:val="nil"/>
        </w:pBdr>
        <w:suppressAutoHyphens w:val="0"/>
        <w:spacing w:before="0" w:after="0"/>
        <w:rPr>
          <w:rFonts w:eastAsia="Arial Unicode MS" w:cs="Tahoma"/>
          <w:color w:val="000000"/>
          <w:szCs w:val="22"/>
          <w:bdr w:val="nil"/>
          <w:lang w:val="en-US" w:eastAsia="en-GB"/>
        </w:rPr>
      </w:pPr>
      <w:r>
        <w:rPr>
          <w:rFonts w:eastAsia="Arial Unicode MS" w:cs="Tahoma"/>
          <w:color w:val="000000"/>
          <w:szCs w:val="22"/>
          <w:bdr w:val="nil"/>
          <w:lang w:val="el-GR" w:eastAsia="en-GB"/>
        </w:rPr>
        <w:t>Π</w:t>
      </w:r>
      <w:r w:rsidR="001B315E" w:rsidRPr="00C76728">
        <w:rPr>
          <w:rFonts w:eastAsia="Arial Unicode MS" w:cs="Tahoma"/>
          <w:color w:val="000000"/>
          <w:szCs w:val="22"/>
          <w:bdr w:val="nil"/>
          <w:lang w:val="el-GR" w:eastAsia="en-GB"/>
        </w:rPr>
        <w:t>ιστοποίηση</w:t>
      </w:r>
      <w:r w:rsidR="0036187D" w:rsidRPr="00394861">
        <w:rPr>
          <w:rFonts w:eastAsia="Arial Unicode MS" w:cs="Tahoma"/>
          <w:color w:val="000000"/>
          <w:szCs w:val="22"/>
          <w:bdr w:val="nil"/>
          <w:lang w:val="en-US" w:eastAsia="en-GB"/>
        </w:rPr>
        <w:t xml:space="preserve"> </w:t>
      </w:r>
      <w:r w:rsidR="001B315E" w:rsidRPr="00C76728">
        <w:rPr>
          <w:rFonts w:eastAsia="Arial Unicode MS" w:cs="Tahoma"/>
          <w:color w:val="000000"/>
          <w:szCs w:val="22"/>
          <w:bdr w:val="nil"/>
          <w:lang w:val="el-GR" w:eastAsia="en-GB"/>
        </w:rPr>
        <w:t>επιπέδου</w:t>
      </w:r>
      <w:r w:rsidR="001B315E" w:rsidRPr="00C76728">
        <w:rPr>
          <w:rFonts w:eastAsia="Arial Unicode MS" w:cs="Tahoma"/>
          <w:color w:val="000000"/>
          <w:szCs w:val="22"/>
          <w:bdr w:val="nil"/>
          <w:lang w:val="en-US" w:eastAsia="en-GB"/>
        </w:rPr>
        <w:t xml:space="preserve"> PMP (Project Management Practitioner, PRINCE2 </w:t>
      </w:r>
      <w:r w:rsidR="001B315E" w:rsidRPr="00C76728">
        <w:rPr>
          <w:rFonts w:eastAsia="Arial Unicode MS" w:cs="Tahoma"/>
          <w:color w:val="000000"/>
          <w:szCs w:val="22"/>
          <w:bdr w:val="nil"/>
          <w:lang w:val="el-GR" w:eastAsia="en-GB"/>
        </w:rPr>
        <w:t>ή</w:t>
      </w:r>
      <w:r w:rsidR="00447C68" w:rsidRPr="00394861">
        <w:rPr>
          <w:rFonts w:eastAsia="Arial Unicode MS" w:cs="Tahoma"/>
          <w:color w:val="000000"/>
          <w:szCs w:val="22"/>
          <w:bdr w:val="nil"/>
          <w:lang w:val="en-US" w:eastAsia="en-GB"/>
        </w:rPr>
        <w:t xml:space="preserve"> </w:t>
      </w:r>
      <w:r w:rsidR="001B315E" w:rsidRPr="00C76728">
        <w:rPr>
          <w:rFonts w:eastAsia="Arial Unicode MS" w:cs="Tahoma"/>
          <w:color w:val="000000"/>
          <w:szCs w:val="22"/>
          <w:bdr w:val="nil"/>
          <w:lang w:val="el-GR" w:eastAsia="en-GB"/>
        </w:rPr>
        <w:t>ισοδύναμου</w:t>
      </w:r>
      <w:r w:rsidR="001B315E" w:rsidRPr="00C76728">
        <w:rPr>
          <w:rFonts w:eastAsia="Arial Unicode MS" w:cs="Tahoma"/>
          <w:color w:val="000000"/>
          <w:szCs w:val="22"/>
          <w:bdr w:val="nil"/>
          <w:lang w:val="en-US" w:eastAsia="en-GB"/>
        </w:rPr>
        <w:t xml:space="preserve">) </w:t>
      </w:r>
    </w:p>
    <w:p w14:paraId="5EA13A7E" w14:textId="77777777" w:rsidR="001B315E" w:rsidRDefault="001B315E" w:rsidP="00C76728">
      <w:pPr>
        <w:pStyle w:val="aff0"/>
        <w:numPr>
          <w:ilvl w:val="1"/>
          <w:numId w:val="101"/>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Pr>
          <w:rFonts w:eastAsia="Arial Unicode MS" w:cs="Tahoma"/>
          <w:color w:val="000000"/>
          <w:szCs w:val="22"/>
          <w:bdr w:val="nil"/>
          <w:lang w:val="el-GR" w:eastAsia="en-GB"/>
        </w:rPr>
        <w:t>Ά</w:t>
      </w:r>
      <w:r w:rsidRPr="00C76728">
        <w:rPr>
          <w:rFonts w:eastAsia="Arial Unicode MS" w:cs="Tahoma"/>
          <w:color w:val="000000"/>
          <w:szCs w:val="22"/>
          <w:bdr w:val="nil"/>
          <w:lang w:val="el-GR" w:eastAsia="en-GB"/>
        </w:rPr>
        <w:t xml:space="preserve">ριστη γνώση της </w:t>
      </w:r>
      <w:r>
        <w:rPr>
          <w:rFonts w:eastAsia="Arial Unicode MS" w:cs="Tahoma"/>
          <w:color w:val="000000"/>
          <w:szCs w:val="22"/>
          <w:bdr w:val="nil"/>
          <w:lang w:val="el-GR" w:eastAsia="en-GB"/>
        </w:rPr>
        <w:t>Α</w:t>
      </w:r>
      <w:r w:rsidRPr="00C76728">
        <w:rPr>
          <w:rFonts w:eastAsia="Arial Unicode MS" w:cs="Tahoma"/>
          <w:color w:val="000000"/>
          <w:szCs w:val="22"/>
          <w:bdr w:val="nil"/>
          <w:lang w:val="el-GR" w:eastAsia="en-GB"/>
        </w:rPr>
        <w:t xml:space="preserve">γγλικής </w:t>
      </w:r>
      <w:r>
        <w:rPr>
          <w:rFonts w:eastAsia="Arial Unicode MS" w:cs="Tahoma"/>
          <w:color w:val="000000"/>
          <w:szCs w:val="22"/>
          <w:bdr w:val="nil"/>
          <w:lang w:val="el-GR" w:eastAsia="en-GB"/>
        </w:rPr>
        <w:t>Γ</w:t>
      </w:r>
      <w:r w:rsidRPr="00C76728">
        <w:rPr>
          <w:rFonts w:eastAsia="Arial Unicode MS" w:cs="Tahoma"/>
          <w:color w:val="000000"/>
          <w:szCs w:val="22"/>
          <w:bdr w:val="nil"/>
          <w:lang w:val="el-GR" w:eastAsia="en-GB"/>
        </w:rPr>
        <w:t>λώσσας</w:t>
      </w:r>
    </w:p>
    <w:p w14:paraId="6A4DCF69" w14:textId="77777777" w:rsidR="001B315E" w:rsidRDefault="001B315E" w:rsidP="00C76728">
      <w:pPr>
        <w:pStyle w:val="aff0"/>
        <w:numPr>
          <w:ilvl w:val="1"/>
          <w:numId w:val="101"/>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Pr>
          <w:rFonts w:eastAsia="Arial Unicode MS" w:cs="Tahoma"/>
          <w:color w:val="000000"/>
          <w:szCs w:val="22"/>
          <w:bdr w:val="nil"/>
          <w:lang w:val="el-GR" w:eastAsia="en-GB"/>
        </w:rPr>
        <w:t>Τ</w:t>
      </w:r>
      <w:r w:rsidRPr="00C76728">
        <w:rPr>
          <w:rFonts w:eastAsia="Arial Unicode MS" w:cs="Tahoma"/>
          <w:color w:val="000000"/>
          <w:szCs w:val="22"/>
          <w:bdr w:val="nil"/>
          <w:lang w:val="el-GR" w:eastAsia="en-GB"/>
        </w:rPr>
        <w:t>ουλάχιστον 15ετή επαγγελματική εμπειρία σε Διαχείριση Έργων (Project Management) εκ των οποίων τα δέκα (10) έτη ως Υπεύθυνος διαχείρισης έργων επικοινωνίας, δημοσιότητας και προβολής για φορείς του Δημοσίου ή του ευρύτερου Δημοσίου Τομέα</w:t>
      </w:r>
    </w:p>
    <w:p w14:paraId="461ACE9A" w14:textId="77777777" w:rsidR="001B315E" w:rsidRPr="00C76728" w:rsidRDefault="001B315E" w:rsidP="00C76728">
      <w:pPr>
        <w:pStyle w:val="aff0"/>
        <w:numPr>
          <w:ilvl w:val="1"/>
          <w:numId w:val="101"/>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Συμμετοχή </w:t>
      </w:r>
      <w:r w:rsidRPr="00C76728">
        <w:rPr>
          <w:rFonts w:eastAsia="Arial Unicode MS" w:cs="Tahoma"/>
          <w:color w:val="000000"/>
          <w:szCs w:val="22"/>
          <w:bdr w:val="nil"/>
          <w:lang w:val="el-GR" w:eastAsia="en-GB"/>
        </w:rPr>
        <w:t xml:space="preserve"> σε ένα (1) έργο που να αφορά δράσεις προβολής έργου που σχετίζεται με άτομα με αναπηρία (ΑΜΕΑ). </w:t>
      </w:r>
    </w:p>
    <w:p w14:paraId="0D74D386" w14:textId="77777777" w:rsidR="001B315E"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Αναπληρωτή Υπεύθυνο Έργου</w:t>
      </w:r>
      <w:r>
        <w:rPr>
          <w:rFonts w:eastAsia="Arial Unicode MS" w:cs="Tahoma"/>
          <w:color w:val="000000"/>
          <w:szCs w:val="22"/>
          <w:bdr w:val="nil"/>
          <w:lang w:val="el-GR" w:eastAsia="en-GB"/>
        </w:rPr>
        <w:t xml:space="preserve">  που </w:t>
      </w:r>
      <w:r w:rsidR="00190751">
        <w:rPr>
          <w:rFonts w:eastAsia="Arial Unicode MS" w:cs="Tahoma"/>
          <w:color w:val="000000"/>
          <w:szCs w:val="22"/>
          <w:bdr w:val="nil"/>
          <w:lang w:val="el-GR" w:eastAsia="en-GB"/>
        </w:rPr>
        <w:t>να</w:t>
      </w:r>
      <w:r>
        <w:rPr>
          <w:rFonts w:eastAsia="Arial Unicode MS" w:cs="Tahoma"/>
          <w:color w:val="000000"/>
          <w:szCs w:val="22"/>
          <w:bdr w:val="nil"/>
          <w:lang w:val="el-GR" w:eastAsia="en-GB"/>
        </w:rPr>
        <w:t xml:space="preserve"> διαθέτει:</w:t>
      </w:r>
    </w:p>
    <w:p w14:paraId="55E36C88" w14:textId="77777777" w:rsidR="001B315E" w:rsidRDefault="001B315E" w:rsidP="00C76728">
      <w:pPr>
        <w:numPr>
          <w:ilvl w:val="1"/>
          <w:numId w:val="102"/>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Πτυχίο και Μεταπτυχιακό τίτλο σπουδών ανώτατης εκπαίδευσης </w:t>
      </w:r>
    </w:p>
    <w:p w14:paraId="10C787BC" w14:textId="77777777" w:rsidR="001B315E" w:rsidRPr="001B315E" w:rsidRDefault="001B315E" w:rsidP="00C76728">
      <w:pPr>
        <w:numPr>
          <w:ilvl w:val="1"/>
          <w:numId w:val="102"/>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1B315E">
        <w:rPr>
          <w:rFonts w:eastAsia="Arial Unicode MS" w:cs="Tahoma"/>
          <w:color w:val="000000"/>
          <w:szCs w:val="22"/>
          <w:bdr w:val="nil"/>
          <w:lang w:val="el-GR" w:eastAsia="en-GB"/>
        </w:rPr>
        <w:t xml:space="preserve">Πενταετή (5) </w:t>
      </w:r>
      <w:r w:rsidR="001053D9">
        <w:rPr>
          <w:rFonts w:eastAsia="Arial Unicode MS" w:cs="Tahoma"/>
          <w:color w:val="000000"/>
          <w:szCs w:val="22"/>
          <w:bdr w:val="nil"/>
          <w:lang w:val="el-GR" w:eastAsia="en-GB"/>
        </w:rPr>
        <w:t xml:space="preserve">επαγγελματική </w:t>
      </w:r>
      <w:r w:rsidRPr="001B315E">
        <w:rPr>
          <w:rFonts w:eastAsia="Arial Unicode MS" w:cs="Tahoma"/>
          <w:color w:val="000000"/>
          <w:szCs w:val="22"/>
          <w:bdr w:val="nil"/>
          <w:lang w:val="el-GR" w:eastAsia="en-GB"/>
        </w:rPr>
        <w:t xml:space="preserve">εμπειρία σε έργα συναφή με το αντικείμενο της παρούσας, ήτοι συνδυασμένες ενέργειες προβολής και δημοσιότητας, όπως δημιουργία επικοινωνιακού σχεδίου, διοργάνωση εκδηλώσεων, δημιουργικό σχεδιασμό και παραγωγή έντυπου ενημερωτικού υλικού και προβολή στο Διαδίκτυο και τα Μέσα Κοινωνικής Δικτύωσης. Σε δύο εκ των παραπάνω έργων θα πρέπει να είχε ρόλο συντονισμού σε ανάλογη θέση (υπεύθυνου ή αναπληρωτή υπεύθυνου έργου).  </w:t>
      </w:r>
    </w:p>
    <w:p w14:paraId="51AEE11B" w14:textId="77777777" w:rsidR="001053D9"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Υπεύθυνο Στρατηγικής και Επικοινωνίας</w:t>
      </w:r>
      <w:r w:rsidR="001053D9">
        <w:rPr>
          <w:rFonts w:eastAsia="Arial Unicode MS" w:cs="Tahoma"/>
          <w:color w:val="000000"/>
          <w:szCs w:val="22"/>
          <w:bdr w:val="nil"/>
          <w:lang w:val="el-GR" w:eastAsia="en-GB"/>
        </w:rPr>
        <w:t xml:space="preserve"> που </w:t>
      </w:r>
      <w:r w:rsidR="00190751">
        <w:rPr>
          <w:rFonts w:eastAsia="Arial Unicode MS" w:cs="Tahoma"/>
          <w:color w:val="000000"/>
          <w:szCs w:val="22"/>
          <w:bdr w:val="nil"/>
          <w:lang w:val="el-GR" w:eastAsia="en-GB"/>
        </w:rPr>
        <w:t>να</w:t>
      </w:r>
      <w:r w:rsidR="001053D9">
        <w:rPr>
          <w:rFonts w:eastAsia="Arial Unicode MS" w:cs="Tahoma"/>
          <w:color w:val="000000"/>
          <w:szCs w:val="22"/>
          <w:bdr w:val="nil"/>
          <w:lang w:val="el-GR" w:eastAsia="en-GB"/>
        </w:rPr>
        <w:t xml:space="preserve"> διαθέτει:</w:t>
      </w:r>
    </w:p>
    <w:p w14:paraId="3CFEB049" w14:textId="77777777" w:rsidR="001053D9" w:rsidRPr="00C76728" w:rsidRDefault="001053D9" w:rsidP="00C76728">
      <w:pPr>
        <w:pStyle w:val="aff0"/>
        <w:numPr>
          <w:ilvl w:val="0"/>
          <w:numId w:val="103"/>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sidRPr="00C76728">
        <w:rPr>
          <w:rFonts w:eastAsia="Arial Unicode MS" w:cs="Tahoma"/>
          <w:color w:val="000000"/>
          <w:szCs w:val="22"/>
          <w:bdr w:val="nil"/>
          <w:lang w:val="el-GR" w:eastAsia="en-GB"/>
        </w:rPr>
        <w:t xml:space="preserve">Πτυχίο Ανώτατης εκπαίδευσης </w:t>
      </w:r>
    </w:p>
    <w:p w14:paraId="11BDB471" w14:textId="77777777" w:rsidR="001B315E" w:rsidRPr="00C76728" w:rsidRDefault="001053D9" w:rsidP="00C76728">
      <w:pPr>
        <w:pStyle w:val="aff0"/>
        <w:numPr>
          <w:ilvl w:val="0"/>
          <w:numId w:val="103"/>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sidRPr="00C76728">
        <w:rPr>
          <w:rFonts w:eastAsia="Arial Unicode MS" w:cs="Tahoma"/>
          <w:color w:val="000000"/>
          <w:szCs w:val="22"/>
          <w:bdr w:val="nil"/>
          <w:lang w:val="el-GR" w:eastAsia="en-GB"/>
        </w:rPr>
        <w:t>Πενταετή</w:t>
      </w:r>
      <w:r w:rsidR="001B315E" w:rsidRPr="00C76728">
        <w:rPr>
          <w:rFonts w:eastAsia="Arial Unicode MS" w:cs="Tahoma"/>
          <w:color w:val="000000"/>
          <w:szCs w:val="22"/>
          <w:bdr w:val="nil"/>
          <w:lang w:val="el-GR" w:eastAsia="en-GB"/>
        </w:rPr>
        <w:t xml:space="preserve"> (5) </w:t>
      </w:r>
      <w:r w:rsidRPr="00C76728">
        <w:rPr>
          <w:rFonts w:eastAsia="Arial Unicode MS" w:cs="Tahoma"/>
          <w:color w:val="000000"/>
          <w:szCs w:val="22"/>
          <w:bdr w:val="nil"/>
          <w:lang w:val="el-GR" w:eastAsia="en-GB"/>
        </w:rPr>
        <w:t xml:space="preserve">επαγγελματική </w:t>
      </w:r>
      <w:r w:rsidR="001B315E" w:rsidRPr="00C76728">
        <w:rPr>
          <w:rFonts w:eastAsia="Arial Unicode MS" w:cs="Tahoma"/>
          <w:color w:val="000000"/>
          <w:szCs w:val="22"/>
          <w:bdr w:val="nil"/>
          <w:lang w:val="el-GR" w:eastAsia="en-GB"/>
        </w:rPr>
        <w:t>εμπειρία σε δράσεις πληροφόρησης και επικοινωνίας και συμμετοχή σε ένα τουλάχιστον έργο που να περιλαμβάνει Κατάρτιση Πλάνου Επικοινωνίας.</w:t>
      </w:r>
    </w:p>
    <w:p w14:paraId="35C01750" w14:textId="77777777" w:rsidR="001053D9"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Υπεύθυνο παραγωγής έντυπου υλικού</w:t>
      </w:r>
      <w:r w:rsidRPr="001B315E">
        <w:rPr>
          <w:rFonts w:eastAsia="Arial Unicode MS" w:cs="Tahoma"/>
          <w:color w:val="000000"/>
          <w:szCs w:val="22"/>
          <w:bdr w:val="nil"/>
          <w:lang w:val="el-GR" w:eastAsia="en-GB"/>
        </w:rPr>
        <w:t>,</w:t>
      </w:r>
      <w:r w:rsidR="001053D9">
        <w:rPr>
          <w:rFonts w:eastAsia="Arial Unicode MS" w:cs="Tahoma"/>
          <w:color w:val="000000"/>
          <w:szCs w:val="22"/>
          <w:bdr w:val="nil"/>
          <w:lang w:val="el-GR" w:eastAsia="en-GB"/>
        </w:rPr>
        <w:t xml:space="preserve"> που </w:t>
      </w:r>
      <w:r w:rsidR="00190751">
        <w:rPr>
          <w:rFonts w:eastAsia="Arial Unicode MS" w:cs="Tahoma"/>
          <w:color w:val="000000"/>
          <w:szCs w:val="22"/>
          <w:bdr w:val="nil"/>
          <w:lang w:val="el-GR" w:eastAsia="en-GB"/>
        </w:rPr>
        <w:t>να</w:t>
      </w:r>
      <w:r w:rsidR="001053D9">
        <w:rPr>
          <w:rFonts w:eastAsia="Arial Unicode MS" w:cs="Tahoma"/>
          <w:color w:val="000000"/>
          <w:szCs w:val="22"/>
          <w:bdr w:val="nil"/>
          <w:lang w:val="el-GR" w:eastAsia="en-GB"/>
        </w:rPr>
        <w:t xml:space="preserve"> διαθέτει:</w:t>
      </w:r>
    </w:p>
    <w:p w14:paraId="254B1DBF" w14:textId="77777777" w:rsidR="001053D9" w:rsidRDefault="001053D9" w:rsidP="00C76728">
      <w:pPr>
        <w:numPr>
          <w:ilvl w:val="1"/>
          <w:numId w:val="104"/>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Πτυχίο Ανώτατης Εκπαίδευσης </w:t>
      </w:r>
    </w:p>
    <w:p w14:paraId="4DC0FF61" w14:textId="77777777" w:rsidR="001B315E" w:rsidRPr="001B315E" w:rsidRDefault="001053D9" w:rsidP="00C76728">
      <w:pPr>
        <w:numPr>
          <w:ilvl w:val="1"/>
          <w:numId w:val="104"/>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Τ</w:t>
      </w:r>
      <w:r w:rsidR="001B315E" w:rsidRPr="001B315E">
        <w:rPr>
          <w:rFonts w:eastAsia="Arial Unicode MS" w:cs="Tahoma"/>
          <w:color w:val="000000"/>
          <w:szCs w:val="22"/>
          <w:bdr w:val="nil"/>
          <w:lang w:val="el-GR" w:eastAsia="en-GB"/>
        </w:rPr>
        <w:t xml:space="preserve">ριετή (3) </w:t>
      </w:r>
      <w:r>
        <w:rPr>
          <w:rFonts w:eastAsia="Arial Unicode MS" w:cs="Tahoma"/>
          <w:color w:val="000000"/>
          <w:szCs w:val="22"/>
          <w:bdr w:val="nil"/>
          <w:lang w:val="el-GR" w:eastAsia="en-GB"/>
        </w:rPr>
        <w:t xml:space="preserve">επαγγελματική </w:t>
      </w:r>
      <w:r w:rsidR="001B315E" w:rsidRPr="001B315E">
        <w:rPr>
          <w:rFonts w:eastAsia="Arial Unicode MS" w:cs="Tahoma"/>
          <w:color w:val="000000"/>
          <w:szCs w:val="22"/>
          <w:bdr w:val="nil"/>
          <w:lang w:val="el-GR" w:eastAsia="en-GB"/>
        </w:rPr>
        <w:t>εμπειρία στον σχεδιασμό, ανάπτυξη, παραγωγή και διανομή έντυπου υλικού.</w:t>
      </w:r>
    </w:p>
    <w:p w14:paraId="001201A9" w14:textId="505BEA86" w:rsidR="00976885"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Υπεύθυνο Προβολής στα ΜΜΕ (Media</w:t>
      </w:r>
      <w:r w:rsidR="0036187D">
        <w:rPr>
          <w:rFonts w:eastAsia="Arial Unicode MS" w:cs="Tahoma"/>
          <w:b/>
          <w:bCs/>
          <w:color w:val="000000"/>
          <w:szCs w:val="22"/>
          <w:bdr w:val="nil"/>
          <w:lang w:val="el-GR" w:eastAsia="en-GB"/>
        </w:rPr>
        <w:t xml:space="preserve"> </w:t>
      </w:r>
      <w:r w:rsidRPr="00C76728">
        <w:rPr>
          <w:rFonts w:eastAsia="Arial Unicode MS" w:cs="Tahoma"/>
          <w:b/>
          <w:bCs/>
          <w:color w:val="000000"/>
          <w:szCs w:val="22"/>
          <w:bdr w:val="nil"/>
          <w:lang w:val="el-GR" w:eastAsia="en-GB"/>
        </w:rPr>
        <w:t>Manager</w:t>
      </w:r>
      <w:r w:rsidRPr="001B315E">
        <w:rPr>
          <w:rFonts w:eastAsia="Arial Unicode MS" w:cs="Tahoma"/>
          <w:color w:val="000000"/>
          <w:szCs w:val="22"/>
          <w:bdr w:val="nil"/>
          <w:lang w:val="el-GR" w:eastAsia="en-GB"/>
        </w:rPr>
        <w:t>),</w:t>
      </w:r>
      <w:r w:rsidR="00976885">
        <w:rPr>
          <w:rFonts w:eastAsia="Arial Unicode MS" w:cs="Tahoma"/>
          <w:color w:val="000000"/>
          <w:szCs w:val="22"/>
          <w:bdr w:val="nil"/>
          <w:lang w:val="el-GR" w:eastAsia="en-GB"/>
        </w:rPr>
        <w:t xml:space="preserve"> που </w:t>
      </w:r>
      <w:r w:rsidR="00190751">
        <w:rPr>
          <w:rFonts w:eastAsia="Arial Unicode MS" w:cs="Tahoma"/>
          <w:color w:val="000000"/>
          <w:szCs w:val="22"/>
          <w:bdr w:val="nil"/>
          <w:lang w:val="el-GR" w:eastAsia="en-GB"/>
        </w:rPr>
        <w:t>να</w:t>
      </w:r>
      <w:r w:rsidR="00976885">
        <w:rPr>
          <w:rFonts w:eastAsia="Arial Unicode MS" w:cs="Tahoma"/>
          <w:color w:val="000000"/>
          <w:szCs w:val="22"/>
          <w:bdr w:val="nil"/>
          <w:lang w:val="el-GR" w:eastAsia="en-GB"/>
        </w:rPr>
        <w:t xml:space="preserve"> διαθέτει:</w:t>
      </w:r>
    </w:p>
    <w:p w14:paraId="4DD66691" w14:textId="77777777" w:rsidR="00976885" w:rsidRDefault="00976885" w:rsidP="00C76728">
      <w:pPr>
        <w:numPr>
          <w:ilvl w:val="1"/>
          <w:numId w:val="105"/>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Πτυχίο Ανώτατης </w:t>
      </w:r>
      <w:r w:rsidR="001B315E" w:rsidRPr="001B315E">
        <w:rPr>
          <w:rFonts w:eastAsia="Arial Unicode MS" w:cs="Tahoma"/>
          <w:color w:val="000000"/>
          <w:szCs w:val="22"/>
          <w:bdr w:val="nil"/>
          <w:lang w:val="el-GR" w:eastAsia="en-GB"/>
        </w:rPr>
        <w:t xml:space="preserve">Εκπαίδευσης </w:t>
      </w:r>
    </w:p>
    <w:p w14:paraId="3529AF08" w14:textId="77777777" w:rsidR="001B315E" w:rsidRPr="001B315E" w:rsidRDefault="00976885" w:rsidP="00C76728">
      <w:pPr>
        <w:numPr>
          <w:ilvl w:val="1"/>
          <w:numId w:val="105"/>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Επαγγελματική </w:t>
      </w:r>
      <w:r w:rsidR="001B315E" w:rsidRPr="001B315E">
        <w:rPr>
          <w:rFonts w:eastAsia="Arial Unicode MS" w:cs="Tahoma"/>
          <w:color w:val="000000"/>
          <w:szCs w:val="22"/>
          <w:bdr w:val="nil"/>
          <w:lang w:val="el-GR" w:eastAsia="en-GB"/>
        </w:rPr>
        <w:t xml:space="preserve"> εμπειρία πέντε (5) ετών στον σχεδιασμό και υλοποίηση προγραμμάτων προβολής στο διαδίκτυο και στα Μέσα Κοινωνικής Δικτύωσης.</w:t>
      </w:r>
    </w:p>
    <w:p w14:paraId="1B2C8BAB" w14:textId="3D43937E" w:rsidR="00976885"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Υπεύθυνο Διαχείρισης Μέσων Κοινωνικής Δικτύωσης (Social Media</w:t>
      </w:r>
      <w:r w:rsidR="0036187D">
        <w:rPr>
          <w:rFonts w:eastAsia="Arial Unicode MS" w:cs="Tahoma"/>
          <w:b/>
          <w:bCs/>
          <w:color w:val="000000"/>
          <w:szCs w:val="22"/>
          <w:bdr w:val="nil"/>
          <w:lang w:val="el-GR" w:eastAsia="en-GB"/>
        </w:rPr>
        <w:t xml:space="preserve"> </w:t>
      </w:r>
      <w:r w:rsidRPr="00C76728">
        <w:rPr>
          <w:rFonts w:eastAsia="Arial Unicode MS" w:cs="Tahoma"/>
          <w:b/>
          <w:bCs/>
          <w:color w:val="000000"/>
          <w:szCs w:val="22"/>
          <w:bdr w:val="nil"/>
          <w:lang w:val="el-GR" w:eastAsia="en-GB"/>
        </w:rPr>
        <w:t>Manager)</w:t>
      </w:r>
      <w:r w:rsidRPr="001B315E">
        <w:rPr>
          <w:rFonts w:eastAsia="Arial Unicode MS" w:cs="Tahoma"/>
          <w:color w:val="000000"/>
          <w:szCs w:val="22"/>
          <w:bdr w:val="nil"/>
          <w:lang w:val="el-GR" w:eastAsia="en-GB"/>
        </w:rPr>
        <w:t xml:space="preserve">, </w:t>
      </w:r>
      <w:r w:rsidR="00976885">
        <w:rPr>
          <w:rFonts w:eastAsia="Arial Unicode MS" w:cs="Tahoma"/>
          <w:color w:val="000000"/>
          <w:szCs w:val="22"/>
          <w:bdr w:val="nil"/>
          <w:lang w:val="el-GR" w:eastAsia="en-GB"/>
        </w:rPr>
        <w:t xml:space="preserve">που </w:t>
      </w:r>
      <w:r w:rsidR="00190751">
        <w:rPr>
          <w:rFonts w:eastAsia="Arial Unicode MS" w:cs="Tahoma"/>
          <w:color w:val="000000"/>
          <w:szCs w:val="22"/>
          <w:bdr w:val="nil"/>
          <w:lang w:val="el-GR" w:eastAsia="en-GB"/>
        </w:rPr>
        <w:t>να</w:t>
      </w:r>
      <w:r w:rsidR="00976885">
        <w:rPr>
          <w:rFonts w:eastAsia="Arial Unicode MS" w:cs="Tahoma"/>
          <w:color w:val="000000"/>
          <w:szCs w:val="22"/>
          <w:bdr w:val="nil"/>
          <w:lang w:val="el-GR" w:eastAsia="en-GB"/>
        </w:rPr>
        <w:t xml:space="preserve"> διαθέτει:</w:t>
      </w:r>
    </w:p>
    <w:p w14:paraId="16F6D6B9" w14:textId="77777777" w:rsidR="00976885" w:rsidRPr="00C76728" w:rsidRDefault="00976885" w:rsidP="00C76728">
      <w:pPr>
        <w:pStyle w:val="aff0"/>
        <w:numPr>
          <w:ilvl w:val="0"/>
          <w:numId w:val="106"/>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sidRPr="00C76728">
        <w:rPr>
          <w:rFonts w:eastAsia="Arial Unicode MS" w:cs="Tahoma"/>
          <w:color w:val="000000"/>
          <w:szCs w:val="22"/>
          <w:bdr w:val="nil"/>
          <w:lang w:val="el-GR" w:eastAsia="en-GB"/>
        </w:rPr>
        <w:t xml:space="preserve">Πτυχίο Ανώτατης </w:t>
      </w:r>
      <w:r w:rsidR="001B315E" w:rsidRPr="00C76728">
        <w:rPr>
          <w:rFonts w:eastAsia="Arial Unicode MS" w:cs="Tahoma"/>
          <w:color w:val="000000"/>
          <w:szCs w:val="22"/>
          <w:bdr w:val="nil"/>
          <w:lang w:val="el-GR" w:eastAsia="en-GB"/>
        </w:rPr>
        <w:t xml:space="preserve">Εκπαίδευσης </w:t>
      </w:r>
    </w:p>
    <w:p w14:paraId="16982225" w14:textId="77777777" w:rsidR="001B315E" w:rsidRPr="00C76728" w:rsidRDefault="00976885" w:rsidP="00C76728">
      <w:pPr>
        <w:pStyle w:val="aff0"/>
        <w:numPr>
          <w:ilvl w:val="0"/>
          <w:numId w:val="106"/>
        </w:num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sidRPr="00C76728">
        <w:rPr>
          <w:rFonts w:eastAsia="Arial Unicode MS" w:cs="Tahoma"/>
          <w:color w:val="000000"/>
          <w:szCs w:val="22"/>
          <w:bdr w:val="nil"/>
          <w:lang w:val="el-GR" w:eastAsia="en-GB"/>
        </w:rPr>
        <w:t>Επαγγελματική ε</w:t>
      </w:r>
      <w:r w:rsidR="001B315E" w:rsidRPr="00C76728">
        <w:rPr>
          <w:rFonts w:eastAsia="Arial Unicode MS" w:cs="Tahoma"/>
          <w:color w:val="000000"/>
          <w:szCs w:val="22"/>
          <w:bdr w:val="nil"/>
          <w:lang w:val="el-GR" w:eastAsia="en-GB"/>
        </w:rPr>
        <w:t>μπειρία πέντε (5) ετών στη στρατηγική και τη διαχείριση παρουσίας στα μέσα κοινωνικής δικτύωσης.</w:t>
      </w:r>
    </w:p>
    <w:p w14:paraId="65629BFD" w14:textId="1CF5D364" w:rsidR="00976885" w:rsidRPr="00C76728"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Υπεύθυνο Διοργάνωσης Ημερίδων και Δράσεων Ενημέρωσης (Event</w:t>
      </w:r>
      <w:r w:rsidR="0036187D">
        <w:rPr>
          <w:rFonts w:eastAsia="Arial Unicode MS" w:cs="Tahoma"/>
          <w:b/>
          <w:bCs/>
          <w:color w:val="000000"/>
          <w:szCs w:val="22"/>
          <w:bdr w:val="nil"/>
          <w:lang w:val="el-GR" w:eastAsia="en-GB"/>
        </w:rPr>
        <w:t xml:space="preserve"> </w:t>
      </w:r>
      <w:r w:rsidRPr="00C76728">
        <w:rPr>
          <w:rFonts w:eastAsia="Arial Unicode MS" w:cs="Tahoma"/>
          <w:b/>
          <w:bCs/>
          <w:color w:val="000000"/>
          <w:szCs w:val="22"/>
          <w:bdr w:val="nil"/>
          <w:lang w:val="el-GR" w:eastAsia="en-GB"/>
        </w:rPr>
        <w:t>Manager),</w:t>
      </w:r>
      <w:r w:rsidR="0056646A">
        <w:rPr>
          <w:rFonts w:eastAsia="Arial Unicode MS" w:cs="Tahoma"/>
          <w:b/>
          <w:bCs/>
          <w:color w:val="000000"/>
          <w:szCs w:val="22"/>
          <w:bdr w:val="nil"/>
          <w:lang w:val="el-GR" w:eastAsia="en-GB"/>
        </w:rPr>
        <w:t xml:space="preserve"> </w:t>
      </w:r>
      <w:r w:rsidR="00976885" w:rsidRPr="00C76728">
        <w:rPr>
          <w:rFonts w:eastAsia="Arial Unicode MS" w:cs="Tahoma"/>
          <w:color w:val="000000"/>
          <w:szCs w:val="22"/>
          <w:bdr w:val="nil"/>
          <w:lang w:val="el-GR" w:eastAsia="en-GB"/>
        </w:rPr>
        <w:t xml:space="preserve">που </w:t>
      </w:r>
      <w:r w:rsidR="00190751">
        <w:rPr>
          <w:rFonts w:eastAsia="Arial Unicode MS" w:cs="Tahoma"/>
          <w:color w:val="000000"/>
          <w:szCs w:val="22"/>
          <w:bdr w:val="nil"/>
          <w:lang w:val="el-GR" w:eastAsia="en-GB"/>
        </w:rPr>
        <w:t>να</w:t>
      </w:r>
      <w:r w:rsidR="00976885" w:rsidRPr="00C76728">
        <w:rPr>
          <w:rFonts w:eastAsia="Arial Unicode MS" w:cs="Tahoma"/>
          <w:color w:val="000000"/>
          <w:szCs w:val="22"/>
          <w:bdr w:val="nil"/>
          <w:lang w:val="el-GR" w:eastAsia="en-GB"/>
        </w:rPr>
        <w:t xml:space="preserve"> διαθέτει:</w:t>
      </w:r>
    </w:p>
    <w:p w14:paraId="13071BBE" w14:textId="77777777" w:rsidR="00976885" w:rsidRDefault="00976885" w:rsidP="00C76728">
      <w:pPr>
        <w:numPr>
          <w:ilvl w:val="1"/>
          <w:numId w:val="107"/>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Πτυχίο Ανώτατης </w:t>
      </w:r>
      <w:r w:rsidR="001B315E" w:rsidRPr="001B315E">
        <w:rPr>
          <w:rFonts w:eastAsia="Arial Unicode MS" w:cs="Tahoma"/>
          <w:color w:val="000000"/>
          <w:szCs w:val="22"/>
          <w:bdr w:val="nil"/>
          <w:lang w:val="el-GR" w:eastAsia="en-GB"/>
        </w:rPr>
        <w:t xml:space="preserve">Εκπαίδευσης </w:t>
      </w:r>
    </w:p>
    <w:p w14:paraId="12C011E8" w14:textId="77777777" w:rsidR="001B315E" w:rsidRPr="001B315E" w:rsidRDefault="00976885" w:rsidP="00C76728">
      <w:pPr>
        <w:numPr>
          <w:ilvl w:val="1"/>
          <w:numId w:val="107"/>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Π</w:t>
      </w:r>
      <w:r w:rsidR="001B315E" w:rsidRPr="001B315E">
        <w:rPr>
          <w:rFonts w:eastAsia="Arial Unicode MS" w:cs="Tahoma"/>
          <w:color w:val="000000"/>
          <w:szCs w:val="22"/>
          <w:bdr w:val="nil"/>
          <w:lang w:val="el-GR" w:eastAsia="en-GB"/>
        </w:rPr>
        <w:t xml:space="preserve">ενταετή (5) </w:t>
      </w:r>
      <w:r>
        <w:rPr>
          <w:rFonts w:eastAsia="Arial Unicode MS" w:cs="Tahoma"/>
          <w:color w:val="000000"/>
          <w:szCs w:val="22"/>
          <w:bdr w:val="nil"/>
          <w:lang w:val="el-GR" w:eastAsia="en-GB"/>
        </w:rPr>
        <w:t xml:space="preserve">επαγγελματική </w:t>
      </w:r>
      <w:r w:rsidR="001B315E" w:rsidRPr="001B315E">
        <w:rPr>
          <w:rFonts w:eastAsia="Arial Unicode MS" w:cs="Tahoma"/>
          <w:color w:val="000000"/>
          <w:szCs w:val="22"/>
          <w:bdr w:val="nil"/>
          <w:lang w:val="el-GR" w:eastAsia="en-GB"/>
        </w:rPr>
        <w:t xml:space="preserve">εμπειρία στον σχεδιασμό και οργάνωση εκδηλώσεων ή/και ημερίδων (φυσικών ή/και διαδικτυακών). </w:t>
      </w:r>
    </w:p>
    <w:p w14:paraId="6D7BA880" w14:textId="77777777" w:rsidR="00976885"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γραφίστα</w:t>
      </w:r>
      <w:r w:rsidRPr="001B315E">
        <w:rPr>
          <w:rFonts w:eastAsia="Arial Unicode MS" w:cs="Tahoma"/>
          <w:color w:val="000000"/>
          <w:szCs w:val="22"/>
          <w:bdr w:val="nil"/>
          <w:lang w:val="el-GR" w:eastAsia="en-GB"/>
        </w:rPr>
        <w:t>,</w:t>
      </w:r>
      <w:r w:rsidR="00976885">
        <w:rPr>
          <w:rFonts w:eastAsia="Arial Unicode MS" w:cs="Tahoma"/>
          <w:color w:val="000000"/>
          <w:szCs w:val="22"/>
          <w:bdr w:val="nil"/>
          <w:lang w:val="el-GR" w:eastAsia="en-GB"/>
        </w:rPr>
        <w:t xml:space="preserve"> που θα διαθέτει:</w:t>
      </w:r>
    </w:p>
    <w:p w14:paraId="3BFC31AF" w14:textId="77777777" w:rsidR="001B315E" w:rsidRPr="001B315E" w:rsidRDefault="00190751" w:rsidP="00C76728">
      <w:pPr>
        <w:numPr>
          <w:ilvl w:val="1"/>
          <w:numId w:val="108"/>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Π</w:t>
      </w:r>
      <w:r w:rsidR="001B315E" w:rsidRPr="001B315E">
        <w:rPr>
          <w:rFonts w:eastAsia="Arial Unicode MS" w:cs="Tahoma"/>
          <w:color w:val="000000"/>
          <w:szCs w:val="22"/>
          <w:bdr w:val="nil"/>
          <w:lang w:val="el-GR" w:eastAsia="en-GB"/>
        </w:rPr>
        <w:t>ενταετή (5)</w:t>
      </w:r>
      <w:r>
        <w:rPr>
          <w:rFonts w:eastAsia="Arial Unicode MS" w:cs="Tahoma"/>
          <w:color w:val="000000"/>
          <w:szCs w:val="22"/>
          <w:bdr w:val="nil"/>
          <w:lang w:val="el-GR" w:eastAsia="en-GB"/>
        </w:rPr>
        <w:t xml:space="preserve"> επαγγελματική</w:t>
      </w:r>
      <w:r w:rsidR="001B315E" w:rsidRPr="001B315E">
        <w:rPr>
          <w:rFonts w:eastAsia="Arial Unicode MS" w:cs="Tahoma"/>
          <w:color w:val="000000"/>
          <w:szCs w:val="22"/>
          <w:bdr w:val="nil"/>
          <w:lang w:val="el-GR" w:eastAsia="en-GB"/>
        </w:rPr>
        <w:t xml:space="preserve"> εμπειρία σε αντίστοιχη θέση σε έργα δημοσιότητας.</w:t>
      </w:r>
    </w:p>
    <w:p w14:paraId="550AD1BA" w14:textId="60B3A08D" w:rsidR="00190751"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Έναν (1) Υπεύθυνο Δημιουργικού (Creative</w:t>
      </w:r>
      <w:r w:rsidR="0036187D">
        <w:rPr>
          <w:rFonts w:eastAsia="Arial Unicode MS" w:cs="Tahoma"/>
          <w:b/>
          <w:bCs/>
          <w:color w:val="000000"/>
          <w:szCs w:val="22"/>
          <w:bdr w:val="nil"/>
          <w:lang w:val="el-GR" w:eastAsia="en-GB"/>
        </w:rPr>
        <w:t xml:space="preserve"> </w:t>
      </w:r>
      <w:r w:rsidRPr="00C76728">
        <w:rPr>
          <w:rFonts w:eastAsia="Arial Unicode MS" w:cs="Tahoma"/>
          <w:b/>
          <w:bCs/>
          <w:color w:val="000000"/>
          <w:szCs w:val="22"/>
          <w:bdr w:val="nil"/>
          <w:lang w:val="el-GR" w:eastAsia="en-GB"/>
        </w:rPr>
        <w:t>Director)</w:t>
      </w:r>
      <w:r w:rsidRPr="001B315E">
        <w:rPr>
          <w:rFonts w:eastAsia="Arial Unicode MS" w:cs="Tahoma"/>
          <w:color w:val="000000"/>
          <w:szCs w:val="22"/>
          <w:bdr w:val="nil"/>
          <w:lang w:val="el-GR" w:eastAsia="en-GB"/>
        </w:rPr>
        <w:t>,</w:t>
      </w:r>
      <w:r w:rsidR="00190751">
        <w:rPr>
          <w:rFonts w:eastAsia="Arial Unicode MS" w:cs="Tahoma"/>
          <w:color w:val="000000"/>
          <w:szCs w:val="22"/>
          <w:bdr w:val="nil"/>
          <w:lang w:val="el-GR" w:eastAsia="en-GB"/>
        </w:rPr>
        <w:t xml:space="preserve"> που να διαθέτει:</w:t>
      </w:r>
    </w:p>
    <w:p w14:paraId="1B1CAD88" w14:textId="77777777" w:rsidR="00190751" w:rsidRDefault="00190751" w:rsidP="00C76728">
      <w:pPr>
        <w:numPr>
          <w:ilvl w:val="1"/>
          <w:numId w:val="109"/>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Πτυχίο Ανώτατης Εκπαίδευσης </w:t>
      </w:r>
    </w:p>
    <w:p w14:paraId="3639EF88" w14:textId="77777777" w:rsidR="001B315E" w:rsidRPr="001B315E" w:rsidRDefault="00190751" w:rsidP="00C76728">
      <w:pPr>
        <w:numPr>
          <w:ilvl w:val="1"/>
          <w:numId w:val="109"/>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Πε</w:t>
      </w:r>
      <w:r w:rsidR="001B315E" w:rsidRPr="001B315E">
        <w:rPr>
          <w:rFonts w:eastAsia="Arial Unicode MS" w:cs="Tahoma"/>
          <w:color w:val="000000"/>
          <w:szCs w:val="22"/>
          <w:bdr w:val="nil"/>
          <w:lang w:val="el-GR" w:eastAsia="en-GB"/>
        </w:rPr>
        <w:t xml:space="preserve">νταετή (5) </w:t>
      </w:r>
      <w:r>
        <w:rPr>
          <w:rFonts w:eastAsia="Arial Unicode MS" w:cs="Tahoma"/>
          <w:color w:val="000000"/>
          <w:szCs w:val="22"/>
          <w:bdr w:val="nil"/>
          <w:lang w:val="el-GR" w:eastAsia="en-GB"/>
        </w:rPr>
        <w:t xml:space="preserve">επαγγελματική </w:t>
      </w:r>
      <w:r w:rsidR="001B315E" w:rsidRPr="001B315E">
        <w:rPr>
          <w:rFonts w:eastAsia="Arial Unicode MS" w:cs="Tahoma"/>
          <w:color w:val="000000"/>
          <w:szCs w:val="22"/>
          <w:bdr w:val="nil"/>
          <w:lang w:val="el-GR" w:eastAsia="en-GB"/>
        </w:rPr>
        <w:t>εμπειρία σε δημιουργικές εργασίες και στον σχεδιασμό/παραγωγή υλικού επικοινωνίας.</w:t>
      </w:r>
    </w:p>
    <w:p w14:paraId="67A705ED" w14:textId="77777777" w:rsidR="00190751" w:rsidRDefault="001B315E" w:rsidP="001B315E">
      <w:pPr>
        <w:numPr>
          <w:ilvl w:val="0"/>
          <w:numId w:val="10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sidRPr="00C76728">
        <w:rPr>
          <w:rFonts w:eastAsia="Arial Unicode MS" w:cs="Tahoma"/>
          <w:b/>
          <w:bCs/>
          <w:color w:val="000000"/>
          <w:szCs w:val="22"/>
          <w:bdr w:val="nil"/>
          <w:lang w:val="el-GR" w:eastAsia="en-GB"/>
        </w:rPr>
        <w:t>Ένα (1) Στέλεχος Γραμματειακής Υποστήριξης</w:t>
      </w:r>
      <w:r w:rsidRPr="001B315E">
        <w:rPr>
          <w:rFonts w:eastAsia="Arial Unicode MS" w:cs="Tahoma"/>
          <w:color w:val="000000"/>
          <w:szCs w:val="22"/>
          <w:bdr w:val="nil"/>
          <w:lang w:val="el-GR" w:eastAsia="en-GB"/>
        </w:rPr>
        <w:t>, που να διαθέτει</w:t>
      </w:r>
      <w:r w:rsidR="00190751">
        <w:rPr>
          <w:rFonts w:eastAsia="Arial Unicode MS" w:cs="Tahoma"/>
          <w:color w:val="000000"/>
          <w:szCs w:val="22"/>
          <w:bdr w:val="nil"/>
          <w:lang w:val="el-GR" w:eastAsia="en-GB"/>
        </w:rPr>
        <w:t>:</w:t>
      </w:r>
    </w:p>
    <w:p w14:paraId="0D9B46EB" w14:textId="77777777" w:rsidR="001B315E" w:rsidRDefault="00190751" w:rsidP="00C76728">
      <w:pPr>
        <w:numPr>
          <w:ilvl w:val="1"/>
          <w:numId w:val="110"/>
        </w:numPr>
        <w:pBdr>
          <w:top w:val="nil"/>
          <w:left w:val="nil"/>
          <w:bottom w:val="nil"/>
          <w:right w:val="nil"/>
          <w:between w:val="nil"/>
          <w:bar w:val="nil"/>
        </w:pBdr>
        <w:suppressAutoHyphens w:val="0"/>
        <w:spacing w:before="0" w:after="0"/>
        <w:contextualSpacing/>
        <w:rPr>
          <w:rFonts w:eastAsia="Arial Unicode MS" w:cs="Tahoma"/>
          <w:color w:val="000000"/>
          <w:szCs w:val="22"/>
          <w:bdr w:val="nil"/>
          <w:lang w:val="el-GR" w:eastAsia="en-GB"/>
        </w:rPr>
      </w:pPr>
      <w:r>
        <w:rPr>
          <w:rFonts w:eastAsia="Arial Unicode MS" w:cs="Tahoma"/>
          <w:color w:val="000000"/>
          <w:szCs w:val="22"/>
          <w:bdr w:val="nil"/>
          <w:lang w:val="el-GR" w:eastAsia="en-GB"/>
        </w:rPr>
        <w:t xml:space="preserve">Επαγγελματική </w:t>
      </w:r>
      <w:r w:rsidR="001B315E" w:rsidRPr="001B315E">
        <w:rPr>
          <w:rFonts w:eastAsia="Arial Unicode MS" w:cs="Tahoma"/>
          <w:color w:val="000000"/>
          <w:szCs w:val="22"/>
          <w:bdr w:val="nil"/>
          <w:lang w:val="el-GR" w:eastAsia="en-GB"/>
        </w:rPr>
        <w:t>εμπειρία τουλάχιστον πέντε (5) ετών σε αντίστοιχη θέση σε έργα δημοσιότητας.</w:t>
      </w:r>
    </w:p>
    <w:p w14:paraId="18FC557A" w14:textId="77777777" w:rsidR="00190751" w:rsidRPr="001B315E" w:rsidRDefault="00190751" w:rsidP="00C76728">
      <w:pPr>
        <w:pBdr>
          <w:top w:val="nil"/>
          <w:left w:val="nil"/>
          <w:bottom w:val="nil"/>
          <w:right w:val="nil"/>
          <w:between w:val="nil"/>
          <w:bar w:val="nil"/>
        </w:pBdr>
        <w:suppressAutoHyphens w:val="0"/>
        <w:spacing w:before="0" w:after="0"/>
        <w:ind w:left="1440"/>
        <w:contextualSpacing/>
        <w:rPr>
          <w:rFonts w:eastAsia="Arial Unicode MS" w:cs="Tahoma"/>
          <w:color w:val="000000"/>
          <w:szCs w:val="22"/>
          <w:bdr w:val="nil"/>
          <w:lang w:val="el-GR" w:eastAsia="en-GB"/>
        </w:rPr>
      </w:pPr>
    </w:p>
    <w:p w14:paraId="2367F453" w14:textId="77777777" w:rsidR="001B315E" w:rsidRPr="001B315E" w:rsidRDefault="001B315E" w:rsidP="001B315E">
      <w:pPr>
        <w:pBdr>
          <w:top w:val="nil"/>
          <w:left w:val="nil"/>
          <w:bottom w:val="nil"/>
          <w:right w:val="nil"/>
          <w:between w:val="nil"/>
          <w:bar w:val="nil"/>
        </w:pBdr>
        <w:suppressAutoHyphens w:val="0"/>
        <w:spacing w:before="0" w:after="0"/>
        <w:rPr>
          <w:rFonts w:eastAsia="Arial Unicode MS" w:cs="Tahoma"/>
          <w:color w:val="000000"/>
          <w:szCs w:val="22"/>
          <w:bdr w:val="nil"/>
          <w:lang w:val="el-GR" w:eastAsia="en-GB"/>
        </w:rPr>
      </w:pPr>
      <w:r w:rsidRPr="001B315E">
        <w:rPr>
          <w:rFonts w:eastAsia="Arial Unicode MS" w:cs="Tahoma"/>
          <w:color w:val="000000"/>
          <w:szCs w:val="22"/>
          <w:bdr w:val="nil"/>
          <w:lang w:val="el-GR" w:eastAsia="en-GB"/>
        </w:rPr>
        <w:t xml:space="preserve">Σε περίπτωση ένωσης οικονομικών φορέων, οι παραπάνω ελάχιστες απαιτήσεις καλύπτονται αθροιστικά από τα μέλη της ένωσης. </w:t>
      </w:r>
    </w:p>
    <w:p w14:paraId="6614E72C" w14:textId="77777777" w:rsidR="003E7C6E" w:rsidRPr="003E7C6E" w:rsidRDefault="003E7C6E" w:rsidP="000F2B79">
      <w:pPr>
        <w:autoSpaceDE w:val="0"/>
        <w:autoSpaceDN w:val="0"/>
        <w:adjustRightInd w:val="0"/>
        <w:spacing w:line="252" w:lineRule="auto"/>
        <w:rPr>
          <w:rFonts w:cs="Tahoma"/>
          <w:lang w:val="el-GR"/>
        </w:rPr>
      </w:pPr>
    </w:p>
    <w:p w14:paraId="4AF566B7" w14:textId="77777777" w:rsidR="008338F0" w:rsidRPr="00D338AE" w:rsidRDefault="00E82C7D" w:rsidP="00C76728">
      <w:pPr>
        <w:pStyle w:val="3"/>
        <w:rPr>
          <w:rFonts w:ascii="Tahoma" w:hAnsi="Tahoma" w:cs="Tahoma"/>
          <w:lang w:val="el-GR"/>
        </w:rPr>
      </w:pPr>
      <w:bookmarkStart w:id="156" w:name="_Ref496541343"/>
      <w:bookmarkStart w:id="157" w:name="_Ref496541651"/>
      <w:bookmarkStart w:id="158" w:name="_Toc43378450"/>
      <w:bookmarkStart w:id="159" w:name="_Toc135216081"/>
      <w:r w:rsidRPr="00D338AE">
        <w:rPr>
          <w:rFonts w:ascii="Tahoma" w:hAnsi="Tahoma" w:cs="Tahoma"/>
          <w:lang w:val="el-GR"/>
        </w:rPr>
        <w:t xml:space="preserve">2.2.7 </w:t>
      </w:r>
      <w:r w:rsidR="003355E7" w:rsidRPr="00D338AE">
        <w:rPr>
          <w:rFonts w:ascii="Tahoma" w:hAnsi="Tahoma" w:cs="Tahoma"/>
          <w:lang w:val="el-GR"/>
        </w:rPr>
        <w:t>Πρότυπα διασφάλισης ποιότητας</w:t>
      </w:r>
      <w:bookmarkEnd w:id="156"/>
      <w:bookmarkEnd w:id="157"/>
      <w:bookmarkEnd w:id="158"/>
      <w:bookmarkEnd w:id="159"/>
    </w:p>
    <w:p w14:paraId="43724B41" w14:textId="2417F4E3" w:rsidR="00FD1BCB" w:rsidRPr="00D338AE" w:rsidRDefault="008B41C9" w:rsidP="00C76728">
      <w:pPr>
        <w:pStyle w:val="aff0"/>
        <w:spacing w:before="0" w:line="252" w:lineRule="auto"/>
        <w:ind w:left="0"/>
        <w:contextualSpacing w:val="0"/>
        <w:rPr>
          <w:rFonts w:cs="Tahoma"/>
          <w:bCs/>
          <w:szCs w:val="22"/>
          <w:lang w:val="el-GR"/>
        </w:rPr>
      </w:pPr>
      <w:r w:rsidRPr="00D338AE">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36187D">
        <w:rPr>
          <w:rFonts w:cs="Tahoma"/>
          <w:bCs/>
          <w:szCs w:val="22"/>
          <w:lang w:val="el-GR"/>
        </w:rPr>
        <w:t xml:space="preserve"> </w:t>
      </w:r>
      <w:r w:rsidRPr="00D338AE">
        <w:rPr>
          <w:rFonts w:cs="Tahoma"/>
          <w:bCs/>
          <w:szCs w:val="22"/>
          <w:lang w:val="el-GR"/>
        </w:rPr>
        <w:t xml:space="preserve">και να </w:t>
      </w:r>
      <w:r w:rsidR="001D44D0" w:rsidRPr="00D338AE">
        <w:rPr>
          <w:bCs/>
          <w:lang w:val="el-GR"/>
        </w:rPr>
        <w:t>συμμορφώνονται με τα κάτωθι πρότυπα διασφάλισης ποιότητας</w:t>
      </w:r>
      <w:r w:rsidR="00FD1BCB" w:rsidRPr="00D338AE">
        <w:rPr>
          <w:rFonts w:cs="Tahoma"/>
          <w:bCs/>
          <w:szCs w:val="22"/>
          <w:lang w:val="el-GR"/>
        </w:rPr>
        <w:t>:</w:t>
      </w:r>
    </w:p>
    <w:p w14:paraId="12BDCF1D" w14:textId="6033D998" w:rsidR="00D338AE" w:rsidRPr="0001641E" w:rsidRDefault="00D338AE" w:rsidP="00C76728">
      <w:pPr>
        <w:pStyle w:val="aff0"/>
        <w:numPr>
          <w:ilvl w:val="0"/>
          <w:numId w:val="54"/>
        </w:numPr>
        <w:spacing w:line="288" w:lineRule="auto"/>
        <w:ind w:left="284" w:hanging="284"/>
        <w:contextualSpacing w:val="0"/>
        <w:rPr>
          <w:rFonts w:cs="Tahoma"/>
          <w:szCs w:val="22"/>
          <w:lang w:val="el-GR"/>
        </w:rPr>
      </w:pPr>
      <w:r w:rsidRPr="0001641E">
        <w:rPr>
          <w:rFonts w:cs="Tahoma"/>
          <w:szCs w:val="22"/>
          <w:lang w:val="el-GR"/>
        </w:rPr>
        <w:t>Πιστοποιητικό ISO 9001:2015 Συστήματος Διαχείρισης Ποιότητας (</w:t>
      </w:r>
      <w:r w:rsidRPr="0001641E">
        <w:rPr>
          <w:rFonts w:cs="Tahoma"/>
          <w:szCs w:val="22"/>
          <w:lang w:val="en-US"/>
        </w:rPr>
        <w:t>Quality</w:t>
      </w:r>
      <w:r w:rsidR="0036187D">
        <w:rPr>
          <w:rFonts w:cs="Tahoma"/>
          <w:szCs w:val="22"/>
          <w:lang w:val="el-GR"/>
        </w:rPr>
        <w:t xml:space="preserve"> </w:t>
      </w:r>
      <w:r w:rsidRPr="0001641E">
        <w:rPr>
          <w:rFonts w:cs="Tahoma"/>
          <w:szCs w:val="22"/>
          <w:lang w:val="el-GR"/>
        </w:rPr>
        <w:t>Management</w:t>
      </w:r>
      <w:r w:rsidR="0036187D">
        <w:rPr>
          <w:rFonts w:cs="Tahoma"/>
          <w:szCs w:val="22"/>
          <w:lang w:val="el-GR"/>
        </w:rPr>
        <w:t xml:space="preserve"> </w:t>
      </w:r>
      <w:r w:rsidRPr="0001641E">
        <w:rPr>
          <w:rFonts w:cs="Tahoma"/>
          <w:szCs w:val="22"/>
          <w:lang w:val="el-GR"/>
        </w:rPr>
        <w:t>System), ή ισοδύναμο πιστοποιητικό από οργανισμούς εδρεύοντες σε κράτη μέλη της Ευρωπαϊκής Ένωσης, εν ισχύ, από διαπιστευμένο οργανισμό.</w:t>
      </w:r>
    </w:p>
    <w:p w14:paraId="41CD08AB" w14:textId="77777777" w:rsidR="00D338AE" w:rsidRPr="0001641E" w:rsidRDefault="00D338AE" w:rsidP="00C76728">
      <w:pPr>
        <w:pStyle w:val="aff0"/>
        <w:numPr>
          <w:ilvl w:val="0"/>
          <w:numId w:val="54"/>
        </w:numPr>
        <w:spacing w:line="288" w:lineRule="auto"/>
        <w:ind w:left="284" w:hanging="284"/>
        <w:contextualSpacing w:val="0"/>
        <w:rPr>
          <w:rFonts w:cs="Tahoma"/>
          <w:szCs w:val="22"/>
          <w:lang w:val="el-GR"/>
        </w:rPr>
      </w:pPr>
      <w:r w:rsidRPr="0001641E">
        <w:rPr>
          <w:rFonts w:cs="Tahoma"/>
          <w:szCs w:val="22"/>
          <w:lang w:val="el-GR"/>
        </w:rPr>
        <w:t xml:space="preserve">Πιστοποιητικό </w:t>
      </w:r>
      <w:r w:rsidR="00A33417">
        <w:rPr>
          <w:rFonts w:cs="Tahoma"/>
          <w:szCs w:val="22"/>
          <w:lang w:val="el-GR"/>
        </w:rPr>
        <w:t>ΕΛΟΤ 1435:2009</w:t>
      </w:r>
      <w:r w:rsidRPr="0001641E">
        <w:rPr>
          <w:rFonts w:cs="Tahoma"/>
          <w:szCs w:val="22"/>
          <w:lang w:val="el-GR"/>
        </w:rPr>
        <w:t xml:space="preserve"> Συστήματος Διαχείρισης </w:t>
      </w:r>
      <w:r w:rsidR="00A33417">
        <w:rPr>
          <w:rFonts w:cs="Tahoma"/>
          <w:szCs w:val="22"/>
          <w:lang w:val="el-GR"/>
        </w:rPr>
        <w:t>Υπ</w:t>
      </w:r>
      <w:r w:rsidR="00C76728">
        <w:rPr>
          <w:rFonts w:cs="Tahoma"/>
          <w:szCs w:val="22"/>
          <w:lang w:val="el-GR"/>
        </w:rPr>
        <w:t>η</w:t>
      </w:r>
      <w:r w:rsidR="00A33417">
        <w:rPr>
          <w:rFonts w:cs="Tahoma"/>
          <w:szCs w:val="22"/>
          <w:lang w:val="el-GR"/>
        </w:rPr>
        <w:t xml:space="preserve">ρεσιών Επικοινωνίας </w:t>
      </w:r>
      <w:r w:rsidRPr="0001641E">
        <w:rPr>
          <w:rFonts w:cs="Tahoma"/>
          <w:szCs w:val="22"/>
          <w:lang w:val="el-GR"/>
        </w:rPr>
        <w:t xml:space="preserve"> ή ισοδύναμο πιστοποιητικό από οργανισμούς εδρεύοντες σε κράτη μέλη της Ευρωπαϊκής Ένωσης, εν ισχύ, από διαπιστευμένο οργανισμό.</w:t>
      </w:r>
    </w:p>
    <w:p w14:paraId="2D869D3E" w14:textId="77777777" w:rsidR="00FF2DFE" w:rsidRPr="00D338AE" w:rsidRDefault="00FF2DFE" w:rsidP="00C76728">
      <w:pPr>
        <w:rPr>
          <w:lang w:val="el-GR"/>
        </w:rPr>
      </w:pPr>
      <w:r w:rsidRPr="00D338AE">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04B11A4" w14:textId="77777777" w:rsidR="002F5250" w:rsidRPr="000F2B79" w:rsidRDefault="00DA02F1" w:rsidP="000F2B79">
      <w:pPr>
        <w:rPr>
          <w:rFonts w:cs="Tahoma"/>
          <w:bCs/>
          <w:szCs w:val="22"/>
          <w:lang w:val="el-GR"/>
        </w:rPr>
      </w:pPr>
      <w:r w:rsidRPr="000F2B79">
        <w:rPr>
          <w:rFonts w:cs="Tahoma"/>
          <w:bCs/>
          <w:szCs w:val="22"/>
          <w:lang w:val="el-GR"/>
        </w:rPr>
        <w:t xml:space="preserve">Σε περίπτωση </w:t>
      </w:r>
      <w:r w:rsidR="003E7C6E">
        <w:rPr>
          <w:rFonts w:cs="Tahoma"/>
          <w:bCs/>
          <w:szCs w:val="22"/>
          <w:lang w:val="el-GR"/>
        </w:rPr>
        <w:t>ένωσης οικονομικών φορέων,</w:t>
      </w:r>
      <w:r w:rsidRPr="000F2B79">
        <w:rPr>
          <w:rFonts w:cs="Tahoma"/>
          <w:bCs/>
          <w:szCs w:val="22"/>
          <w:lang w:val="el-GR"/>
        </w:rPr>
        <w:t xml:space="preserve"> η απαίτηση της παραγράφου καλύπτεται αθροιστικά από τα μέλη της </w:t>
      </w:r>
      <w:r w:rsidR="003E7C6E">
        <w:rPr>
          <w:rFonts w:cs="Tahoma"/>
          <w:bCs/>
          <w:szCs w:val="22"/>
          <w:lang w:val="el-GR"/>
        </w:rPr>
        <w:t>ένωσης</w:t>
      </w:r>
      <w:r w:rsidRPr="000F2B79">
        <w:rPr>
          <w:rFonts w:cs="Tahoma"/>
          <w:bCs/>
          <w:szCs w:val="22"/>
          <w:lang w:val="el-GR"/>
        </w:rPr>
        <w:t xml:space="preserve">. </w:t>
      </w:r>
    </w:p>
    <w:p w14:paraId="7AF08A4E" w14:textId="77777777" w:rsidR="008338F0" w:rsidRPr="00BC2BD5" w:rsidRDefault="00B7040C" w:rsidP="00C76728">
      <w:pPr>
        <w:pStyle w:val="3"/>
        <w:rPr>
          <w:rFonts w:ascii="Tahoma" w:hAnsi="Tahoma" w:cs="Tahoma"/>
          <w:lang w:val="el-GR"/>
        </w:rPr>
      </w:pPr>
      <w:bookmarkStart w:id="160" w:name="_Ref496541185"/>
      <w:bookmarkStart w:id="161" w:name="_Ref496541244"/>
      <w:bookmarkStart w:id="162" w:name="_Ref496541410"/>
      <w:bookmarkStart w:id="163" w:name="_Ref496541700"/>
      <w:bookmarkStart w:id="164" w:name="_Toc43378451"/>
      <w:bookmarkStart w:id="165" w:name="_Toc135216082"/>
      <w:r w:rsidRPr="00BC2BD5">
        <w:rPr>
          <w:rFonts w:ascii="Tahoma" w:hAnsi="Tahoma" w:cs="Tahoma"/>
          <w:lang w:val="el-GR"/>
        </w:rPr>
        <w:t xml:space="preserve">2.2.8 </w:t>
      </w:r>
      <w:r w:rsidR="003355E7" w:rsidRPr="00BC2BD5">
        <w:rPr>
          <w:rFonts w:ascii="Tahoma" w:hAnsi="Tahoma" w:cs="Tahoma"/>
          <w:lang w:val="el-GR"/>
        </w:rPr>
        <w:t>Στήριξη στην ικανότητα τρίτων</w:t>
      </w:r>
      <w:bookmarkEnd w:id="160"/>
      <w:bookmarkEnd w:id="161"/>
      <w:bookmarkEnd w:id="162"/>
      <w:bookmarkEnd w:id="163"/>
      <w:bookmarkEnd w:id="164"/>
      <w:r w:rsidR="00FF2DFE" w:rsidRPr="00BC2BD5">
        <w:rPr>
          <w:rFonts w:ascii="Tahoma" w:hAnsi="Tahoma" w:cs="Tahoma"/>
          <w:lang w:val="el-GR"/>
        </w:rPr>
        <w:t>- Υπεργολαβία</w:t>
      </w:r>
      <w:bookmarkEnd w:id="165"/>
    </w:p>
    <w:p w14:paraId="78F6C858" w14:textId="77777777" w:rsidR="00FF2DFE" w:rsidRPr="00BC2BD5" w:rsidRDefault="00FF2DFE" w:rsidP="00C76728">
      <w:pPr>
        <w:pStyle w:val="4"/>
        <w:rPr>
          <w:rFonts w:ascii="Tahoma" w:hAnsi="Tahoma" w:cs="Tahoma"/>
          <w:lang w:val="el-GR"/>
        </w:rPr>
      </w:pPr>
      <w:bookmarkStart w:id="166" w:name="_Toc74566834"/>
      <w:r w:rsidRPr="00BC2BD5">
        <w:rPr>
          <w:rFonts w:ascii="Tahoma" w:hAnsi="Tahoma" w:cs="Tahoma"/>
          <w:lang w:val="el-GR"/>
        </w:rPr>
        <w:t>2.2.8.1 Στήριξη στην ικανότητα τρίτων</w:t>
      </w:r>
      <w:bookmarkEnd w:id="166"/>
    </w:p>
    <w:p w14:paraId="2E70DB78" w14:textId="530CD9F0" w:rsidR="008338F0" w:rsidRPr="00BC2BD5" w:rsidRDefault="003355E7" w:rsidP="00C76728">
      <w:pPr>
        <w:spacing w:before="0" w:line="252" w:lineRule="auto"/>
        <w:rPr>
          <w:rFonts w:cs="Tahoma"/>
          <w:szCs w:val="22"/>
          <w:lang w:val="el-GR"/>
        </w:rPr>
      </w:pPr>
      <w:r w:rsidRPr="00BC2BD5">
        <w:rPr>
          <w:rFonts w:cs="Tahoma"/>
          <w:szCs w:val="22"/>
          <w:lang w:val="el-GR"/>
        </w:rPr>
        <w:t xml:space="preserve">Οι οικονομικοί φορείς μπορούν, όσον αφορά τα κριτήρια της οικονομικής και χρηματοοικονομικής επάρκειας </w:t>
      </w:r>
      <w:r w:rsidR="00211403" w:rsidRPr="00211403">
        <w:rPr>
          <w:rFonts w:cs="Tahoma"/>
          <w:szCs w:val="22"/>
          <w:lang w:val="el-GR"/>
        </w:rPr>
        <w:t xml:space="preserve">(της παραγράφου 2.2.5) </w:t>
      </w:r>
      <w:r w:rsidRPr="00BC2BD5">
        <w:rPr>
          <w:rFonts w:cs="Tahoma"/>
          <w:szCs w:val="22"/>
          <w:lang w:val="el-GR"/>
        </w:rPr>
        <w:t xml:space="preserve">και τα σχετικά με την τεχνική και επαγγελματική ικανότητα (της </w:t>
      </w:r>
      <w:r w:rsidR="00211403" w:rsidRPr="00211403">
        <w:rPr>
          <w:rFonts w:cs="Tahoma"/>
          <w:szCs w:val="22"/>
          <w:lang w:val="el-GR"/>
        </w:rPr>
        <w:t>παραγράφου 2.2.6 &amp; 2.2.7</w:t>
      </w:r>
      <w:r w:rsidRPr="00BC2BD5">
        <w:rPr>
          <w:rFonts w:cs="Tahoma"/>
          <w:szCs w:val="22"/>
          <w:lang w:val="el-GR"/>
        </w:rPr>
        <w:t>), να στηρίζονται στις ικανότητες άλλων φορέων, ασχέτως της νομικής φύσης των δεσμών τους με αυτούς</w:t>
      </w:r>
      <w:r w:rsidR="00250B80" w:rsidRPr="00BC2BD5">
        <w:rPr>
          <w:rFonts w:cs="Tahoma"/>
          <w:szCs w:val="22"/>
          <w:lang w:val="el-GR"/>
        </w:rPr>
        <w:t>.</w:t>
      </w:r>
      <w:r w:rsidRPr="00BC2BD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AA05C0B" w14:textId="77777777" w:rsidR="008338F0" w:rsidRPr="00BC2BD5" w:rsidRDefault="003355E7" w:rsidP="00C76728">
      <w:pPr>
        <w:spacing w:before="0" w:line="252" w:lineRule="auto"/>
        <w:rPr>
          <w:rFonts w:cs="Tahoma"/>
          <w:szCs w:val="22"/>
          <w:lang w:val="el-GR"/>
        </w:rPr>
      </w:pPr>
      <w:r w:rsidRPr="00BC2BD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BC2BD5">
        <w:rPr>
          <w:rFonts w:cs="Tahoma"/>
          <w:szCs w:val="22"/>
          <w:lang w:val="el-GR"/>
        </w:rPr>
        <w:t>.</w:t>
      </w:r>
    </w:p>
    <w:p w14:paraId="34F7D67B" w14:textId="1234DCDF" w:rsidR="008338F0" w:rsidRPr="00BC2BD5" w:rsidRDefault="003355E7" w:rsidP="00C76728">
      <w:pPr>
        <w:spacing w:before="0" w:line="252" w:lineRule="auto"/>
        <w:rPr>
          <w:rFonts w:cs="Tahoma"/>
          <w:szCs w:val="22"/>
          <w:lang w:val="el-GR"/>
        </w:rPr>
      </w:pPr>
      <w:r w:rsidRPr="00BC2BD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66572F">
        <w:rPr>
          <w:rFonts w:cs="Tahoma"/>
          <w:szCs w:val="22"/>
          <w:lang w:val="el-GR"/>
        </w:rPr>
        <w:t xml:space="preserve"> </w:t>
      </w:r>
      <w:r w:rsidRPr="00BC2BD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22EC0746" w14:textId="77777777" w:rsidR="00695491" w:rsidRPr="00BC2BD5" w:rsidRDefault="00695491" w:rsidP="00C76728">
      <w:pPr>
        <w:spacing w:before="0" w:line="252" w:lineRule="auto"/>
        <w:rPr>
          <w:rFonts w:cs="Tahoma"/>
          <w:szCs w:val="22"/>
          <w:lang w:val="el-GR"/>
        </w:rPr>
      </w:pPr>
      <w:bookmarkStart w:id="167" w:name="_Hlk35854368"/>
      <w:r w:rsidRPr="00BC2BD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3DFD30F" w14:textId="77777777" w:rsidR="00BB2811" w:rsidRPr="00BC2BD5" w:rsidRDefault="00BB2811" w:rsidP="00C76728">
      <w:pPr>
        <w:spacing w:before="0"/>
        <w:rPr>
          <w:rFonts w:cs="Tahoma"/>
          <w:szCs w:val="22"/>
          <w:lang w:val="el-GR"/>
        </w:rPr>
      </w:pPr>
      <w:r w:rsidRPr="00BC2BD5">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4CB0BCFE" w14:textId="1A49C260" w:rsidR="002F4C36" w:rsidRPr="00BC2BD5" w:rsidRDefault="002F4C36" w:rsidP="00C76728">
      <w:pPr>
        <w:rPr>
          <w:bCs/>
          <w:lang w:val="el-GR" w:eastAsia="ar-SA"/>
        </w:rPr>
      </w:pPr>
      <w:r w:rsidRPr="00BC2BD5">
        <w:rPr>
          <w:bCs/>
          <w:lang w:val="el-GR" w:eastAsia="ar-SA"/>
        </w:rPr>
        <w:t xml:space="preserve">Η αναθέτουσα αρχή ελέγχει αν οι </w:t>
      </w:r>
      <w:r w:rsidR="0066572F" w:rsidRPr="00BC2BD5">
        <w:rPr>
          <w:bCs/>
          <w:lang w:val="el-GR" w:eastAsia="ar-SA"/>
        </w:rPr>
        <w:t>φορείς</w:t>
      </w:r>
      <w:r w:rsidRPr="00BC2BD5">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w:t>
      </w:r>
      <w:r w:rsidR="003F775E" w:rsidRPr="003F775E">
        <w:rPr>
          <w:bCs/>
          <w:lang w:val="el-GR" w:eastAsia="ar-SA"/>
        </w:rPr>
        <w:t>παραγράφου 2.2.3</w:t>
      </w:r>
      <w:r w:rsidRPr="00BC2BD5">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0066572F">
        <w:rPr>
          <w:bCs/>
          <w:lang w:val="el-GR" w:eastAsia="ar-SA"/>
        </w:rPr>
        <w:t xml:space="preserve"> </w:t>
      </w:r>
      <w:r w:rsidRPr="00BC2BD5">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34F2E3F" w14:textId="77777777" w:rsidR="002F4C36" w:rsidRPr="004C2F78" w:rsidRDefault="002F4C36" w:rsidP="00C76728">
      <w:pPr>
        <w:pStyle w:val="aff0"/>
        <w:ind w:left="360"/>
        <w:rPr>
          <w:rFonts w:cs="Tahoma"/>
          <w:szCs w:val="22"/>
          <w:lang w:val="el-GR"/>
        </w:rPr>
      </w:pPr>
    </w:p>
    <w:p w14:paraId="7FADF5C8" w14:textId="77777777" w:rsidR="002F4C36" w:rsidRPr="004C2F78" w:rsidRDefault="00826B7F" w:rsidP="00C76728">
      <w:pPr>
        <w:pStyle w:val="3"/>
        <w:rPr>
          <w:rFonts w:ascii="Tahoma" w:hAnsi="Tahoma" w:cs="Tahoma"/>
          <w:lang w:val="el-GR"/>
        </w:rPr>
      </w:pPr>
      <w:bookmarkStart w:id="168" w:name="_Toc74566835"/>
      <w:bookmarkStart w:id="169" w:name="_Toc135216083"/>
      <w:r w:rsidRPr="004C2F78">
        <w:rPr>
          <w:rFonts w:ascii="Tahoma" w:hAnsi="Tahoma" w:cs="Tahoma"/>
          <w:lang w:val="el-GR"/>
        </w:rPr>
        <w:t xml:space="preserve">2.2.8.2 </w:t>
      </w:r>
      <w:r w:rsidR="002F4C36" w:rsidRPr="004C2F78">
        <w:rPr>
          <w:rFonts w:ascii="Tahoma" w:hAnsi="Tahoma" w:cs="Tahoma"/>
          <w:lang w:val="el-GR"/>
        </w:rPr>
        <w:t>Υπεργολαβία</w:t>
      </w:r>
      <w:bookmarkEnd w:id="168"/>
      <w:bookmarkEnd w:id="169"/>
    </w:p>
    <w:p w14:paraId="4FBB0420" w14:textId="11385FC4" w:rsidR="002F4C36" w:rsidRPr="004C2F78" w:rsidRDefault="002F4C36" w:rsidP="00C76728">
      <w:pPr>
        <w:suppressAutoHyphens w:val="0"/>
        <w:spacing w:before="0" w:line="252" w:lineRule="auto"/>
        <w:rPr>
          <w:rFonts w:cs="Tahoma"/>
          <w:szCs w:val="22"/>
          <w:lang w:val="el-GR"/>
        </w:rPr>
      </w:pPr>
      <w:r w:rsidRPr="004C2F78">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4C2F78">
        <w:rPr>
          <w:bCs/>
          <w:lang w:val="en-US"/>
        </w:rPr>
        <w:t>o</w:t>
      </w:r>
      <w:r w:rsidRPr="004C2F78">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w:t>
      </w:r>
      <w:r w:rsidR="003F775E" w:rsidRPr="003F775E">
        <w:rPr>
          <w:bCs/>
          <w:lang w:val="el-GR"/>
        </w:rPr>
        <w:t>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r w:rsidRPr="004C2F78">
        <w:rPr>
          <w:bCs/>
          <w:lang w:val="el-GR"/>
        </w:rPr>
        <w:t>.</w:t>
      </w:r>
    </w:p>
    <w:bookmarkEnd w:id="167"/>
    <w:p w14:paraId="549A0CE0" w14:textId="77777777" w:rsidR="008338F0" w:rsidRPr="004C2F78" w:rsidRDefault="008338F0" w:rsidP="00C76728">
      <w:pPr>
        <w:spacing w:before="0" w:line="252" w:lineRule="auto"/>
        <w:rPr>
          <w:rFonts w:cs="Tahoma"/>
          <w:szCs w:val="22"/>
          <w:lang w:val="el-GR"/>
        </w:rPr>
      </w:pPr>
    </w:p>
    <w:p w14:paraId="34ECD1A1" w14:textId="77777777" w:rsidR="008338F0" w:rsidRPr="004C2F78" w:rsidRDefault="00826B7F" w:rsidP="00C76728">
      <w:pPr>
        <w:pStyle w:val="3"/>
        <w:rPr>
          <w:rFonts w:ascii="Tahoma" w:hAnsi="Tahoma" w:cs="Tahoma"/>
          <w:lang w:val="el-GR"/>
        </w:rPr>
      </w:pPr>
      <w:bookmarkStart w:id="170" w:name="_Toc43378452"/>
      <w:bookmarkStart w:id="171" w:name="_Toc135216084"/>
      <w:r w:rsidRPr="004C2F78">
        <w:rPr>
          <w:rFonts w:ascii="Tahoma" w:hAnsi="Tahoma" w:cs="Tahoma"/>
          <w:lang w:val="el-GR"/>
        </w:rPr>
        <w:t xml:space="preserve">2.2.9 </w:t>
      </w:r>
      <w:r w:rsidR="003355E7" w:rsidRPr="004C2F78">
        <w:rPr>
          <w:rFonts w:ascii="Tahoma" w:hAnsi="Tahoma" w:cs="Tahoma"/>
          <w:lang w:val="el-GR"/>
        </w:rPr>
        <w:t>Κανόνες απόδειξης ποιοτικής επιλογής</w:t>
      </w:r>
      <w:bookmarkEnd w:id="170"/>
      <w:bookmarkEnd w:id="171"/>
    </w:p>
    <w:p w14:paraId="161AB6E8" w14:textId="77777777" w:rsidR="003F775E" w:rsidRPr="003F775E" w:rsidRDefault="003F775E" w:rsidP="003F775E">
      <w:pPr>
        <w:rPr>
          <w:bCs/>
          <w:lang w:val="el-GR" w:eastAsia="ar-SA"/>
        </w:rPr>
      </w:pPr>
      <w:r w:rsidRPr="003F775E">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19E7A2CC" w14:textId="1B675ED4" w:rsidR="003F775E" w:rsidRPr="003F775E" w:rsidRDefault="003F775E" w:rsidP="003F775E">
      <w:pPr>
        <w:rPr>
          <w:bCs/>
          <w:lang w:val="el-GR" w:eastAsia="ar-SA"/>
        </w:rPr>
      </w:pPr>
      <w:r w:rsidRPr="003F775E">
        <w:rPr>
          <w:bCs/>
          <w:lang w:val="el-GR" w:eastAsia="ar-SA"/>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w:t>
      </w:r>
      <w:r w:rsidR="006F094E" w:rsidRPr="006F094E">
        <w:rPr>
          <w:bCs/>
          <w:lang w:val="el-GR" w:eastAsia="ar-SA"/>
        </w:rPr>
        <w:t>παράγραφοι 2.2.5και 2.2.6</w:t>
      </w:r>
      <w:r w:rsidRPr="003F775E">
        <w:rPr>
          <w:bCs/>
          <w:lang w:val="el-GR" w:eastAsia="ar-SA"/>
        </w:rPr>
        <w:t>).</w:t>
      </w:r>
    </w:p>
    <w:p w14:paraId="665D2EA5" w14:textId="77777777" w:rsidR="003F775E" w:rsidRPr="003F775E" w:rsidRDefault="003F775E" w:rsidP="003F775E">
      <w:pPr>
        <w:rPr>
          <w:bCs/>
          <w:lang w:val="el-GR" w:eastAsia="ar-SA"/>
        </w:rPr>
      </w:pPr>
      <w:r w:rsidRPr="003F775E">
        <w:rPr>
          <w:bCs/>
          <w:lang w:val="el-GR" w:eastAsia="ar-SA"/>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2.2.3της παρούσας. </w:t>
      </w:r>
    </w:p>
    <w:p w14:paraId="6CC51B11" w14:textId="1FD3552C" w:rsidR="002F4C36" w:rsidRPr="00265C92" w:rsidRDefault="003F775E" w:rsidP="003F775E">
      <w:pPr>
        <w:spacing w:after="360"/>
        <w:rPr>
          <w:rStyle w:val="BodyTextChar"/>
          <w:lang w:val="el-GR"/>
        </w:rPr>
      </w:pPr>
      <w:r w:rsidRPr="003F775E">
        <w:rPr>
          <w:bCs/>
          <w:lang w:val="el-GR" w:eastAsia="ar-SA"/>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60AC41D3" w14:textId="77777777" w:rsidR="008338F0" w:rsidRPr="0011445E" w:rsidRDefault="00AA2C2E" w:rsidP="00C76728">
      <w:pPr>
        <w:pStyle w:val="3"/>
        <w:ind w:left="1287"/>
        <w:rPr>
          <w:rFonts w:ascii="Tahoma" w:hAnsi="Tahoma" w:cs="Tahoma"/>
          <w:lang w:val="el-GR"/>
        </w:rPr>
      </w:pPr>
      <w:bookmarkStart w:id="172" w:name="_Toc43378453"/>
      <w:bookmarkStart w:id="173" w:name="_Toc135216085"/>
      <w:r w:rsidRPr="0011445E">
        <w:rPr>
          <w:rFonts w:ascii="Tahoma" w:hAnsi="Tahoma" w:cs="Tahoma"/>
          <w:lang w:val="el-GR"/>
        </w:rPr>
        <w:t xml:space="preserve">2.2.9.1 </w:t>
      </w:r>
      <w:r w:rsidR="003355E7" w:rsidRPr="0011445E">
        <w:rPr>
          <w:rFonts w:ascii="Tahoma" w:hAnsi="Tahoma" w:cs="Tahoma"/>
          <w:lang w:val="el-GR"/>
        </w:rPr>
        <w:t>Προκαταρκτική απόδειξη κατά την υποβολή προσφορών</w:t>
      </w:r>
      <w:bookmarkEnd w:id="172"/>
      <w:bookmarkEnd w:id="173"/>
    </w:p>
    <w:p w14:paraId="4B663629" w14:textId="507B377F" w:rsidR="005A372A" w:rsidRPr="0011445E" w:rsidRDefault="00CA31DA" w:rsidP="00C76728">
      <w:pPr>
        <w:rPr>
          <w:lang w:val="el-GR"/>
        </w:rPr>
      </w:pPr>
      <w:r w:rsidRPr="00CA31DA">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2.2.7της παρούσης, προσκομίζουν κατά την υποβολή της προσφοράς τους, ως δικαιολογητικό συμμετοχής, το προβλεπόμενο από το άρθρο 79παρ. 1 και 3 του ν. 4412/2016 Ευρωπαϊκό Ενιαίο Έγγραφο Σύμβασης (ΕΕΕΣ), σύμφωνα με το επισυναπτόμενο στην παρούσα ΕΥΡΩΠΑΙΚΟ ΕΝΙΑΙΟ ΕΓΓΡΑΦΟ ΣΥΜΒΑΣΗΣ (ΕΕΕΣ)ΠΑΡΑΡΤΗΜΑ ΙI – ΕΥΡΩΠΑΙΚΟ ΕΝΙΑΙΟ ΕΓΓΡΑΦΟ ΣΥΜΒΑΣΗΣ (ΕΕΕΣ), </w:t>
      </w:r>
      <w:r w:rsidR="005A372A" w:rsidRPr="0011445E">
        <w:rPr>
          <w:rFonts w:cs="Tahoma"/>
          <w:szCs w:val="22"/>
          <w:lang w:val="el-GR"/>
        </w:rPr>
        <w:t xml:space="preserve">το οποίο ισοδυναμεί  με ενημερωμένη υπεύθυνη δήλωση, με τις συνέπειες του ν. 1599/1986. Το ΕΕΕΣ </w:t>
      </w:r>
      <w:r w:rsidR="005A372A" w:rsidRPr="0011445E">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5A372A" w:rsidRPr="0011445E">
        <w:rPr>
          <w:rStyle w:val="WW-FootnoteReference10"/>
          <w:lang w:val="el-GR"/>
        </w:rPr>
        <w:footnoteReference w:id="4"/>
      </w:r>
      <w:r w:rsidR="005A372A" w:rsidRPr="0011445E">
        <w:rPr>
          <w:lang w:val="el-GR"/>
        </w:rPr>
        <w:t>.</w:t>
      </w:r>
    </w:p>
    <w:p w14:paraId="2B389C10" w14:textId="77777777" w:rsidR="005A372A" w:rsidRPr="0011445E" w:rsidRDefault="005A372A" w:rsidP="00C76728">
      <w:pPr>
        <w:rPr>
          <w:rFonts w:cs="Tahoma"/>
          <w:szCs w:val="22"/>
          <w:lang w:val="el-GR"/>
        </w:rPr>
      </w:pPr>
    </w:p>
    <w:p w14:paraId="35C7CB22" w14:textId="77777777" w:rsidR="005A372A" w:rsidRPr="0011445E" w:rsidRDefault="005A372A" w:rsidP="00C76728">
      <w:pPr>
        <w:rPr>
          <w:rFonts w:cs="Tahoma"/>
          <w:i/>
          <w:color w:val="5B9BD5"/>
          <w:szCs w:val="22"/>
          <w:u w:val="single"/>
          <w:lang w:val="el-GR"/>
        </w:rPr>
      </w:pPr>
      <w:r w:rsidRPr="0011445E">
        <w:rPr>
          <w:rFonts w:cs="Tahoma"/>
          <w:szCs w:val="22"/>
          <w:u w:val="single"/>
          <w:lang w:val="el-GR"/>
        </w:rPr>
        <w:t>Επισημαίνεται ότι οι προσφέροντες για το μέρος IV Κριτήρια επιλογής του ΕΕΕΣ συμπληρώνουν μόνο την</w:t>
      </w:r>
      <w:r w:rsidRPr="0011445E">
        <w:rPr>
          <w:rFonts w:cs="Tahoma"/>
          <w:b/>
          <w:bCs/>
          <w:szCs w:val="22"/>
          <w:u w:val="single"/>
          <w:lang w:val="el-GR"/>
        </w:rPr>
        <w:t xml:space="preserve"> ενότητα α «Γενική ένδειξη για όλα τα κριτήρια επιλογής».</w:t>
      </w:r>
    </w:p>
    <w:p w14:paraId="4CC8AF77" w14:textId="77777777" w:rsidR="005A372A" w:rsidRPr="00BE721E" w:rsidRDefault="005A372A" w:rsidP="00C76728">
      <w:pPr>
        <w:rPr>
          <w:lang w:val="el-GR"/>
        </w:rPr>
      </w:pPr>
      <w:r w:rsidRPr="0011445E">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sidRPr="00BE721E">
        <w:rPr>
          <w:lang w:val="el-GR"/>
        </w:rPr>
        <w:t xml:space="preserve">με επίκαιρο ΕΕΕΣ. </w:t>
      </w:r>
      <w:r w:rsidRPr="00BE721E">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4A005972" w14:textId="3C4AD906" w:rsidR="005A372A" w:rsidRPr="00BE721E" w:rsidRDefault="005A372A" w:rsidP="00C76728">
      <w:pPr>
        <w:rPr>
          <w:lang w:val="el-GR"/>
        </w:rPr>
      </w:pPr>
      <w:r w:rsidRPr="00BE721E">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CA31DA" w:rsidRPr="00CA31DA">
        <w:rPr>
          <w:lang w:val="el-GR"/>
        </w:rPr>
        <w:t xml:space="preserve">στην παράγραφο 2.2.3 </w:t>
      </w:r>
      <w:r w:rsidRPr="00BE721E">
        <w:rPr>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A7455DD" w14:textId="77777777" w:rsidR="005A372A" w:rsidRPr="00BE721E" w:rsidRDefault="005A372A" w:rsidP="00C76728">
      <w:pPr>
        <w:rPr>
          <w:lang w:val="el-GR"/>
        </w:rPr>
      </w:pPr>
      <w:r w:rsidRPr="00BE721E">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C0EC4E5" w14:textId="77777777" w:rsidR="005A372A" w:rsidRPr="00BE721E" w:rsidRDefault="005A372A" w:rsidP="00C76728">
      <w:pPr>
        <w:rPr>
          <w:lang w:val="el-GR" w:eastAsia="ar-SA"/>
        </w:rPr>
      </w:pPr>
      <w:r w:rsidRPr="00BE721E">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BE721E">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DA45537" w14:textId="77777777" w:rsidR="005A372A" w:rsidRPr="00BE721E" w:rsidRDefault="005A372A" w:rsidP="00C76728">
      <w:pPr>
        <w:suppressAutoHyphens w:val="0"/>
        <w:spacing w:line="259" w:lineRule="auto"/>
        <w:rPr>
          <w:rFonts w:eastAsia="Calibri" w:cs="Times New Roman"/>
          <w:szCs w:val="22"/>
          <w:lang w:val="el-GR" w:eastAsia="en-US"/>
        </w:rPr>
      </w:pPr>
      <w:r w:rsidRPr="00BE721E">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3465F885" w14:textId="77777777" w:rsidR="005A372A" w:rsidRPr="00BE721E" w:rsidRDefault="005A372A" w:rsidP="00C76728">
      <w:pPr>
        <w:suppressAutoHyphens w:val="0"/>
        <w:spacing w:after="160" w:line="259" w:lineRule="auto"/>
        <w:rPr>
          <w:rFonts w:eastAsia="Calibri" w:cs="Times New Roman"/>
          <w:szCs w:val="22"/>
          <w:lang w:val="el-GR" w:eastAsia="en-US"/>
        </w:rPr>
      </w:pPr>
      <w:r w:rsidRPr="00BE721E">
        <w:rPr>
          <w:rFonts w:eastAsia="Calibri" w:cs="Times New Roman"/>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13783" w:rsidRPr="00BE721E">
        <w:rPr>
          <w:rFonts w:eastAsia="Calibri" w:cs="Times New Roman"/>
          <w:szCs w:val="22"/>
          <w:lang w:val="el-GR" w:eastAsia="en-US"/>
        </w:rPr>
        <w:t xml:space="preserve">3 </w:t>
      </w:r>
      <w:r w:rsidRPr="00BE721E">
        <w:rPr>
          <w:rFonts w:eastAsia="Calibri" w:cs="Times New Roman"/>
          <w:szCs w:val="22"/>
          <w:lang w:val="el-GR" w:eastAsia="en-US"/>
        </w:rPr>
        <w:t>της παρούσης, αναλύεται στο σχετικό πεδίο που προβάλλει κατόπιν θετικής απάντησης</w:t>
      </w:r>
      <w:r w:rsidRPr="00BE721E">
        <w:rPr>
          <w:rFonts w:eastAsia="Calibri" w:cs="Times New Roman"/>
          <w:szCs w:val="22"/>
          <w:vertAlign w:val="superscript"/>
          <w:lang w:val="el-GR" w:eastAsia="en-US"/>
        </w:rPr>
        <w:footnoteReference w:id="5"/>
      </w:r>
      <w:r w:rsidRPr="00BE721E">
        <w:rPr>
          <w:rFonts w:eastAsia="Calibri" w:cs="Times New Roman"/>
          <w:szCs w:val="22"/>
          <w:lang w:val="el-GR" w:eastAsia="en-US"/>
        </w:rPr>
        <w:t>.</w:t>
      </w:r>
    </w:p>
    <w:p w14:paraId="46FBE27A" w14:textId="77777777" w:rsidR="005A372A" w:rsidRPr="00BE721E" w:rsidRDefault="005A372A" w:rsidP="00C76728">
      <w:pPr>
        <w:rPr>
          <w:lang w:val="el-GR"/>
        </w:rPr>
      </w:pPr>
      <w:r w:rsidRPr="00BE721E">
        <w:rPr>
          <w:rFonts w:eastAsia="Calibri" w:cs="Times New Roman"/>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82C4C32" w14:textId="77777777" w:rsidR="003F7354" w:rsidRPr="00BE721E" w:rsidRDefault="003F7354" w:rsidP="00C76728">
      <w:pPr>
        <w:spacing w:before="0" w:line="252" w:lineRule="auto"/>
        <w:rPr>
          <w:rFonts w:cs="Tahoma"/>
          <w:szCs w:val="22"/>
          <w:lang w:val="el-GR"/>
        </w:rPr>
      </w:pPr>
    </w:p>
    <w:p w14:paraId="6673E6E3" w14:textId="77777777" w:rsidR="00FD7959" w:rsidRPr="00BE721E" w:rsidRDefault="00FD7959" w:rsidP="00C76728">
      <w:pPr>
        <w:pStyle w:val="3"/>
        <w:rPr>
          <w:rFonts w:ascii="Tahoma" w:hAnsi="Tahoma" w:cs="Tahoma"/>
          <w:sz w:val="24"/>
          <w:szCs w:val="24"/>
          <w:lang w:val="el-GR"/>
        </w:rPr>
      </w:pPr>
      <w:bookmarkStart w:id="174" w:name="_Hlk35420523"/>
      <w:bookmarkStart w:id="175" w:name="_Ref40957856"/>
      <w:bookmarkStart w:id="176" w:name="_Toc135216086"/>
      <w:r w:rsidRPr="00BE721E">
        <w:rPr>
          <w:rFonts w:ascii="Tahoma" w:hAnsi="Tahoma" w:cs="Tahoma"/>
          <w:sz w:val="24"/>
          <w:szCs w:val="24"/>
          <w:lang w:val="el-GR"/>
        </w:rPr>
        <w:t xml:space="preserve">2.2.9.2 Αποδεικτικά μέσα </w:t>
      </w:r>
      <w:r w:rsidRPr="00BE721E">
        <w:rPr>
          <w:rFonts w:ascii="Tahoma" w:hAnsi="Tahoma" w:cs="Tahoma"/>
          <w:sz w:val="24"/>
          <w:szCs w:val="24"/>
          <w:vertAlign w:val="superscript"/>
          <w:lang w:val="el-GR"/>
        </w:rPr>
        <w:footnoteReference w:id="6"/>
      </w:r>
      <w:bookmarkEnd w:id="174"/>
      <w:r w:rsidRPr="00BE721E">
        <w:rPr>
          <w:rFonts w:ascii="Tahoma" w:hAnsi="Tahoma" w:cs="Tahoma"/>
          <w:sz w:val="24"/>
          <w:szCs w:val="24"/>
          <w:lang w:val="el-GR"/>
        </w:rPr>
        <w:t>- Δικαιολογητικά προσωρινού αναδόχου</w:t>
      </w:r>
      <w:bookmarkEnd w:id="175"/>
      <w:bookmarkEnd w:id="176"/>
    </w:p>
    <w:p w14:paraId="076D92AC" w14:textId="01458B31" w:rsidR="00064A1B" w:rsidRPr="00BE721E" w:rsidRDefault="00064A1B" w:rsidP="00C76728">
      <w:pPr>
        <w:rPr>
          <w:rFonts w:cs="Tahoma"/>
          <w:bCs/>
          <w:szCs w:val="22"/>
          <w:lang w:val="el-GR"/>
        </w:rPr>
      </w:pPr>
      <w:r w:rsidRPr="00BE721E">
        <w:rPr>
          <w:rFonts w:cs="Tahoma"/>
          <w:b/>
          <w:bCs/>
          <w:szCs w:val="22"/>
          <w:lang w:val="el-GR"/>
        </w:rPr>
        <w:t>Α</w:t>
      </w:r>
      <w:r w:rsidRPr="00BE721E">
        <w:rPr>
          <w:rFonts w:cs="Tahoma"/>
          <w:bCs/>
          <w:szCs w:val="22"/>
          <w:lang w:val="el-GR"/>
        </w:rPr>
        <w:t xml:space="preserve">. </w:t>
      </w:r>
      <w:r w:rsidR="00CA31DA" w:rsidRPr="00CA31D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w:t>
      </w:r>
      <w:r w:rsidRPr="00BE721E">
        <w:rPr>
          <w:rFonts w:cs="Tahoma"/>
          <w:bCs/>
          <w:szCs w:val="22"/>
          <w:lang w:val="el-GR"/>
        </w:rPr>
        <w:t>της διαδικασίας, να υποβάλλουν όλα ή ορισμένα δικαιολογητικά, όταν αυτό απαιτείται για την ορθή διεξαγωγή της διαδικασίας.</w:t>
      </w:r>
    </w:p>
    <w:p w14:paraId="11A07BCC" w14:textId="635E6D67" w:rsidR="00064A1B" w:rsidRPr="00BE721E" w:rsidRDefault="00CA31DA" w:rsidP="00C76728">
      <w:pPr>
        <w:rPr>
          <w:lang w:val="el-GR"/>
        </w:rPr>
      </w:pPr>
      <w:r w:rsidRPr="00CA31DA">
        <w:rPr>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sidR="2595DB82" w:rsidRPr="00BE721E">
        <w:rPr>
          <w:lang w:val="el-GR"/>
        </w:rPr>
        <w:t xml:space="preserve">. </w:t>
      </w:r>
    </w:p>
    <w:p w14:paraId="43F3A942" w14:textId="77777777" w:rsidR="00CA31DA" w:rsidRPr="00CA31DA" w:rsidRDefault="00CA31DA" w:rsidP="00CA31DA">
      <w:pPr>
        <w:rPr>
          <w:bCs/>
          <w:lang w:val="el-GR"/>
        </w:rPr>
      </w:pPr>
      <w:r w:rsidRPr="00CA31DA">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5B118EC" w14:textId="77777777" w:rsidR="00CA31DA" w:rsidRPr="00CA31DA" w:rsidRDefault="00CA31DA" w:rsidP="00CA31DA">
      <w:pPr>
        <w:rPr>
          <w:bCs/>
          <w:lang w:val="el-GR"/>
        </w:rPr>
      </w:pPr>
      <w:r w:rsidRPr="00CA31DA">
        <w:rPr>
          <w:bCs/>
          <w:lang w:val="el-GR"/>
        </w:rPr>
        <w:t>Τα δικαιολογητικά του παρόντος υποβάλλονται και γίνονται αποδεκτά σύμφωνα με την παράγραφο 2.4.2.5 και 3.2 της παρούσας.</w:t>
      </w:r>
    </w:p>
    <w:p w14:paraId="79ABD94D" w14:textId="26160EAC" w:rsidR="00064A1B" w:rsidRPr="00BE721E" w:rsidRDefault="00CA31DA" w:rsidP="00CA31DA">
      <w:pPr>
        <w:rPr>
          <w:b/>
          <w:bCs/>
          <w:lang w:val="el-GR"/>
        </w:rPr>
      </w:pPr>
      <w:r w:rsidRPr="00CA31DA">
        <w:rPr>
          <w:bCs/>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r w:rsidR="00064A1B" w:rsidRPr="00BE721E">
        <w:rPr>
          <w:lang w:val="el-GR"/>
        </w:rPr>
        <w:t>.</w:t>
      </w:r>
    </w:p>
    <w:p w14:paraId="40CD5F3C" w14:textId="77777777" w:rsidR="00CA31DA" w:rsidRPr="00CA31DA" w:rsidRDefault="00064A1B" w:rsidP="00CA31DA">
      <w:pPr>
        <w:rPr>
          <w:lang w:val="el-GR"/>
        </w:rPr>
      </w:pPr>
      <w:r w:rsidRPr="00BE721E">
        <w:rPr>
          <w:b/>
          <w:bCs/>
          <w:lang w:val="el-GR"/>
        </w:rPr>
        <w:t>Β.</w:t>
      </w:r>
      <w:r w:rsidRPr="00BE721E">
        <w:rPr>
          <w:b/>
          <w:lang w:val="el-GR"/>
        </w:rPr>
        <w:t>1.</w:t>
      </w:r>
      <w:r w:rsidRPr="00BE721E">
        <w:rPr>
          <w:lang w:val="el-GR"/>
        </w:rPr>
        <w:t xml:space="preserve"> </w:t>
      </w:r>
      <w:r w:rsidR="00CA31DA" w:rsidRPr="00CA31DA">
        <w:rPr>
          <w:lang w:val="el-GR"/>
        </w:rPr>
        <w:t>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638B2AE3" w14:textId="21CB4C54" w:rsidR="00064A1B" w:rsidRPr="00BE721E" w:rsidRDefault="00CA31DA" w:rsidP="00CA31DA">
      <w:pPr>
        <w:rPr>
          <w:color w:val="000000"/>
          <w:lang w:val="el-GR"/>
        </w:rPr>
      </w:pPr>
      <w:r w:rsidRPr="00CA31DA">
        <w:rPr>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(e-Certis) του άρθρου 81 του ν. 4412/2016</w:t>
      </w:r>
      <w:r w:rsidR="00064A1B" w:rsidRPr="00BE721E">
        <w:rPr>
          <w:color w:val="000000"/>
          <w:lang w:val="el-GR"/>
        </w:rPr>
        <w:t>.</w:t>
      </w:r>
    </w:p>
    <w:p w14:paraId="6CF94431" w14:textId="77777777" w:rsidR="00064A1B" w:rsidRPr="00BE721E" w:rsidRDefault="00064A1B" w:rsidP="00C76728">
      <w:pPr>
        <w:rPr>
          <w:lang w:val="el-GR"/>
        </w:rPr>
      </w:pPr>
      <w:r w:rsidRPr="00BE721E">
        <w:rPr>
          <w:color w:val="000000"/>
          <w:lang w:val="el-GR"/>
        </w:rPr>
        <w:t>Ειδικότερα οι οικονομικοί φορείς προσκομίζουν:</w:t>
      </w:r>
    </w:p>
    <w:p w14:paraId="31BA0410" w14:textId="77777777" w:rsidR="00064A1B" w:rsidRPr="00BE721E" w:rsidRDefault="00064A1B" w:rsidP="00C76728">
      <w:pPr>
        <w:rPr>
          <w:color w:val="000000"/>
          <w:lang w:val="el-GR"/>
        </w:rPr>
      </w:pPr>
      <w:r w:rsidRPr="00BE721E">
        <w:rPr>
          <w:b/>
          <w:bCs/>
          <w:lang w:val="el-GR"/>
        </w:rPr>
        <w:t>α)</w:t>
      </w:r>
      <w:r w:rsidRPr="00BE721E">
        <w:rPr>
          <w:lang w:val="el-GR"/>
        </w:rPr>
        <w:t xml:space="preserve"> για την παράγραφο </w:t>
      </w:r>
      <w:r w:rsidR="00906220" w:rsidRPr="00BE721E">
        <w:rPr>
          <w:b/>
          <w:lang w:val="el-GR"/>
        </w:rPr>
        <w:t>2.2.3.1</w:t>
      </w:r>
      <w:r w:rsidRPr="00BE721E">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BE721E">
        <w:rPr>
          <w:color w:val="000000"/>
          <w:lang w:val="el-GR"/>
        </w:rPr>
        <w:t xml:space="preserve">που να έχει εκδοθεί έως τρεις (3) μήνες πριν από την υποβολή του. </w:t>
      </w:r>
    </w:p>
    <w:p w14:paraId="483AA1D2" w14:textId="77777777" w:rsidR="00064A1B" w:rsidRPr="00BE721E" w:rsidRDefault="00064A1B" w:rsidP="00C76728">
      <w:pPr>
        <w:rPr>
          <w:color w:val="000000"/>
          <w:lang w:val="el-GR"/>
        </w:rPr>
      </w:pPr>
      <w:r w:rsidRPr="00BE721E">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BE721E">
        <w:rPr>
          <w:bCs/>
          <w:color w:val="000000"/>
          <w:lang w:val="el-GR"/>
        </w:rPr>
        <w:t>2.2.3.1</w:t>
      </w:r>
      <w:r w:rsidRPr="00BE721E">
        <w:rPr>
          <w:color w:val="000000"/>
          <w:lang w:val="el-GR"/>
        </w:rPr>
        <w:t>,</w:t>
      </w:r>
    </w:p>
    <w:p w14:paraId="0C5EBE1F" w14:textId="3143A4D4" w:rsidR="00064A1B" w:rsidRPr="00BE721E" w:rsidRDefault="00064A1B" w:rsidP="00C76728">
      <w:pPr>
        <w:rPr>
          <w:color w:val="000000"/>
          <w:lang w:val="el-GR"/>
        </w:rPr>
      </w:pPr>
      <w:r w:rsidRPr="00BE721E">
        <w:rPr>
          <w:b/>
          <w:bCs/>
          <w:color w:val="000000"/>
          <w:lang w:val="el-GR"/>
        </w:rPr>
        <w:t>β)</w:t>
      </w:r>
      <w:r w:rsidRPr="00BE721E">
        <w:rPr>
          <w:color w:val="000000"/>
          <w:lang w:val="el-GR"/>
        </w:rPr>
        <w:t xml:space="preserve"> </w:t>
      </w:r>
      <w:r w:rsidR="00AB5886" w:rsidRPr="00AB5886">
        <w:rPr>
          <w:color w:val="000000"/>
          <w:lang w:val="el-GR"/>
        </w:rPr>
        <w:t>για την παράγραφο 2.2.3.2</w:t>
      </w:r>
      <w:r w:rsidR="00AB5886">
        <w:rPr>
          <w:color w:val="000000"/>
          <w:lang w:val="el-GR"/>
        </w:rPr>
        <w:t xml:space="preserve"> </w:t>
      </w:r>
      <w:r w:rsidR="00AB5886" w:rsidRPr="00AB5886">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BE721E">
        <w:rPr>
          <w:rStyle w:val="0"/>
          <w:color w:val="000000"/>
          <w:lang w:val="el-GR"/>
        </w:rPr>
        <w:footnoteReference w:id="7"/>
      </w:r>
    </w:p>
    <w:p w14:paraId="29B07405" w14:textId="77777777" w:rsidR="00064A1B" w:rsidRPr="00BE721E" w:rsidRDefault="00064A1B" w:rsidP="00C76728">
      <w:pPr>
        <w:rPr>
          <w:b/>
          <w:bCs/>
          <w:color w:val="000000"/>
          <w:lang w:val="el-GR"/>
        </w:rPr>
      </w:pPr>
      <w:r w:rsidRPr="00BE721E">
        <w:rPr>
          <w:color w:val="000000"/>
          <w:lang w:val="el-GR"/>
        </w:rPr>
        <w:t>Ιδίως οι οικονομικοί φορείς που είναι εγκατεστημένοι στην Ελλάδα προσκομίζουν:</w:t>
      </w:r>
    </w:p>
    <w:p w14:paraId="715FA59A" w14:textId="0AD94700" w:rsidR="00064A1B" w:rsidRPr="00BE721E" w:rsidRDefault="00064A1B" w:rsidP="00C76728">
      <w:pPr>
        <w:rPr>
          <w:b/>
          <w:lang w:val="el-GR"/>
        </w:rPr>
      </w:pPr>
      <w:r w:rsidRPr="00BE721E">
        <w:rPr>
          <w:b/>
          <w:bCs/>
          <w:color w:val="000000"/>
          <w:lang w:val="en-US"/>
        </w:rPr>
        <w:t>i</w:t>
      </w:r>
      <w:r w:rsidRPr="00BE721E">
        <w:rPr>
          <w:b/>
          <w:bCs/>
          <w:color w:val="000000"/>
          <w:lang w:val="el-GR"/>
        </w:rPr>
        <w:t xml:space="preserve">) </w:t>
      </w:r>
      <w:r w:rsidR="00AB5886" w:rsidRPr="00AB5886">
        <w:rPr>
          <w:color w:val="000000"/>
          <w:lang w:val="el-GR"/>
        </w:rPr>
        <w:t>Για την απόδειξη της εκπλήρωσης των φορολογικών υποχρεώσεων της παραγράφου 2.2.3.2 περίπτωση α’ αποδεικτικό ενημερότητας εκδιδόμενο από την Α.Α.Δ.Ε</w:t>
      </w:r>
      <w:r w:rsidRPr="00BE721E">
        <w:rPr>
          <w:color w:val="000000"/>
          <w:lang w:val="el-GR"/>
        </w:rPr>
        <w:t>.</w:t>
      </w:r>
    </w:p>
    <w:p w14:paraId="7D60F137" w14:textId="76A7D2B7" w:rsidR="00064A1B" w:rsidRPr="00BE721E" w:rsidRDefault="00064A1B" w:rsidP="00C76728">
      <w:pPr>
        <w:rPr>
          <w:color w:val="000000"/>
          <w:lang w:val="el-GR"/>
        </w:rPr>
      </w:pPr>
      <w:r w:rsidRPr="00BE721E">
        <w:rPr>
          <w:b/>
          <w:bCs/>
          <w:color w:val="000000"/>
          <w:lang w:val="en-US"/>
        </w:rPr>
        <w:t>ii</w:t>
      </w:r>
      <w:r w:rsidRPr="00BE721E">
        <w:rPr>
          <w:b/>
          <w:bCs/>
          <w:color w:val="000000"/>
          <w:lang w:val="el-GR"/>
        </w:rPr>
        <w:t xml:space="preserve">) </w:t>
      </w:r>
      <w:r w:rsidR="00AB5886" w:rsidRPr="00AB5886">
        <w:rPr>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e-ΕΦΚΑ.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w:t>
      </w:r>
      <w:r w:rsidRPr="00BE721E">
        <w:rPr>
          <w:color w:val="000000"/>
          <w:lang w:val="el-GR"/>
        </w:rPr>
        <w:t>εγκατάστασή του στην Ελλάδα αφορά Οργανισμούς κύριας και επικουρικής ασφάλισης) στους οποίους οφείλει να καταβάλει εισφορές.</w:t>
      </w:r>
    </w:p>
    <w:p w14:paraId="0B12B6F5" w14:textId="77777777" w:rsidR="00064A1B" w:rsidRPr="00BE721E" w:rsidRDefault="00064A1B" w:rsidP="00C76728">
      <w:pPr>
        <w:rPr>
          <w:color w:val="000000"/>
          <w:lang w:val="el-GR"/>
        </w:rPr>
      </w:pPr>
      <w:r w:rsidRPr="00BE721E">
        <w:rPr>
          <w:b/>
          <w:bCs/>
          <w:color w:val="000000"/>
          <w:lang w:val="en-US"/>
        </w:rPr>
        <w:t>iii</w:t>
      </w:r>
      <w:r w:rsidRPr="00BE721E">
        <w:rPr>
          <w:b/>
          <w:bCs/>
          <w:color w:val="000000"/>
          <w:lang w:val="el-GR"/>
        </w:rPr>
        <w:t xml:space="preserve">) </w:t>
      </w:r>
      <w:bookmarkStart w:id="177" w:name="_Hlk136003278"/>
      <w:r w:rsidRPr="00BE721E">
        <w:rPr>
          <w:color w:val="000000"/>
          <w:lang w:val="el-GR"/>
        </w:rPr>
        <w:t xml:space="preserve">Για την παράγραφο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503518036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BE721E">
        <w:rPr>
          <w:b/>
          <w:color w:val="000000"/>
          <w:lang w:val="el-GR"/>
        </w:rPr>
        <w:t>2.2.3.2</w:t>
      </w:r>
      <w:r>
        <w:fldChar w:fldCharType="end"/>
      </w:r>
      <w:bookmarkEnd w:id="177"/>
      <w:r w:rsidRPr="00BE721E">
        <w:rPr>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8017EBD" w14:textId="43347FF3" w:rsidR="00064A1B" w:rsidRPr="00BE721E" w:rsidRDefault="00064A1B" w:rsidP="00C76728">
      <w:pPr>
        <w:rPr>
          <w:color w:val="000000"/>
          <w:lang w:val="el-GR"/>
        </w:rPr>
      </w:pPr>
      <w:r w:rsidRPr="00BE721E">
        <w:rPr>
          <w:b/>
          <w:bCs/>
          <w:lang w:val="el-GR"/>
        </w:rPr>
        <w:t xml:space="preserve">γ) </w:t>
      </w:r>
      <w:r w:rsidRPr="00BE721E">
        <w:rPr>
          <w:color w:val="000000"/>
          <w:lang w:val="el-GR"/>
        </w:rPr>
        <w:t xml:space="preserve">για την παράγραφο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496540586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BE721E">
        <w:rPr>
          <w:b/>
          <w:color w:val="000000"/>
          <w:lang w:val="el-GR"/>
        </w:rPr>
        <w:t>2.2.3.3</w:t>
      </w:r>
      <w:r>
        <w:fldChar w:fldCharType="end"/>
      </w:r>
      <w:r w:rsidR="004D2A79">
        <w:rPr>
          <w:lang w:val="el-GR"/>
        </w:rPr>
        <w:t xml:space="preserve"> </w:t>
      </w:r>
      <w:r w:rsidRPr="00BE721E">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C67F92C" w14:textId="77777777" w:rsidR="00064A1B" w:rsidRPr="00BE721E" w:rsidRDefault="00064A1B" w:rsidP="00C76728">
      <w:pPr>
        <w:rPr>
          <w:b/>
          <w:bCs/>
          <w:color w:val="000000"/>
          <w:lang w:val="el-GR"/>
        </w:rPr>
      </w:pPr>
      <w:r w:rsidRPr="00BE721E">
        <w:rPr>
          <w:color w:val="000000"/>
          <w:lang w:val="el-GR"/>
        </w:rPr>
        <w:t>Ιδίως οι οικονομικοί φορείς που είναι εγκατεστημένοι στην Ελλάδα προσκομίζουν:</w:t>
      </w:r>
    </w:p>
    <w:p w14:paraId="5BCEBEA9" w14:textId="77777777" w:rsidR="00064A1B" w:rsidRPr="00BE721E" w:rsidRDefault="00064A1B" w:rsidP="00C76728">
      <w:pPr>
        <w:rPr>
          <w:b/>
          <w:lang w:val="el-GR"/>
        </w:rPr>
      </w:pPr>
      <w:bookmarkStart w:id="178" w:name="_Hlk69240569"/>
      <w:r w:rsidRPr="00BE721E">
        <w:rPr>
          <w:b/>
          <w:bCs/>
          <w:lang w:val="en-US"/>
        </w:rPr>
        <w:t>i</w:t>
      </w:r>
      <w:r w:rsidRPr="00BE721E">
        <w:rPr>
          <w:b/>
          <w:bCs/>
          <w:lang w:val="el-GR"/>
        </w:rPr>
        <w:t>)</w:t>
      </w:r>
      <w:r w:rsidRPr="00BE721E">
        <w:rPr>
          <w:bCs/>
          <w:lang w:val="el-GR"/>
        </w:rPr>
        <w:t xml:space="preserve"> Ενιαίο Πιστοποιητικό Δικαστικής Φερεγγυότητας</w:t>
      </w:r>
      <w:bookmarkEnd w:id="178"/>
      <w:r w:rsidRPr="00BE721E">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57543A5" w14:textId="77777777" w:rsidR="00064A1B" w:rsidRPr="00BE721E" w:rsidRDefault="00064A1B" w:rsidP="00C76728">
      <w:pPr>
        <w:rPr>
          <w:b/>
          <w:bCs/>
          <w:color w:val="000000"/>
          <w:lang w:val="el-GR"/>
        </w:rPr>
      </w:pPr>
      <w:r w:rsidRPr="00BE721E">
        <w:rPr>
          <w:b/>
          <w:lang w:val="en-US"/>
        </w:rPr>
        <w:t>ii</w:t>
      </w:r>
      <w:r w:rsidRPr="00BE721E">
        <w:rPr>
          <w:b/>
          <w:lang w:val="el-GR"/>
        </w:rPr>
        <w:t xml:space="preserve">) </w:t>
      </w:r>
      <w:r w:rsidRPr="00BE721E">
        <w:rPr>
          <w:bCs/>
          <w:lang w:val="el-GR"/>
        </w:rPr>
        <w:t>Π</w:t>
      </w:r>
      <w:r w:rsidRPr="00BE721E">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1EB0DA26" w14:textId="77777777" w:rsidR="00064A1B" w:rsidRPr="00BE721E" w:rsidRDefault="00064A1B" w:rsidP="00C76728">
      <w:pPr>
        <w:rPr>
          <w:bCs/>
          <w:color w:val="000000"/>
          <w:lang w:val="el-GR"/>
        </w:rPr>
      </w:pPr>
      <w:r w:rsidRPr="00BE721E">
        <w:rPr>
          <w:b/>
          <w:bCs/>
          <w:color w:val="000000"/>
          <w:lang w:val="en-US"/>
        </w:rPr>
        <w:t>iii</w:t>
      </w:r>
      <w:r w:rsidRPr="00BE721E">
        <w:rPr>
          <w:b/>
          <w:bCs/>
          <w:color w:val="000000"/>
          <w:lang w:val="el-GR"/>
        </w:rPr>
        <w:t xml:space="preserve">) </w:t>
      </w:r>
      <w:r w:rsidRPr="00BE721E">
        <w:rPr>
          <w:color w:val="000000"/>
          <w:lang w:val="el-GR"/>
        </w:rPr>
        <w:t xml:space="preserve">Εκτύπωση της καρτέλας “Στοιχεία Μητρώου/ Επιχείρησης” </w:t>
      </w:r>
      <w:r w:rsidRPr="00BE721E">
        <w:rPr>
          <w:bCs/>
          <w:lang w:val="el-GR"/>
        </w:rPr>
        <w:t>από την ηλεκτρονική πλατφόρμα της Ανεξάρτητης Αρχής Δημοσίων Εσόδων</w:t>
      </w:r>
      <w:r w:rsidRPr="00BE721E">
        <w:rPr>
          <w:color w:val="000000"/>
          <w:lang w:val="el-GR"/>
        </w:rPr>
        <w:t xml:space="preserve">, όπως αυτά εμφανίζονται στο taxisnet, από την οποία να προκύπτει η </w:t>
      </w:r>
      <w:r w:rsidRPr="00BE721E">
        <w:rPr>
          <w:bCs/>
          <w:color w:val="000000"/>
          <w:lang w:val="el-GR"/>
        </w:rPr>
        <w:t>μη αναστολή της επιχειρηματικής δραστηριότητάς τους.</w:t>
      </w:r>
    </w:p>
    <w:p w14:paraId="01ADA90B" w14:textId="77777777" w:rsidR="00064A1B" w:rsidRPr="00BE721E" w:rsidRDefault="00064A1B" w:rsidP="00C76728">
      <w:pPr>
        <w:rPr>
          <w:b/>
          <w:color w:val="000000"/>
          <w:lang w:val="el-GR"/>
        </w:rPr>
      </w:pPr>
      <w:r w:rsidRPr="00BE721E">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E3AB82D" w14:textId="77777777" w:rsidR="00064A1B" w:rsidRPr="00BE721E" w:rsidRDefault="00064A1B" w:rsidP="00C76728">
      <w:pPr>
        <w:rPr>
          <w:color w:val="000000"/>
          <w:lang w:val="el-GR"/>
        </w:rPr>
      </w:pPr>
      <w:r w:rsidRPr="00BE721E">
        <w:rPr>
          <w:b/>
          <w:color w:val="000000"/>
          <w:lang w:val="el-GR"/>
        </w:rPr>
        <w:t>δ)</w:t>
      </w:r>
      <w:r w:rsidRPr="00BE721E">
        <w:rPr>
          <w:color w:val="000000"/>
          <w:lang w:val="el-GR"/>
        </w:rPr>
        <w:t xml:space="preserve"> Για τις λοιπές περιπτώσεις της παραγράφου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496540586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BE721E">
        <w:rPr>
          <w:color w:val="000000"/>
          <w:lang w:val="el-GR"/>
        </w:rPr>
        <w:t>2.2.3.3</w:t>
      </w:r>
      <w:r>
        <w:fldChar w:fldCharType="end"/>
      </w:r>
      <w:r w:rsidRPr="00BE721E">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2DB8847F" w14:textId="77777777" w:rsidR="00064A1B" w:rsidRPr="00BE721E" w:rsidRDefault="00064A1B" w:rsidP="00C76728">
      <w:pPr>
        <w:tabs>
          <w:tab w:val="left" w:pos="1980"/>
        </w:tabs>
        <w:rPr>
          <w:color w:val="000000"/>
          <w:lang w:val="el-GR"/>
        </w:rPr>
      </w:pPr>
      <w:r w:rsidRPr="00BE721E">
        <w:rPr>
          <w:b/>
          <w:bCs/>
          <w:color w:val="000000"/>
          <w:lang w:val="el-GR"/>
        </w:rPr>
        <w:t>ε)</w:t>
      </w:r>
      <w:r w:rsidRPr="00BE721E">
        <w:rPr>
          <w:lang w:val="el-GR"/>
        </w:rPr>
        <w:t xml:space="preserve">για την παράγραφο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496540821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BE721E">
        <w:rPr>
          <w:lang w:val="el-GR"/>
        </w:rPr>
        <w:t>2.2.3.7</w:t>
      </w:r>
      <w:r>
        <w:fldChar w:fldCharType="end"/>
      </w:r>
      <w:r w:rsidRPr="00BE721E">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BE721E">
        <w:rPr>
          <w:color w:val="000000"/>
          <w:lang w:val="el-GR"/>
        </w:rPr>
        <w:t>.</w:t>
      </w:r>
    </w:p>
    <w:p w14:paraId="1ABFC724" w14:textId="77777777" w:rsidR="00064A1B" w:rsidRPr="00BE721E" w:rsidRDefault="00064A1B" w:rsidP="00C76728">
      <w:pPr>
        <w:spacing w:before="0" w:line="252" w:lineRule="auto"/>
        <w:rPr>
          <w:color w:val="000000"/>
          <w:lang w:val="el-GR"/>
        </w:rPr>
      </w:pPr>
    </w:p>
    <w:p w14:paraId="4A478319" w14:textId="7BD95198" w:rsidR="008338F0" w:rsidRPr="00BE721E" w:rsidRDefault="003355E7" w:rsidP="00C76728">
      <w:pPr>
        <w:spacing w:before="0" w:line="252" w:lineRule="auto"/>
        <w:rPr>
          <w:rFonts w:cs="Tahoma"/>
          <w:b/>
          <w:szCs w:val="22"/>
          <w:lang w:val="el-GR"/>
        </w:rPr>
      </w:pPr>
      <w:r w:rsidRPr="00BE721E">
        <w:rPr>
          <w:rFonts w:cs="Tahoma"/>
          <w:b/>
          <w:bCs/>
          <w:szCs w:val="22"/>
          <w:lang w:val="en-US"/>
        </w:rPr>
        <w:t>B</w:t>
      </w:r>
      <w:r w:rsidRPr="00BE721E">
        <w:rPr>
          <w:rFonts w:cs="Tahoma"/>
          <w:b/>
          <w:bCs/>
          <w:szCs w:val="22"/>
          <w:lang w:val="el-GR"/>
        </w:rPr>
        <w:t>. 2.</w:t>
      </w:r>
      <w:r w:rsidRPr="00BE721E">
        <w:rPr>
          <w:rFonts w:cs="Tahoma"/>
          <w:b/>
          <w:szCs w:val="22"/>
          <w:lang w:val="el-GR"/>
        </w:rPr>
        <w:t xml:space="preserve"> Για την απόδειξη της απαίτησης της </w:t>
      </w:r>
      <w:r w:rsidR="00AB5886" w:rsidRPr="00AB5886">
        <w:rPr>
          <w:rFonts w:cs="Tahoma"/>
          <w:b/>
          <w:szCs w:val="22"/>
          <w:lang w:val="el-GR"/>
        </w:rPr>
        <w:t>παραγράφου 2.2.4</w:t>
      </w:r>
      <w:r w:rsidR="004D2A79">
        <w:rPr>
          <w:lang w:val="el-GR"/>
        </w:rPr>
        <w:t xml:space="preserve"> </w:t>
      </w:r>
      <w:r w:rsidRPr="00BE721E">
        <w:rPr>
          <w:rFonts w:cs="Tahoma"/>
          <w:b/>
          <w:szCs w:val="22"/>
          <w:lang w:val="el-GR"/>
        </w:rPr>
        <w:t>(απόδειξη καταλληλόλητας για την άσκηση επαγγελματικής δραστηριότητας) προσκομίζουν</w:t>
      </w:r>
      <w:r w:rsidR="003822A5" w:rsidRPr="00BE721E">
        <w:rPr>
          <w:rFonts w:cs="Tahoma"/>
          <w:b/>
          <w:szCs w:val="22"/>
          <w:lang w:val="el-GR"/>
        </w:rPr>
        <w:t xml:space="preserve"> τα αναφερόμενα στον κατωτέρω πίνακα</w:t>
      </w:r>
      <w:r w:rsidRPr="00BE721E">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81FD8" w14:paraId="6CECE5F9" w14:textId="77777777" w:rsidTr="291BABE6">
        <w:trPr>
          <w:trHeight w:val="711"/>
        </w:trPr>
        <w:tc>
          <w:tcPr>
            <w:tcW w:w="675" w:type="dxa"/>
            <w:shd w:val="clear" w:color="auto" w:fill="D9D9D9" w:themeFill="background1" w:themeFillShade="D9"/>
          </w:tcPr>
          <w:p w14:paraId="347D39D0" w14:textId="77777777" w:rsidR="00D56132" w:rsidRPr="00BE721E" w:rsidRDefault="00D56132" w:rsidP="00C76728">
            <w:pPr>
              <w:spacing w:before="0" w:line="252" w:lineRule="auto"/>
              <w:rPr>
                <w:rFonts w:cs="Tahoma"/>
                <w:b/>
                <w:szCs w:val="22"/>
              </w:rPr>
            </w:pPr>
            <w:r w:rsidRPr="00BE721E">
              <w:rPr>
                <w:rFonts w:cs="Tahoma"/>
                <w:b/>
                <w:szCs w:val="22"/>
                <w:lang w:val="el-GR"/>
              </w:rPr>
              <w:t>1</w:t>
            </w:r>
            <w:r w:rsidRPr="00BE721E">
              <w:rPr>
                <w:rFonts w:cs="Tahoma"/>
                <w:b/>
                <w:szCs w:val="22"/>
              </w:rPr>
              <w:t>.</w:t>
            </w:r>
          </w:p>
        </w:tc>
        <w:tc>
          <w:tcPr>
            <w:tcW w:w="9180" w:type="dxa"/>
            <w:shd w:val="clear" w:color="auto" w:fill="D9D9D9" w:themeFill="background1" w:themeFillShade="D9"/>
          </w:tcPr>
          <w:p w14:paraId="431FB156" w14:textId="5C91B67F" w:rsidR="00B756A1" w:rsidRPr="00BE721E" w:rsidRDefault="7A393C84" w:rsidP="00C76728">
            <w:pPr>
              <w:pStyle w:val="Tabletext"/>
              <w:spacing w:before="0" w:line="252" w:lineRule="auto"/>
              <w:jc w:val="both"/>
              <w:rPr>
                <w:rFonts w:cs="Tahoma"/>
                <w:b/>
                <w:bCs/>
                <w:sz w:val="22"/>
                <w:szCs w:val="22"/>
              </w:rPr>
            </w:pPr>
            <w:r w:rsidRPr="00BE721E">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ED6524">
              <w:rPr>
                <w:rFonts w:cs="Tahoma"/>
                <w:b/>
                <w:bCs/>
                <w:sz w:val="22"/>
                <w:szCs w:val="22"/>
              </w:rPr>
              <w:t xml:space="preserve"> </w:t>
            </w:r>
            <w:r w:rsidR="00B756A1" w:rsidRPr="00BE721E">
              <w:rPr>
                <w:rFonts w:cs="Tahoma"/>
                <w:b/>
                <w:bCs/>
                <w:sz w:val="22"/>
                <w:szCs w:val="22"/>
              </w:rPr>
              <w:t xml:space="preserve">σύμφωνα με την παρ. </w:t>
            </w:r>
            <w:r>
              <w:fldChar w:fldCharType="begin"/>
            </w:r>
            <w:r>
              <w:instrText xml:space="preserve"> REF _Ref115959243 \r \h  \* MERGEFORMAT </w:instrText>
            </w:r>
            <w:r>
              <w:fldChar w:fldCharType="separate"/>
            </w:r>
            <w:r w:rsidR="00B756A1" w:rsidRPr="00BE721E">
              <w:rPr>
                <w:rFonts w:cs="Tahoma"/>
                <w:b/>
                <w:bCs/>
                <w:sz w:val="22"/>
                <w:szCs w:val="22"/>
              </w:rPr>
              <w:t>2.2.4</w:t>
            </w:r>
            <w:r>
              <w:fldChar w:fldCharType="end"/>
            </w:r>
            <w:r w:rsidR="00B756A1" w:rsidRPr="00BE721E">
              <w:rPr>
                <w:rFonts w:cs="Tahoma"/>
                <w:b/>
                <w:bCs/>
                <w:sz w:val="22"/>
                <w:szCs w:val="22"/>
              </w:rPr>
              <w:t xml:space="preserve"> της διακήρυξης </w:t>
            </w:r>
          </w:p>
          <w:p w14:paraId="31E302BD" w14:textId="77777777" w:rsidR="00D56132" w:rsidRPr="00BE721E" w:rsidRDefault="00D56132" w:rsidP="00C76728">
            <w:pPr>
              <w:pStyle w:val="Tabletext"/>
              <w:spacing w:before="0" w:line="252" w:lineRule="auto"/>
              <w:jc w:val="both"/>
              <w:rPr>
                <w:rFonts w:cs="Tahoma"/>
                <w:szCs w:val="22"/>
                <w:lang w:eastAsia="el-GR"/>
              </w:rPr>
            </w:pPr>
            <w:r w:rsidRPr="00BE721E">
              <w:rPr>
                <w:rFonts w:cs="Tahoma"/>
                <w:szCs w:val="22"/>
              </w:rPr>
              <w:t xml:space="preserve">Οι οικονομικοί φορείς οφείλουν να αποδείξουν το ανωτέρω κριτήριο ποιοτικής επιλογής </w:t>
            </w:r>
            <w:r w:rsidR="002A1E5E" w:rsidRPr="00BE721E">
              <w:rPr>
                <w:rFonts w:cs="Tahoma"/>
                <w:szCs w:val="22"/>
              </w:rPr>
              <w:t>υποβάλλοντας</w:t>
            </w:r>
            <w:r w:rsidRPr="00BE721E">
              <w:rPr>
                <w:rFonts w:cs="Tahoma"/>
                <w:szCs w:val="22"/>
              </w:rPr>
              <w:t xml:space="preserve"> τα ακόλουθα στοιχεία τεκμηρίωσης:</w:t>
            </w:r>
          </w:p>
        </w:tc>
      </w:tr>
      <w:tr w:rsidR="00D56132" w:rsidRPr="00081FD8" w14:paraId="2E5A8382" w14:textId="77777777" w:rsidTr="291BABE6">
        <w:trPr>
          <w:trHeight w:val="637"/>
        </w:trPr>
        <w:tc>
          <w:tcPr>
            <w:tcW w:w="675" w:type="dxa"/>
          </w:tcPr>
          <w:p w14:paraId="573F6F13" w14:textId="77777777" w:rsidR="00D56132" w:rsidRPr="00BE721E" w:rsidRDefault="00D56132" w:rsidP="000F2B79">
            <w:pPr>
              <w:spacing w:before="0" w:line="252" w:lineRule="auto"/>
              <w:rPr>
                <w:rFonts w:cs="Tahoma"/>
                <w:szCs w:val="22"/>
                <w:lang w:val="el-GR"/>
              </w:rPr>
            </w:pPr>
            <w:r w:rsidRPr="00BE721E">
              <w:rPr>
                <w:rFonts w:cs="Tahoma"/>
                <w:szCs w:val="22"/>
                <w:lang w:val="el-GR"/>
              </w:rPr>
              <w:t>1.1</w:t>
            </w:r>
          </w:p>
        </w:tc>
        <w:tc>
          <w:tcPr>
            <w:tcW w:w="9180" w:type="dxa"/>
          </w:tcPr>
          <w:p w14:paraId="37952237" w14:textId="77777777" w:rsidR="00064A1B" w:rsidRPr="00BE721E" w:rsidRDefault="00064A1B" w:rsidP="000F2B79">
            <w:pPr>
              <w:autoSpaceDE w:val="0"/>
              <w:autoSpaceDN w:val="0"/>
              <w:adjustRightInd w:val="0"/>
              <w:spacing w:after="0"/>
              <w:rPr>
                <w:rFonts w:cs="Tahoma"/>
                <w:szCs w:val="22"/>
                <w:lang w:val="el-GR"/>
              </w:rPr>
            </w:pPr>
            <w:r w:rsidRPr="00BE721E">
              <w:rPr>
                <w:rFonts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F4E6A8D" w14:textId="77777777" w:rsidR="00D05C7B" w:rsidRPr="00BE721E" w:rsidRDefault="00064A1B" w:rsidP="000F2B79">
            <w:pPr>
              <w:autoSpaceDE w:val="0"/>
              <w:autoSpaceDN w:val="0"/>
              <w:adjustRightInd w:val="0"/>
              <w:spacing w:before="0" w:line="252" w:lineRule="auto"/>
              <w:rPr>
                <w:rFonts w:cs="Tahoma"/>
                <w:szCs w:val="22"/>
                <w:lang w:val="el-GR" w:eastAsia="el-GR"/>
              </w:rPr>
            </w:pPr>
            <w:r w:rsidRPr="00BE721E">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6173D56F" w14:textId="77777777" w:rsidR="0041248A" w:rsidRPr="00BE721E" w:rsidRDefault="0041248A" w:rsidP="000F2B79">
      <w:pPr>
        <w:spacing w:before="0" w:line="252" w:lineRule="auto"/>
        <w:rPr>
          <w:rFonts w:cs="Tahoma"/>
          <w:b/>
          <w:szCs w:val="22"/>
          <w:lang w:val="el-GR"/>
        </w:rPr>
      </w:pPr>
    </w:p>
    <w:p w14:paraId="33D000E8" w14:textId="77777777" w:rsidR="00282306" w:rsidRPr="00BE721E" w:rsidRDefault="00282306" w:rsidP="000F2B79">
      <w:pPr>
        <w:spacing w:before="0" w:line="252" w:lineRule="auto"/>
        <w:rPr>
          <w:rFonts w:cs="Tahoma"/>
          <w:bCs/>
          <w:szCs w:val="22"/>
          <w:lang w:val="el-GR"/>
        </w:rPr>
      </w:pPr>
      <w:bookmarkStart w:id="179" w:name="_Hlk35424944"/>
      <w:r w:rsidRPr="00BE721E">
        <w:rPr>
          <w:rFonts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9"/>
    <w:p w14:paraId="4DBF883E" w14:textId="45B1BB18" w:rsidR="00270326" w:rsidRPr="00BE721E" w:rsidRDefault="003355E7" w:rsidP="000F2B79">
      <w:pPr>
        <w:spacing w:before="0" w:line="252" w:lineRule="auto"/>
        <w:rPr>
          <w:rFonts w:cs="Tahoma"/>
          <w:b/>
          <w:szCs w:val="22"/>
          <w:lang w:val="el-GR"/>
        </w:rPr>
      </w:pPr>
      <w:r w:rsidRPr="00BE721E">
        <w:rPr>
          <w:rFonts w:cs="Tahoma"/>
          <w:b/>
          <w:bCs/>
          <w:szCs w:val="22"/>
          <w:lang w:val="el-GR"/>
        </w:rPr>
        <w:t>Β.3.</w:t>
      </w:r>
      <w:r w:rsidRPr="00BE721E">
        <w:rPr>
          <w:rFonts w:cs="Tahoma"/>
          <w:b/>
          <w:szCs w:val="22"/>
          <w:lang w:val="el-GR"/>
        </w:rPr>
        <w:t xml:space="preserve"> Για την απόδειξη της οικονομικής και χρηματοοικονομικής επάρκειας της </w:t>
      </w:r>
      <w:r w:rsidR="00AB5886" w:rsidRPr="00AB5886">
        <w:rPr>
          <w:rFonts w:cs="Tahoma"/>
          <w:b/>
          <w:szCs w:val="22"/>
          <w:lang w:val="el-GR"/>
        </w:rPr>
        <w:t>παραγράφου 2.2.5</w:t>
      </w:r>
      <w:r w:rsidRPr="00BE721E">
        <w:rPr>
          <w:rFonts w:cs="Tahoma"/>
          <w:b/>
          <w:szCs w:val="22"/>
          <w:lang w:val="el-GR"/>
        </w:rPr>
        <w:t xml:space="preserve"> οι οικονομικοί φορείς προσκομίζουν </w:t>
      </w:r>
      <w:r w:rsidR="003822A5" w:rsidRPr="00BE721E">
        <w:rPr>
          <w:rFonts w:cs="Tahoma"/>
          <w:b/>
          <w:szCs w:val="22"/>
          <w:lang w:val="el-GR"/>
        </w:rPr>
        <w:t>τα αναφερόμενα στον κατωτέρω πίνακα</w:t>
      </w:r>
      <w:r w:rsidR="00270326" w:rsidRPr="00BE721E">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81FD8" w14:paraId="5E4D3742" w14:textId="77777777" w:rsidTr="009C5EA6">
        <w:trPr>
          <w:trHeight w:val="711"/>
        </w:trPr>
        <w:tc>
          <w:tcPr>
            <w:tcW w:w="675" w:type="dxa"/>
            <w:shd w:val="clear" w:color="auto" w:fill="D9D9D9"/>
          </w:tcPr>
          <w:p w14:paraId="47DA82B2" w14:textId="77777777" w:rsidR="00D56132" w:rsidRPr="00BE721E" w:rsidRDefault="00C40FB9" w:rsidP="000F2B79">
            <w:pPr>
              <w:spacing w:before="0" w:line="252" w:lineRule="auto"/>
              <w:rPr>
                <w:rFonts w:cs="Tahoma"/>
                <w:b/>
                <w:szCs w:val="22"/>
              </w:rPr>
            </w:pPr>
            <w:r w:rsidRPr="00BE721E">
              <w:rPr>
                <w:rFonts w:cs="Tahoma"/>
                <w:b/>
                <w:szCs w:val="22"/>
                <w:lang w:val="el-GR"/>
              </w:rPr>
              <w:t>2</w:t>
            </w:r>
            <w:r w:rsidR="00D56132" w:rsidRPr="00BE721E">
              <w:rPr>
                <w:rFonts w:cs="Tahoma"/>
                <w:b/>
                <w:szCs w:val="22"/>
              </w:rPr>
              <w:t>.</w:t>
            </w:r>
          </w:p>
        </w:tc>
        <w:tc>
          <w:tcPr>
            <w:tcW w:w="9180" w:type="dxa"/>
            <w:shd w:val="clear" w:color="auto" w:fill="D9D9D9"/>
          </w:tcPr>
          <w:p w14:paraId="24D4CE24" w14:textId="0996ADFF" w:rsidR="00D56132" w:rsidRPr="00BE721E" w:rsidRDefault="00D56132" w:rsidP="000F2B79">
            <w:pPr>
              <w:pStyle w:val="aff0"/>
              <w:spacing w:before="0" w:line="252" w:lineRule="auto"/>
              <w:ind w:left="0"/>
              <w:rPr>
                <w:rFonts w:cs="Tahoma"/>
                <w:szCs w:val="22"/>
                <w:lang w:val="el-GR"/>
              </w:rPr>
            </w:pPr>
            <w:r w:rsidRPr="00BE721E">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BE721E">
              <w:rPr>
                <w:rFonts w:cs="Tahoma"/>
                <w:b/>
                <w:szCs w:val="22"/>
                <w:lang w:val="el-GR" w:eastAsia="el-GR"/>
              </w:rPr>
              <w:t xml:space="preserve"> μέσο</w:t>
            </w:r>
            <w:r w:rsidRPr="00BE721E">
              <w:rPr>
                <w:rFonts w:cs="Tahoma"/>
                <w:b/>
                <w:szCs w:val="22"/>
                <w:lang w:val="el-GR" w:eastAsia="el-GR"/>
              </w:rPr>
              <w:t xml:space="preserve"> γενικό ετήσιο κύκλο εργασιών για τις τρεις τελευταίες </w:t>
            </w:r>
            <w:r w:rsidRPr="004D2A79">
              <w:rPr>
                <w:rFonts w:cs="Tahoma"/>
                <w:b/>
                <w:szCs w:val="22"/>
                <w:lang w:val="el-GR" w:eastAsia="el-GR"/>
              </w:rPr>
              <w:t xml:space="preserve">οικονομικές χρήσεις </w:t>
            </w:r>
            <w:r w:rsidR="00D62361" w:rsidRPr="004D2A79">
              <w:rPr>
                <w:rFonts w:cs="Tahoma"/>
                <w:b/>
                <w:szCs w:val="22"/>
                <w:lang w:val="el-GR" w:eastAsia="el-GR"/>
              </w:rPr>
              <w:t>(20</w:t>
            </w:r>
            <w:r w:rsidR="00ED6524" w:rsidRPr="004D2A79">
              <w:rPr>
                <w:rFonts w:cs="Tahoma"/>
                <w:b/>
                <w:szCs w:val="22"/>
                <w:lang w:val="el-GR" w:eastAsia="el-GR"/>
              </w:rPr>
              <w:t>20</w:t>
            </w:r>
            <w:r w:rsidR="00D62361" w:rsidRPr="004D2A79">
              <w:rPr>
                <w:rFonts w:cs="Tahoma"/>
                <w:b/>
                <w:szCs w:val="22"/>
                <w:lang w:val="el-GR" w:eastAsia="el-GR"/>
              </w:rPr>
              <w:t>–20</w:t>
            </w:r>
            <w:r w:rsidR="001E049F" w:rsidRPr="004D2A79">
              <w:rPr>
                <w:rFonts w:cs="Tahoma"/>
                <w:b/>
                <w:szCs w:val="22"/>
                <w:lang w:val="el-GR" w:eastAsia="el-GR"/>
              </w:rPr>
              <w:t>2</w:t>
            </w:r>
            <w:r w:rsidR="00ED6524" w:rsidRPr="004D2A79">
              <w:rPr>
                <w:rFonts w:cs="Tahoma"/>
                <w:b/>
                <w:szCs w:val="22"/>
                <w:lang w:val="el-GR" w:eastAsia="el-GR"/>
              </w:rPr>
              <w:t>1</w:t>
            </w:r>
            <w:r w:rsidR="006B74DC" w:rsidRPr="004D2A79">
              <w:rPr>
                <w:rFonts w:cs="Tahoma"/>
                <w:b/>
                <w:szCs w:val="22"/>
                <w:lang w:val="el-GR" w:eastAsia="el-GR"/>
              </w:rPr>
              <w:t>-202</w:t>
            </w:r>
            <w:r w:rsidR="00ED6524" w:rsidRPr="004D2A79">
              <w:rPr>
                <w:rFonts w:cs="Tahoma"/>
                <w:b/>
                <w:szCs w:val="22"/>
                <w:lang w:val="el-GR" w:eastAsia="el-GR"/>
              </w:rPr>
              <w:t>2</w:t>
            </w:r>
            <w:r w:rsidR="00D62361" w:rsidRPr="004D2A79">
              <w:rPr>
                <w:rFonts w:cs="Tahoma"/>
                <w:b/>
                <w:szCs w:val="22"/>
                <w:lang w:val="el-GR" w:eastAsia="el-GR"/>
              </w:rPr>
              <w:t>)</w:t>
            </w:r>
            <w:r w:rsidR="004D2A79">
              <w:rPr>
                <w:rFonts w:cs="Tahoma"/>
                <w:b/>
                <w:szCs w:val="22"/>
                <w:lang w:val="el-GR" w:eastAsia="el-GR"/>
              </w:rPr>
              <w:t xml:space="preserve"> </w:t>
            </w:r>
            <w:r w:rsidRPr="004D2A79">
              <w:rPr>
                <w:rFonts w:cs="Tahoma"/>
                <w:b/>
                <w:szCs w:val="22"/>
                <w:lang w:val="el-GR" w:eastAsia="el-GR"/>
              </w:rPr>
              <w:t>ή τις οικονομικές χρήσεις κατά τις οποίες ο οικονομικός φορέας δραστηριοποιείται, α</w:t>
            </w:r>
            <w:r w:rsidRPr="00BE721E">
              <w:rPr>
                <w:rFonts w:cs="Tahoma"/>
                <w:b/>
                <w:szCs w:val="22"/>
                <w:lang w:val="el-GR" w:eastAsia="el-GR"/>
              </w:rPr>
              <w:t>ν είναι λιγότερες από τρεις</w:t>
            </w:r>
            <w:r w:rsidR="00916110" w:rsidRPr="00BE721E">
              <w:rPr>
                <w:rFonts w:cs="Tahoma"/>
                <w:b/>
                <w:szCs w:val="22"/>
                <w:lang w:val="el-GR" w:eastAsia="el-GR"/>
              </w:rPr>
              <w:t>,</w:t>
            </w:r>
            <w:r w:rsidR="004D2A79">
              <w:rPr>
                <w:rFonts w:cs="Tahoma"/>
                <w:b/>
                <w:szCs w:val="22"/>
                <w:lang w:val="el-GR" w:eastAsia="el-GR"/>
              </w:rPr>
              <w:t xml:space="preserve"> </w:t>
            </w:r>
            <w:r w:rsidR="005403A1" w:rsidRPr="00BE721E">
              <w:rPr>
                <w:rFonts w:cs="Tahoma"/>
                <w:b/>
                <w:szCs w:val="22"/>
                <w:lang w:val="el-GR"/>
              </w:rPr>
              <w:t>κατ’ ελάχιστον</w:t>
            </w:r>
            <w:r w:rsidR="00ED6524">
              <w:rPr>
                <w:rFonts w:cs="Tahoma"/>
                <w:b/>
                <w:szCs w:val="22"/>
                <w:lang w:val="el-GR"/>
              </w:rPr>
              <w:t xml:space="preserve"> </w:t>
            </w:r>
            <w:r w:rsidR="0020341A" w:rsidRPr="00BE721E">
              <w:rPr>
                <w:rFonts w:cs="Tahoma"/>
                <w:b/>
                <w:szCs w:val="22"/>
                <w:lang w:val="el-GR"/>
              </w:rPr>
              <w:t>ίσο με</w:t>
            </w:r>
            <w:r w:rsidR="004D2A79">
              <w:rPr>
                <w:rFonts w:cs="Tahoma"/>
                <w:b/>
                <w:szCs w:val="22"/>
                <w:lang w:val="el-GR"/>
              </w:rPr>
              <w:t xml:space="preserve"> </w:t>
            </w:r>
            <w:r w:rsidRPr="00BE721E">
              <w:rPr>
                <w:rFonts w:cs="Tahoma"/>
                <w:b/>
                <w:szCs w:val="22"/>
                <w:lang w:val="el-GR" w:eastAsia="el-GR"/>
              </w:rPr>
              <w:t xml:space="preserve">το </w:t>
            </w:r>
            <w:r w:rsidR="008F3C45">
              <w:rPr>
                <w:rFonts w:cs="Tahoma"/>
                <w:b/>
                <w:szCs w:val="22"/>
                <w:lang w:val="el-GR" w:eastAsia="el-GR"/>
              </w:rPr>
              <w:t>1</w:t>
            </w:r>
            <w:r w:rsidR="008F3C45" w:rsidRPr="00BE721E">
              <w:rPr>
                <w:rFonts w:cs="Tahoma"/>
                <w:b/>
                <w:szCs w:val="22"/>
                <w:lang w:val="el-GR" w:eastAsia="el-GR"/>
              </w:rPr>
              <w:t>00</w:t>
            </w:r>
            <w:r w:rsidRPr="00BE721E">
              <w:rPr>
                <w:rFonts w:cs="Tahoma"/>
                <w:b/>
                <w:szCs w:val="22"/>
                <w:lang w:val="el-GR" w:eastAsia="el-GR"/>
              </w:rPr>
              <w:t xml:space="preserve">% </w:t>
            </w:r>
            <w:r w:rsidR="00E91FCF" w:rsidRPr="00BE721E">
              <w:rPr>
                <w:rFonts w:cs="Tahoma"/>
                <w:b/>
                <w:bCs/>
                <w:lang w:val="el-GR"/>
              </w:rPr>
              <w:t xml:space="preserve">της εκτιμώμενης αξίας της υπό ανάθεση σύμβασης μη περιλαμβανομένου ΦΠΑ για την οποία </w:t>
            </w:r>
            <w:r w:rsidRPr="00BE721E">
              <w:rPr>
                <w:rFonts w:cs="Tahoma"/>
                <w:b/>
                <w:szCs w:val="22"/>
                <w:lang w:val="el-GR" w:eastAsia="el-GR"/>
              </w:rPr>
              <w:t>υποβάλλει προσφορά.</w:t>
            </w:r>
          </w:p>
          <w:p w14:paraId="12F50F00" w14:textId="77777777" w:rsidR="00D56132" w:rsidRPr="00BE721E" w:rsidRDefault="00D56132" w:rsidP="000F2B79">
            <w:pPr>
              <w:autoSpaceDE w:val="0"/>
              <w:autoSpaceDN w:val="0"/>
              <w:adjustRightInd w:val="0"/>
              <w:spacing w:before="0" w:line="252" w:lineRule="auto"/>
              <w:rPr>
                <w:rFonts w:cs="Tahoma"/>
                <w:szCs w:val="22"/>
                <w:lang w:val="el-GR" w:eastAsia="el-GR"/>
              </w:rPr>
            </w:pPr>
            <w:r w:rsidRPr="00BE721E">
              <w:rPr>
                <w:rFonts w:cs="Tahoma"/>
                <w:szCs w:val="22"/>
                <w:lang w:val="el-GR"/>
              </w:rPr>
              <w:t xml:space="preserve">Οι οικονομικοί φορείς οφείλουν να αποδείξουν το ανωτέρω κριτήριο ποιοτικής επιλογής </w:t>
            </w:r>
            <w:r w:rsidR="00FE2CE2" w:rsidRPr="00BE721E">
              <w:rPr>
                <w:rFonts w:cs="Tahoma"/>
                <w:szCs w:val="22"/>
                <w:lang w:val="el-GR"/>
              </w:rPr>
              <w:t>υποβάλλοντας</w:t>
            </w:r>
            <w:r w:rsidRPr="00BE721E">
              <w:rPr>
                <w:rFonts w:cs="Tahoma"/>
                <w:szCs w:val="22"/>
                <w:lang w:val="el-GR"/>
              </w:rPr>
              <w:t xml:space="preserve"> τα ακόλουθα στοιχεία τεκμηρίωσης:</w:t>
            </w:r>
          </w:p>
        </w:tc>
      </w:tr>
      <w:tr w:rsidR="00D56132" w:rsidRPr="00081FD8" w14:paraId="70C840F4"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4DCB06" w14:textId="77777777" w:rsidR="00D56132" w:rsidRPr="00BE721E" w:rsidRDefault="00C40FB9" w:rsidP="000F2B79">
            <w:pPr>
              <w:spacing w:before="0" w:line="252" w:lineRule="auto"/>
              <w:rPr>
                <w:rFonts w:cs="Tahoma"/>
                <w:b/>
                <w:szCs w:val="22"/>
                <w:lang w:val="el-GR"/>
              </w:rPr>
            </w:pPr>
            <w:r w:rsidRPr="00BE721E">
              <w:rPr>
                <w:rFonts w:cs="Tahoma"/>
                <w:b/>
                <w:szCs w:val="22"/>
                <w:lang w:val="el-GR"/>
              </w:rPr>
              <w:t>2</w:t>
            </w:r>
            <w:r w:rsidR="00D56132" w:rsidRPr="00BE721E">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A727C2B" w14:textId="77777777" w:rsidR="00545564" w:rsidRPr="00BE721E" w:rsidRDefault="00545564" w:rsidP="000F2B79">
            <w:pPr>
              <w:rPr>
                <w:rFonts w:cs="Tahoma"/>
                <w:szCs w:val="22"/>
                <w:lang w:val="el-GR" w:eastAsia="en-US"/>
              </w:rPr>
            </w:pPr>
            <w:r w:rsidRPr="00BE721E">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5127967" w14:textId="77777777" w:rsidR="007F0698" w:rsidRPr="00BE721E" w:rsidRDefault="007F0698" w:rsidP="000F2B79">
            <w:pPr>
              <w:autoSpaceDE w:val="0"/>
              <w:autoSpaceDN w:val="0"/>
              <w:adjustRightInd w:val="0"/>
              <w:spacing w:before="0" w:line="252" w:lineRule="auto"/>
              <w:rPr>
                <w:rFonts w:cs="Tahoma"/>
                <w:b/>
                <w:szCs w:val="22"/>
                <w:lang w:val="el-GR" w:eastAsia="el-GR"/>
              </w:rPr>
            </w:pPr>
            <w:r w:rsidRPr="00BE721E">
              <w:rPr>
                <w:rFonts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D70B6FE" w14:textId="77777777" w:rsidR="00D56132" w:rsidRPr="00265C92" w:rsidRDefault="00D56132" w:rsidP="000F2B79">
      <w:pPr>
        <w:spacing w:before="0" w:line="252" w:lineRule="auto"/>
        <w:rPr>
          <w:rFonts w:cs="Tahoma"/>
          <w:b/>
          <w:szCs w:val="22"/>
          <w:highlight w:val="lightGray"/>
          <w:lang w:val="el-GR"/>
        </w:rPr>
      </w:pPr>
    </w:p>
    <w:p w14:paraId="78290CE8" w14:textId="77777777" w:rsidR="008338F0" w:rsidRPr="00BE721E" w:rsidRDefault="003355E7" w:rsidP="000F2B79">
      <w:pPr>
        <w:spacing w:before="0" w:line="252" w:lineRule="auto"/>
        <w:rPr>
          <w:rFonts w:cs="Tahoma"/>
          <w:b/>
          <w:szCs w:val="22"/>
          <w:lang w:val="el-GR"/>
        </w:rPr>
      </w:pPr>
      <w:r w:rsidRPr="00BE721E">
        <w:rPr>
          <w:rFonts w:cs="Tahoma"/>
          <w:b/>
          <w:bCs/>
          <w:szCs w:val="22"/>
          <w:lang w:val="el-GR"/>
        </w:rPr>
        <w:t xml:space="preserve">Β.4. </w:t>
      </w:r>
      <w:r w:rsidRPr="00BE721E">
        <w:rPr>
          <w:rFonts w:cs="Tahoma"/>
          <w:b/>
          <w:szCs w:val="22"/>
          <w:lang w:val="el-GR"/>
        </w:rPr>
        <w:t xml:space="preserve">Για την απόδειξη της τεχνικής ικανότητας της παραγράφου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496541556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BE721E">
        <w:rPr>
          <w:rFonts w:cs="Tahoma"/>
          <w:b/>
          <w:szCs w:val="22"/>
          <w:lang w:val="el-GR"/>
        </w:rPr>
        <w:t>2.2.6</w:t>
      </w:r>
      <w:r>
        <w:fldChar w:fldCharType="end"/>
      </w:r>
      <w:r w:rsidRPr="00BE721E">
        <w:rPr>
          <w:rFonts w:cs="Tahoma"/>
          <w:b/>
          <w:szCs w:val="22"/>
          <w:lang w:val="el-GR"/>
        </w:rPr>
        <w:t xml:space="preserve"> οι οικονομικοί φορείς προσκομίζουν</w:t>
      </w:r>
      <w:r w:rsidR="00154368" w:rsidRPr="00BE721E">
        <w:rPr>
          <w:rFonts w:cs="Tahoma"/>
          <w:b/>
          <w:szCs w:val="22"/>
          <w:lang w:val="el-GR"/>
        </w:rPr>
        <w:t xml:space="preserve"> τα αναφερόμενα στον κατωτέρω πίνακα</w:t>
      </w:r>
      <w:r w:rsidR="00814752" w:rsidRPr="00BE721E">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81FD8" w14:paraId="0AFA44C6" w14:textId="77777777" w:rsidTr="00994E9A">
        <w:trPr>
          <w:trHeight w:val="788"/>
        </w:trPr>
        <w:tc>
          <w:tcPr>
            <w:tcW w:w="675" w:type="dxa"/>
            <w:shd w:val="clear" w:color="auto" w:fill="D9D9D9"/>
          </w:tcPr>
          <w:p w14:paraId="59E109EE" w14:textId="77777777" w:rsidR="007340CA" w:rsidRPr="00BE721E" w:rsidRDefault="00C40FB9" w:rsidP="000F2B79">
            <w:pPr>
              <w:spacing w:before="0" w:line="252" w:lineRule="auto"/>
              <w:rPr>
                <w:rFonts w:cs="Tahoma"/>
                <w:b/>
                <w:szCs w:val="22"/>
                <w:lang w:val="el-GR"/>
              </w:rPr>
            </w:pPr>
            <w:r w:rsidRPr="00BE721E">
              <w:rPr>
                <w:rFonts w:cs="Tahoma"/>
                <w:b/>
                <w:szCs w:val="22"/>
                <w:lang w:val="el-GR"/>
              </w:rPr>
              <w:t>3</w:t>
            </w:r>
          </w:p>
        </w:tc>
        <w:tc>
          <w:tcPr>
            <w:tcW w:w="9180" w:type="dxa"/>
            <w:shd w:val="clear" w:color="auto" w:fill="D9D9D9"/>
          </w:tcPr>
          <w:p w14:paraId="2946CDCC" w14:textId="16C43E5B" w:rsidR="009D3802" w:rsidRPr="00BE721E" w:rsidRDefault="007340CA" w:rsidP="000F2B79">
            <w:pPr>
              <w:pStyle w:val="Tabletext"/>
              <w:spacing w:before="0" w:line="252" w:lineRule="auto"/>
              <w:jc w:val="both"/>
              <w:rPr>
                <w:rFonts w:cs="Tahoma"/>
                <w:b/>
                <w:bCs/>
                <w:sz w:val="22"/>
                <w:szCs w:val="22"/>
              </w:rPr>
            </w:pPr>
            <w:r w:rsidRPr="00BE721E">
              <w:rPr>
                <w:rFonts w:cs="Tahoma"/>
                <w:b/>
                <w:bCs/>
                <w:sz w:val="22"/>
                <w:szCs w:val="22"/>
                <w:lang w:eastAsia="el-GR"/>
              </w:rPr>
              <w:t xml:space="preserve">Οι οικονομικοί φορείς που συμμετέχουν στη διαδικασία σύναψης της παρούσας απαιτείται </w:t>
            </w:r>
            <w:r w:rsidRPr="00BE721E">
              <w:rPr>
                <w:rFonts w:cs="Tahoma"/>
                <w:b/>
                <w:sz w:val="22"/>
                <w:szCs w:val="22"/>
                <w:lang w:eastAsia="el-GR"/>
              </w:rPr>
              <w:t>ν</w:t>
            </w:r>
            <w:r w:rsidRPr="00BE721E">
              <w:rPr>
                <w:rFonts w:cs="Tahoma"/>
                <w:b/>
                <w:sz w:val="22"/>
                <w:szCs w:val="22"/>
              </w:rPr>
              <w:t xml:space="preserve">α διαθέτουν </w:t>
            </w:r>
            <w:r w:rsidR="00D204CA" w:rsidRPr="00BE721E">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4D2A79">
              <w:rPr>
                <w:rFonts w:cs="Tahoma"/>
                <w:b/>
                <w:sz w:val="22"/>
                <w:szCs w:val="22"/>
              </w:rPr>
              <w:t xml:space="preserve"> </w:t>
            </w:r>
            <w:r>
              <w:fldChar w:fldCharType="begin"/>
            </w:r>
            <w:r>
              <w:instrText xml:space="preserve"> REF _Ref43475517 \r \h  \* MERGEFORMAT </w:instrText>
            </w:r>
            <w:r>
              <w:fldChar w:fldCharType="separate"/>
            </w:r>
            <w:r w:rsidR="00F00788" w:rsidRPr="00BE721E">
              <w:rPr>
                <w:rFonts w:cs="Tahoma"/>
                <w:b/>
                <w:sz w:val="22"/>
                <w:szCs w:val="22"/>
              </w:rPr>
              <w:t>2.2.6.1</w:t>
            </w:r>
            <w:r>
              <w:fldChar w:fldCharType="end"/>
            </w:r>
            <w:r w:rsidR="00994E9A" w:rsidRPr="00BE721E">
              <w:rPr>
                <w:rFonts w:cs="Tahoma"/>
                <w:b/>
                <w:sz w:val="22"/>
                <w:szCs w:val="22"/>
              </w:rPr>
              <w:t>.</w:t>
            </w:r>
          </w:p>
          <w:p w14:paraId="1C51D8E3" w14:textId="77777777" w:rsidR="007340CA" w:rsidRPr="00BE721E" w:rsidRDefault="00154368" w:rsidP="000F2B79">
            <w:pPr>
              <w:autoSpaceDE w:val="0"/>
              <w:autoSpaceDN w:val="0"/>
              <w:adjustRightInd w:val="0"/>
              <w:spacing w:before="0" w:line="252" w:lineRule="auto"/>
              <w:rPr>
                <w:rFonts w:cs="Tahoma"/>
                <w:szCs w:val="22"/>
                <w:lang w:val="el-GR"/>
              </w:rPr>
            </w:pPr>
            <w:r w:rsidRPr="00BE721E">
              <w:rPr>
                <w:rFonts w:cs="Tahoma"/>
                <w:szCs w:val="22"/>
                <w:lang w:val="el-GR"/>
              </w:rPr>
              <w:t xml:space="preserve">Οι οικονομικοί φορείς οφείλουν να αποδείξουν το ανωτέρω κριτήριο ποιοτικής επιλογής </w:t>
            </w:r>
            <w:r w:rsidR="001133D1" w:rsidRPr="00BE721E">
              <w:rPr>
                <w:rFonts w:cs="Tahoma"/>
                <w:szCs w:val="22"/>
                <w:lang w:val="el-GR"/>
              </w:rPr>
              <w:t>υποβάλλοντας</w:t>
            </w:r>
            <w:r w:rsidRPr="00BE721E">
              <w:rPr>
                <w:rFonts w:cs="Tahoma"/>
                <w:szCs w:val="22"/>
                <w:lang w:val="el-GR"/>
              </w:rPr>
              <w:t xml:space="preserve"> τα ακόλουθα στοιχεία τεκμηρίωσης:</w:t>
            </w:r>
          </w:p>
        </w:tc>
      </w:tr>
      <w:tr w:rsidR="007340CA" w:rsidRPr="00081FD8" w14:paraId="06627F39" w14:textId="77777777" w:rsidTr="009C5EA6">
        <w:tc>
          <w:tcPr>
            <w:tcW w:w="675" w:type="dxa"/>
          </w:tcPr>
          <w:p w14:paraId="3E2D1E45" w14:textId="77777777" w:rsidR="007340CA" w:rsidRPr="00BE721E" w:rsidRDefault="00C40FB9" w:rsidP="003E7C6E">
            <w:pPr>
              <w:spacing w:before="0" w:line="252" w:lineRule="auto"/>
              <w:rPr>
                <w:rFonts w:cs="Tahoma"/>
                <w:szCs w:val="22"/>
              </w:rPr>
            </w:pPr>
            <w:r w:rsidRPr="00BE721E">
              <w:rPr>
                <w:rFonts w:cs="Tahoma"/>
                <w:szCs w:val="22"/>
                <w:lang w:val="el-GR"/>
              </w:rPr>
              <w:t>3</w:t>
            </w:r>
            <w:r w:rsidR="007340CA" w:rsidRPr="00BE721E">
              <w:rPr>
                <w:rFonts w:cs="Tahoma"/>
                <w:szCs w:val="22"/>
              </w:rPr>
              <w:t>.1</w:t>
            </w:r>
          </w:p>
        </w:tc>
        <w:tc>
          <w:tcPr>
            <w:tcW w:w="9180" w:type="dxa"/>
          </w:tcPr>
          <w:p w14:paraId="63EF1BB3" w14:textId="0E40ECDA" w:rsidR="007340CA" w:rsidRPr="00BE721E" w:rsidRDefault="007340CA" w:rsidP="003E7C6E">
            <w:pPr>
              <w:pStyle w:val="Tabletext"/>
              <w:spacing w:before="0" w:line="252" w:lineRule="auto"/>
              <w:jc w:val="both"/>
              <w:rPr>
                <w:rFonts w:cs="Tahoma"/>
                <w:sz w:val="22"/>
                <w:szCs w:val="22"/>
              </w:rPr>
            </w:pPr>
            <w:r w:rsidRPr="00BE721E">
              <w:rPr>
                <w:rFonts w:cs="Tahoma"/>
                <w:sz w:val="22"/>
                <w:szCs w:val="22"/>
              </w:rPr>
              <w:t xml:space="preserve">Κατάλογο των κυριότερων συναφών έργων που υλοποίησε επιτυχώς </w:t>
            </w:r>
            <w:r w:rsidR="002A37B5" w:rsidRPr="00BE721E">
              <w:rPr>
                <w:rFonts w:cs="Tahoma"/>
                <w:sz w:val="22"/>
                <w:szCs w:val="22"/>
              </w:rPr>
              <w:t xml:space="preserve">ή συμμετείχε </w:t>
            </w:r>
            <w:r w:rsidRPr="00BE721E">
              <w:rPr>
                <w:rFonts w:cs="Tahoma"/>
                <w:sz w:val="22"/>
                <w:szCs w:val="22"/>
              </w:rPr>
              <w:t xml:space="preserve">ο οικονομικός φορέας κατά τα </w:t>
            </w:r>
            <w:r w:rsidR="00ED6524">
              <w:rPr>
                <w:rFonts w:cs="Tahoma"/>
                <w:sz w:val="22"/>
                <w:szCs w:val="22"/>
              </w:rPr>
              <w:t>τρία</w:t>
            </w:r>
            <w:r w:rsidR="00ED6524" w:rsidRPr="00BE721E">
              <w:rPr>
                <w:rFonts w:cs="Tahoma"/>
                <w:sz w:val="22"/>
                <w:szCs w:val="22"/>
              </w:rPr>
              <w:t xml:space="preserve"> </w:t>
            </w:r>
            <w:r w:rsidRPr="00BE721E">
              <w:rPr>
                <w:rFonts w:cs="Tahoma"/>
                <w:sz w:val="22"/>
                <w:szCs w:val="22"/>
              </w:rPr>
              <w:t>(</w:t>
            </w:r>
            <w:r w:rsidR="00ED6524">
              <w:rPr>
                <w:rFonts w:cs="Tahoma"/>
                <w:sz w:val="22"/>
                <w:szCs w:val="22"/>
              </w:rPr>
              <w:t>3</w:t>
            </w:r>
            <w:r w:rsidRPr="00BE721E">
              <w:rPr>
                <w:rFonts w:cs="Tahoma"/>
                <w:sz w:val="22"/>
                <w:szCs w:val="22"/>
              </w:rPr>
              <w:t>) τελευταία έτη,</w:t>
            </w:r>
            <w:r w:rsidR="00495122" w:rsidRPr="00BE721E">
              <w:rPr>
                <w:rFonts w:cs="Tahoma"/>
                <w:sz w:val="22"/>
                <w:szCs w:val="22"/>
              </w:rPr>
              <w:t xml:space="preserve"> με βάση τα ζητούμενα στην παρ. 2.2.6.1,</w:t>
            </w:r>
            <w:r w:rsidRPr="00BE721E">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81FD8" w14:paraId="3C568AB4" w14:textId="77777777" w:rsidTr="00D332F2">
              <w:tc>
                <w:tcPr>
                  <w:tcW w:w="171" w:type="pct"/>
                  <w:shd w:val="clear" w:color="auto" w:fill="D9D9D9"/>
                  <w:tcMar>
                    <w:left w:w="0" w:type="dxa"/>
                    <w:right w:w="0" w:type="dxa"/>
                  </w:tcMar>
                </w:tcPr>
                <w:p w14:paraId="67068BAD" w14:textId="77777777" w:rsidR="007340CA" w:rsidRPr="00BE721E" w:rsidRDefault="007340CA" w:rsidP="003E7C6E">
                  <w:pPr>
                    <w:tabs>
                      <w:tab w:val="left" w:pos="-2268"/>
                    </w:tabs>
                    <w:spacing w:before="0" w:line="252" w:lineRule="auto"/>
                    <w:ind w:left="-51"/>
                    <w:jc w:val="center"/>
                    <w:rPr>
                      <w:rFonts w:cs="Tahoma"/>
                      <w:sz w:val="18"/>
                      <w:szCs w:val="18"/>
                    </w:rPr>
                  </w:pPr>
                  <w:r w:rsidRPr="00BE721E">
                    <w:rPr>
                      <w:rFonts w:cs="Tahoma"/>
                      <w:sz w:val="18"/>
                      <w:szCs w:val="18"/>
                    </w:rPr>
                    <w:t>Α/Α</w:t>
                  </w:r>
                </w:p>
              </w:tc>
              <w:tc>
                <w:tcPr>
                  <w:tcW w:w="547" w:type="pct"/>
                  <w:shd w:val="clear" w:color="auto" w:fill="D9D9D9"/>
                  <w:tcMar>
                    <w:left w:w="0" w:type="dxa"/>
                    <w:right w:w="0" w:type="dxa"/>
                  </w:tcMar>
                </w:tcPr>
                <w:p w14:paraId="01294A09" w14:textId="77777777" w:rsidR="007340CA" w:rsidRPr="00BE721E" w:rsidRDefault="007340CA" w:rsidP="003E7C6E">
                  <w:pPr>
                    <w:tabs>
                      <w:tab w:val="left" w:pos="-2268"/>
                    </w:tabs>
                    <w:spacing w:before="0" w:line="252" w:lineRule="auto"/>
                    <w:ind w:left="-51"/>
                    <w:jc w:val="center"/>
                    <w:rPr>
                      <w:rFonts w:cs="Tahoma"/>
                      <w:sz w:val="18"/>
                      <w:szCs w:val="18"/>
                    </w:rPr>
                  </w:pPr>
                  <w:r w:rsidRPr="00BE721E">
                    <w:rPr>
                      <w:rFonts w:cs="Tahoma"/>
                      <w:sz w:val="18"/>
                      <w:szCs w:val="18"/>
                    </w:rPr>
                    <w:t>ΠΕΛΑΤΗΣ</w:t>
                  </w:r>
                </w:p>
              </w:tc>
              <w:tc>
                <w:tcPr>
                  <w:tcW w:w="640" w:type="pct"/>
                  <w:shd w:val="clear" w:color="auto" w:fill="D9D9D9"/>
                  <w:tcMar>
                    <w:left w:w="0" w:type="dxa"/>
                    <w:right w:w="0" w:type="dxa"/>
                  </w:tcMar>
                </w:tcPr>
                <w:p w14:paraId="2809FB1C" w14:textId="77777777" w:rsidR="007340CA" w:rsidRPr="00BE721E" w:rsidRDefault="007340CA" w:rsidP="003E7C6E">
                  <w:pPr>
                    <w:tabs>
                      <w:tab w:val="left" w:pos="-2268"/>
                    </w:tabs>
                    <w:spacing w:before="0" w:line="252" w:lineRule="auto"/>
                    <w:ind w:left="-51"/>
                    <w:jc w:val="center"/>
                    <w:rPr>
                      <w:rFonts w:cs="Tahoma"/>
                      <w:sz w:val="18"/>
                      <w:szCs w:val="18"/>
                    </w:rPr>
                  </w:pPr>
                  <w:r w:rsidRPr="00BE721E">
                    <w:rPr>
                      <w:rFonts w:cs="Tahoma"/>
                      <w:sz w:val="18"/>
                      <w:szCs w:val="18"/>
                    </w:rPr>
                    <w:t>ΣΥΝΤΟΜΗ ΠΕΡΙΓΡΑΦΗ ΤΟΥ ΕΡΓΟΥ</w:t>
                  </w:r>
                </w:p>
              </w:tc>
              <w:tc>
                <w:tcPr>
                  <w:tcW w:w="645" w:type="pct"/>
                  <w:shd w:val="clear" w:color="auto" w:fill="D9D9D9"/>
                  <w:tcMar>
                    <w:left w:w="0" w:type="dxa"/>
                    <w:right w:w="0" w:type="dxa"/>
                  </w:tcMar>
                </w:tcPr>
                <w:p w14:paraId="21F331B9" w14:textId="77777777" w:rsidR="007340CA" w:rsidRPr="00BE721E" w:rsidRDefault="007340CA" w:rsidP="003E7C6E">
                  <w:pPr>
                    <w:tabs>
                      <w:tab w:val="left" w:pos="-2268"/>
                    </w:tabs>
                    <w:spacing w:before="0" w:line="252" w:lineRule="auto"/>
                    <w:ind w:left="-51"/>
                    <w:jc w:val="center"/>
                    <w:rPr>
                      <w:rFonts w:cs="Tahoma"/>
                      <w:sz w:val="18"/>
                      <w:szCs w:val="18"/>
                    </w:rPr>
                  </w:pPr>
                  <w:r w:rsidRPr="00BE721E">
                    <w:rPr>
                      <w:rFonts w:cs="Tahoma"/>
                      <w:sz w:val="18"/>
                      <w:szCs w:val="18"/>
                    </w:rPr>
                    <w:t>ΔΙΑΡΚΕΙΑ ΕΚΤΕΛΕΣΗΣ ΕΡΓΟΥ</w:t>
                  </w:r>
                </w:p>
              </w:tc>
              <w:tc>
                <w:tcPr>
                  <w:tcW w:w="607" w:type="pct"/>
                  <w:shd w:val="clear" w:color="auto" w:fill="D9D9D9"/>
                  <w:tcMar>
                    <w:left w:w="0" w:type="dxa"/>
                    <w:right w:w="0" w:type="dxa"/>
                  </w:tcMar>
                </w:tcPr>
                <w:p w14:paraId="09C74F4E" w14:textId="77777777" w:rsidR="007340CA" w:rsidRPr="00BE721E" w:rsidRDefault="007340CA" w:rsidP="003E7C6E">
                  <w:pPr>
                    <w:tabs>
                      <w:tab w:val="left" w:pos="-2268"/>
                    </w:tabs>
                    <w:spacing w:before="0" w:line="252" w:lineRule="auto"/>
                    <w:ind w:left="-51"/>
                    <w:jc w:val="center"/>
                    <w:rPr>
                      <w:rFonts w:cs="Tahoma"/>
                      <w:sz w:val="18"/>
                      <w:szCs w:val="18"/>
                    </w:rPr>
                  </w:pPr>
                  <w:r w:rsidRPr="00BE721E">
                    <w:rPr>
                      <w:rFonts w:cs="Tahoma"/>
                      <w:sz w:val="18"/>
                      <w:szCs w:val="18"/>
                    </w:rPr>
                    <w:t>ΠΡΟΫΠΟ-ΛΟΓΙΣΜΟΣ</w:t>
                  </w:r>
                </w:p>
              </w:tc>
              <w:tc>
                <w:tcPr>
                  <w:tcW w:w="763" w:type="pct"/>
                  <w:shd w:val="clear" w:color="auto" w:fill="D9D9D9"/>
                  <w:tcMar>
                    <w:left w:w="0" w:type="dxa"/>
                    <w:right w:w="0" w:type="dxa"/>
                  </w:tcMar>
                </w:tcPr>
                <w:p w14:paraId="3E3A0AF0" w14:textId="77777777" w:rsidR="007340CA" w:rsidRPr="00BE721E" w:rsidRDefault="007340CA" w:rsidP="003E7C6E">
                  <w:pPr>
                    <w:tabs>
                      <w:tab w:val="left" w:pos="-2268"/>
                    </w:tabs>
                    <w:spacing w:before="0" w:line="252" w:lineRule="auto"/>
                    <w:ind w:left="-51"/>
                    <w:jc w:val="center"/>
                    <w:rPr>
                      <w:rFonts w:cs="Tahoma"/>
                      <w:sz w:val="18"/>
                      <w:szCs w:val="18"/>
                      <w:lang w:val="el-GR"/>
                    </w:rPr>
                  </w:pPr>
                  <w:r w:rsidRPr="00BE721E">
                    <w:rPr>
                      <w:rFonts w:cs="Tahoma"/>
                      <w:sz w:val="18"/>
                      <w:szCs w:val="18"/>
                      <w:lang w:val="el-GR"/>
                    </w:rPr>
                    <w:t>ΣΥΝΟΠΤΙΚΗ ΠΕΡΙΓΡΑΦΗ ΣΥΝΕΙΣΦΟΡΑΣ ΣΤΟ ΕΡΓΟ</w:t>
                  </w:r>
                </w:p>
                <w:p w14:paraId="53C25FBB" w14:textId="77777777" w:rsidR="007340CA" w:rsidRPr="00BE721E" w:rsidRDefault="007340CA" w:rsidP="003E7C6E">
                  <w:pPr>
                    <w:tabs>
                      <w:tab w:val="left" w:pos="-2268"/>
                    </w:tabs>
                    <w:spacing w:before="0" w:line="252" w:lineRule="auto"/>
                    <w:ind w:left="-51"/>
                    <w:jc w:val="center"/>
                    <w:rPr>
                      <w:rFonts w:cs="Tahoma"/>
                      <w:sz w:val="18"/>
                      <w:szCs w:val="18"/>
                      <w:lang w:val="el-GR"/>
                    </w:rPr>
                  </w:pPr>
                  <w:r w:rsidRPr="00BE721E">
                    <w:rPr>
                      <w:rFonts w:cs="Tahoma"/>
                      <w:sz w:val="18"/>
                      <w:szCs w:val="18"/>
                      <w:lang w:val="el-GR"/>
                    </w:rPr>
                    <w:t>(αντικείμενο)</w:t>
                  </w:r>
                </w:p>
              </w:tc>
              <w:tc>
                <w:tcPr>
                  <w:tcW w:w="845" w:type="pct"/>
                  <w:shd w:val="clear" w:color="auto" w:fill="D9D9D9"/>
                  <w:tcMar>
                    <w:left w:w="0" w:type="dxa"/>
                    <w:right w:w="0" w:type="dxa"/>
                  </w:tcMar>
                </w:tcPr>
                <w:p w14:paraId="62DF767A" w14:textId="77777777" w:rsidR="007340CA" w:rsidRPr="00BE721E" w:rsidRDefault="007340CA" w:rsidP="003E7C6E">
                  <w:pPr>
                    <w:tabs>
                      <w:tab w:val="left" w:pos="-2268"/>
                    </w:tabs>
                    <w:spacing w:before="0" w:line="252" w:lineRule="auto"/>
                    <w:ind w:left="-51"/>
                    <w:jc w:val="center"/>
                    <w:rPr>
                      <w:rFonts w:cs="Tahoma"/>
                      <w:sz w:val="18"/>
                      <w:szCs w:val="18"/>
                      <w:lang w:val="el-GR"/>
                    </w:rPr>
                  </w:pPr>
                  <w:r w:rsidRPr="00BE721E">
                    <w:rPr>
                      <w:rFonts w:cs="Tahoma"/>
                      <w:sz w:val="18"/>
                      <w:szCs w:val="18"/>
                      <w:lang w:val="el-GR"/>
                    </w:rPr>
                    <w:t>ΠΟΣΟΣΤΟ ΣΥΜΜΕΤΟΧΗΣ</w:t>
                  </w:r>
                </w:p>
                <w:p w14:paraId="31D11597" w14:textId="77777777" w:rsidR="007340CA" w:rsidRPr="00BE721E" w:rsidRDefault="007340CA" w:rsidP="003E7C6E">
                  <w:pPr>
                    <w:tabs>
                      <w:tab w:val="left" w:pos="-2268"/>
                    </w:tabs>
                    <w:spacing w:before="0" w:line="252" w:lineRule="auto"/>
                    <w:ind w:left="-51"/>
                    <w:jc w:val="center"/>
                    <w:rPr>
                      <w:rFonts w:cs="Tahoma"/>
                      <w:sz w:val="18"/>
                      <w:szCs w:val="18"/>
                      <w:lang w:val="el-GR"/>
                    </w:rPr>
                  </w:pPr>
                  <w:r w:rsidRPr="00BE721E">
                    <w:rPr>
                      <w:rFonts w:cs="Tahoma"/>
                      <w:sz w:val="18"/>
                      <w:szCs w:val="18"/>
                      <w:lang w:val="el-GR"/>
                    </w:rPr>
                    <w:t>ΣΤΟ ΕΡΓΟ</w:t>
                  </w:r>
                </w:p>
                <w:p w14:paraId="3D361194" w14:textId="77777777" w:rsidR="007340CA" w:rsidRPr="00BE721E" w:rsidRDefault="007340CA" w:rsidP="003E7C6E">
                  <w:pPr>
                    <w:tabs>
                      <w:tab w:val="left" w:pos="-2268"/>
                    </w:tabs>
                    <w:spacing w:before="0" w:line="252" w:lineRule="auto"/>
                    <w:ind w:left="-51"/>
                    <w:jc w:val="center"/>
                    <w:rPr>
                      <w:rFonts w:cs="Tahoma"/>
                      <w:sz w:val="18"/>
                      <w:szCs w:val="18"/>
                      <w:lang w:val="el-GR"/>
                    </w:rPr>
                  </w:pPr>
                  <w:r w:rsidRPr="00BE721E">
                    <w:rPr>
                      <w:rFonts w:cs="Tahoma"/>
                      <w:sz w:val="18"/>
                      <w:szCs w:val="18"/>
                      <w:lang w:val="el-GR"/>
                    </w:rPr>
                    <w:t>(προϋπολογισμός)</w:t>
                  </w:r>
                </w:p>
              </w:tc>
              <w:tc>
                <w:tcPr>
                  <w:tcW w:w="781" w:type="pct"/>
                  <w:shd w:val="clear" w:color="auto" w:fill="D9D9D9"/>
                  <w:tcMar>
                    <w:left w:w="0" w:type="dxa"/>
                    <w:right w:w="0" w:type="dxa"/>
                  </w:tcMar>
                </w:tcPr>
                <w:p w14:paraId="5E4D3ECB" w14:textId="77777777" w:rsidR="007340CA" w:rsidRPr="00BE721E" w:rsidRDefault="007340CA" w:rsidP="003E7C6E">
                  <w:pPr>
                    <w:tabs>
                      <w:tab w:val="left" w:pos="-2268"/>
                    </w:tabs>
                    <w:spacing w:before="0" w:line="252" w:lineRule="auto"/>
                    <w:ind w:left="-51"/>
                    <w:jc w:val="center"/>
                    <w:rPr>
                      <w:rFonts w:cs="Tahoma"/>
                      <w:sz w:val="18"/>
                      <w:szCs w:val="18"/>
                      <w:lang w:val="el-GR"/>
                    </w:rPr>
                  </w:pPr>
                  <w:r w:rsidRPr="00BE721E">
                    <w:rPr>
                      <w:rFonts w:cs="Tahoma"/>
                      <w:sz w:val="18"/>
                      <w:szCs w:val="18"/>
                      <w:lang w:val="el-GR"/>
                    </w:rPr>
                    <w:t>ΣΤΟΙΧΕΙΟ ΤΕΚΜΗΡΙΩΣΗΣ</w:t>
                  </w:r>
                </w:p>
                <w:p w14:paraId="546EDE64" w14:textId="77777777" w:rsidR="007340CA" w:rsidRPr="00BE721E" w:rsidRDefault="007340CA" w:rsidP="003E7C6E">
                  <w:pPr>
                    <w:tabs>
                      <w:tab w:val="left" w:pos="-2268"/>
                    </w:tabs>
                    <w:spacing w:before="0" w:line="252" w:lineRule="auto"/>
                    <w:ind w:left="-51"/>
                    <w:jc w:val="center"/>
                    <w:rPr>
                      <w:rFonts w:cs="Tahoma"/>
                      <w:sz w:val="18"/>
                      <w:szCs w:val="18"/>
                      <w:lang w:val="el-GR"/>
                    </w:rPr>
                  </w:pPr>
                  <w:r w:rsidRPr="00BE721E">
                    <w:rPr>
                      <w:rFonts w:cs="Tahoma"/>
                      <w:sz w:val="18"/>
                      <w:szCs w:val="18"/>
                      <w:lang w:val="el-GR"/>
                    </w:rPr>
                    <w:t>(τύπος &amp;ημ/νία)</w:t>
                  </w:r>
                </w:p>
              </w:tc>
            </w:tr>
            <w:tr w:rsidR="007340CA" w:rsidRPr="00081FD8" w14:paraId="3A5D4945" w14:textId="77777777" w:rsidTr="009C5EA6">
              <w:tc>
                <w:tcPr>
                  <w:tcW w:w="171" w:type="pct"/>
                </w:tcPr>
                <w:p w14:paraId="5F13F634" w14:textId="77777777" w:rsidR="007340CA" w:rsidRPr="00BE721E" w:rsidRDefault="007340CA" w:rsidP="003E7C6E">
                  <w:pPr>
                    <w:tabs>
                      <w:tab w:val="left" w:pos="-2268"/>
                    </w:tabs>
                    <w:spacing w:before="0" w:line="252" w:lineRule="auto"/>
                    <w:rPr>
                      <w:rFonts w:cs="Tahoma"/>
                      <w:b/>
                      <w:szCs w:val="22"/>
                      <w:lang w:val="el-GR"/>
                    </w:rPr>
                  </w:pPr>
                </w:p>
              </w:tc>
              <w:tc>
                <w:tcPr>
                  <w:tcW w:w="547" w:type="pct"/>
                </w:tcPr>
                <w:p w14:paraId="1BD9086D" w14:textId="77777777" w:rsidR="007340CA" w:rsidRPr="00BE721E" w:rsidRDefault="007340CA" w:rsidP="003E7C6E">
                  <w:pPr>
                    <w:tabs>
                      <w:tab w:val="left" w:pos="-2268"/>
                    </w:tabs>
                    <w:spacing w:before="0" w:line="252" w:lineRule="auto"/>
                    <w:ind w:left="-108"/>
                    <w:rPr>
                      <w:rFonts w:cs="Tahoma"/>
                      <w:b/>
                      <w:szCs w:val="22"/>
                      <w:lang w:val="el-GR"/>
                    </w:rPr>
                  </w:pPr>
                </w:p>
              </w:tc>
              <w:tc>
                <w:tcPr>
                  <w:tcW w:w="640" w:type="pct"/>
                </w:tcPr>
                <w:p w14:paraId="702507C6" w14:textId="77777777" w:rsidR="007340CA" w:rsidRPr="00BE721E" w:rsidRDefault="007340CA" w:rsidP="003E7C6E">
                  <w:pPr>
                    <w:tabs>
                      <w:tab w:val="left" w:pos="-2268"/>
                    </w:tabs>
                    <w:spacing w:before="0" w:line="252" w:lineRule="auto"/>
                    <w:ind w:left="-108"/>
                    <w:rPr>
                      <w:rFonts w:cs="Tahoma"/>
                      <w:b/>
                      <w:szCs w:val="22"/>
                      <w:lang w:val="el-GR"/>
                    </w:rPr>
                  </w:pPr>
                </w:p>
              </w:tc>
              <w:tc>
                <w:tcPr>
                  <w:tcW w:w="645" w:type="pct"/>
                </w:tcPr>
                <w:p w14:paraId="57A83063" w14:textId="77777777" w:rsidR="007340CA" w:rsidRPr="00BE721E" w:rsidRDefault="007340CA" w:rsidP="003E7C6E">
                  <w:pPr>
                    <w:tabs>
                      <w:tab w:val="left" w:pos="-2268"/>
                    </w:tabs>
                    <w:spacing w:before="0" w:line="252" w:lineRule="auto"/>
                    <w:ind w:left="-108"/>
                    <w:rPr>
                      <w:rFonts w:cs="Tahoma"/>
                      <w:b/>
                      <w:szCs w:val="22"/>
                      <w:lang w:val="el-GR"/>
                    </w:rPr>
                  </w:pPr>
                </w:p>
              </w:tc>
              <w:tc>
                <w:tcPr>
                  <w:tcW w:w="607" w:type="pct"/>
                </w:tcPr>
                <w:p w14:paraId="6A5530BC" w14:textId="77777777" w:rsidR="007340CA" w:rsidRPr="00BE721E" w:rsidRDefault="007340CA" w:rsidP="003E7C6E">
                  <w:pPr>
                    <w:tabs>
                      <w:tab w:val="left" w:pos="-2268"/>
                    </w:tabs>
                    <w:spacing w:before="0" w:line="252" w:lineRule="auto"/>
                    <w:ind w:left="72"/>
                    <w:rPr>
                      <w:rFonts w:cs="Tahoma"/>
                      <w:b/>
                      <w:szCs w:val="22"/>
                      <w:lang w:val="el-GR"/>
                    </w:rPr>
                  </w:pPr>
                </w:p>
              </w:tc>
              <w:tc>
                <w:tcPr>
                  <w:tcW w:w="763" w:type="pct"/>
                </w:tcPr>
                <w:p w14:paraId="613B9647" w14:textId="77777777" w:rsidR="007340CA" w:rsidRPr="00BE721E" w:rsidRDefault="007340CA" w:rsidP="003E7C6E">
                  <w:pPr>
                    <w:tabs>
                      <w:tab w:val="left" w:pos="-2268"/>
                    </w:tabs>
                    <w:spacing w:before="0" w:line="252" w:lineRule="auto"/>
                    <w:rPr>
                      <w:rFonts w:cs="Tahoma"/>
                      <w:b/>
                      <w:szCs w:val="22"/>
                      <w:lang w:val="el-GR"/>
                    </w:rPr>
                  </w:pPr>
                </w:p>
              </w:tc>
              <w:tc>
                <w:tcPr>
                  <w:tcW w:w="845" w:type="pct"/>
                </w:tcPr>
                <w:p w14:paraId="460116E8" w14:textId="77777777" w:rsidR="007340CA" w:rsidRPr="00BE721E" w:rsidRDefault="007340CA" w:rsidP="003E7C6E">
                  <w:pPr>
                    <w:tabs>
                      <w:tab w:val="left" w:pos="-2268"/>
                    </w:tabs>
                    <w:spacing w:before="0" w:line="252" w:lineRule="auto"/>
                    <w:rPr>
                      <w:rFonts w:cs="Tahoma"/>
                      <w:b/>
                      <w:szCs w:val="22"/>
                      <w:lang w:val="el-GR"/>
                    </w:rPr>
                  </w:pPr>
                </w:p>
              </w:tc>
              <w:tc>
                <w:tcPr>
                  <w:tcW w:w="781" w:type="pct"/>
                </w:tcPr>
                <w:p w14:paraId="32D89873" w14:textId="77777777" w:rsidR="007340CA" w:rsidRPr="00BE721E" w:rsidRDefault="007340CA" w:rsidP="003E7C6E">
                  <w:pPr>
                    <w:tabs>
                      <w:tab w:val="left" w:pos="-2268"/>
                    </w:tabs>
                    <w:spacing w:before="0" w:line="252" w:lineRule="auto"/>
                    <w:rPr>
                      <w:rFonts w:cs="Tahoma"/>
                      <w:b/>
                      <w:szCs w:val="22"/>
                      <w:lang w:val="el-GR"/>
                    </w:rPr>
                  </w:pPr>
                </w:p>
              </w:tc>
            </w:tr>
          </w:tbl>
          <w:p w14:paraId="27D0BF93" w14:textId="77777777" w:rsidR="00D332F2" w:rsidRPr="00BE721E" w:rsidRDefault="00D332F2" w:rsidP="003E7C6E">
            <w:pPr>
              <w:spacing w:before="0" w:line="252" w:lineRule="auto"/>
              <w:rPr>
                <w:rFonts w:cs="Tahoma"/>
                <w:szCs w:val="22"/>
                <w:lang w:val="el-GR"/>
              </w:rPr>
            </w:pPr>
          </w:p>
          <w:p w14:paraId="0E522646" w14:textId="77777777" w:rsidR="007340CA" w:rsidRPr="00BE721E" w:rsidRDefault="007340CA" w:rsidP="003E7C6E">
            <w:pPr>
              <w:spacing w:before="0" w:line="252" w:lineRule="auto"/>
              <w:rPr>
                <w:rFonts w:cs="Tahoma"/>
                <w:szCs w:val="22"/>
                <w:lang w:val="el-GR"/>
              </w:rPr>
            </w:pPr>
            <w:r w:rsidRPr="00BE721E">
              <w:rPr>
                <w:rFonts w:cs="Tahoma"/>
                <w:szCs w:val="22"/>
                <w:lang w:val="el-GR"/>
              </w:rPr>
              <w:t>όπ</w:t>
            </w:r>
            <w:r w:rsidR="001133D1" w:rsidRPr="00BE721E">
              <w:rPr>
                <w:rFonts w:cs="Tahoma"/>
                <w:szCs w:val="22"/>
                <w:lang w:val="el-GR"/>
              </w:rPr>
              <w:t>ου</w:t>
            </w:r>
            <w:r w:rsidRPr="00BE721E">
              <w:rPr>
                <w:rFonts w:cs="Tahoma"/>
                <w:b/>
                <w:szCs w:val="22"/>
                <w:lang w:val="el-GR"/>
              </w:rPr>
              <w:t>«ΣΤΟΙΧΕΙΟ ΤΕΚΜΗΡΙΩΣΗΣ»</w:t>
            </w:r>
            <w:r w:rsidRPr="00BE721E">
              <w:rPr>
                <w:rFonts w:cs="Tahoma"/>
                <w:szCs w:val="22"/>
                <w:lang w:val="el-GR"/>
              </w:rPr>
              <w:t xml:space="preserve">: </w:t>
            </w:r>
          </w:p>
          <w:p w14:paraId="009303EE" w14:textId="77777777" w:rsidR="00A117E7" w:rsidRPr="00BE721E" w:rsidRDefault="00A117E7" w:rsidP="003E7C6E">
            <w:pPr>
              <w:numPr>
                <w:ilvl w:val="0"/>
                <w:numId w:val="7"/>
              </w:numPr>
              <w:suppressAutoHyphens w:val="0"/>
              <w:spacing w:before="0"/>
              <w:ind w:left="419" w:hanging="357"/>
              <w:rPr>
                <w:rFonts w:cs="Tahoma"/>
                <w:szCs w:val="22"/>
                <w:lang w:val="el-GR"/>
              </w:rPr>
            </w:pPr>
            <w:r w:rsidRPr="00BE721E">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230A734A" w14:textId="77777777" w:rsidR="00A117E7" w:rsidRPr="00BE721E" w:rsidRDefault="00A117E7" w:rsidP="003E7C6E">
            <w:pPr>
              <w:numPr>
                <w:ilvl w:val="0"/>
                <w:numId w:val="7"/>
              </w:numPr>
              <w:suppressAutoHyphens w:val="0"/>
              <w:spacing w:before="0"/>
              <w:ind w:left="419" w:hanging="357"/>
              <w:rPr>
                <w:rFonts w:cs="Tahoma"/>
                <w:szCs w:val="22"/>
                <w:lang w:val="el-GR"/>
              </w:rPr>
            </w:pPr>
            <w:r w:rsidRPr="00BE721E">
              <w:rPr>
                <w:rFonts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62F5AFB4" w14:textId="77777777" w:rsidR="007340CA" w:rsidRPr="00BE721E" w:rsidRDefault="007340CA" w:rsidP="003E7C6E">
            <w:pPr>
              <w:suppressAutoHyphens w:val="0"/>
              <w:spacing w:before="0" w:line="252" w:lineRule="auto"/>
              <w:ind w:left="62"/>
              <w:rPr>
                <w:rFonts w:cs="Tahoma"/>
                <w:szCs w:val="22"/>
                <w:lang w:val="el-GR"/>
              </w:rPr>
            </w:pPr>
          </w:p>
        </w:tc>
      </w:tr>
      <w:tr w:rsidR="003E7C6E" w:rsidRPr="00081FD8" w14:paraId="1FA60353" w14:textId="77777777" w:rsidTr="009C5EA6">
        <w:tc>
          <w:tcPr>
            <w:tcW w:w="675" w:type="dxa"/>
          </w:tcPr>
          <w:p w14:paraId="0BB75C04" w14:textId="77777777" w:rsidR="003E7C6E" w:rsidRPr="00BE721E" w:rsidRDefault="003E7C6E" w:rsidP="003E7C6E">
            <w:pPr>
              <w:spacing w:before="0" w:line="252" w:lineRule="auto"/>
              <w:rPr>
                <w:rFonts w:cs="Tahoma"/>
                <w:szCs w:val="22"/>
                <w:lang w:val="el-GR"/>
              </w:rPr>
            </w:pPr>
            <w:r>
              <w:rPr>
                <w:rFonts w:cs="Tahoma"/>
                <w:szCs w:val="22"/>
                <w:lang w:val="el-GR"/>
              </w:rPr>
              <w:t xml:space="preserve">3.2 </w:t>
            </w:r>
          </w:p>
        </w:tc>
        <w:tc>
          <w:tcPr>
            <w:tcW w:w="9180" w:type="dxa"/>
          </w:tcPr>
          <w:p w14:paraId="1451C2AC" w14:textId="77777777" w:rsidR="003E7C6E" w:rsidRPr="00BE721E" w:rsidRDefault="003E7C6E" w:rsidP="003E7C6E">
            <w:pPr>
              <w:pStyle w:val="Tabletext"/>
              <w:spacing w:before="0" w:line="252" w:lineRule="auto"/>
              <w:jc w:val="both"/>
              <w:rPr>
                <w:rFonts w:cs="Tahoma"/>
                <w:sz w:val="22"/>
                <w:szCs w:val="22"/>
              </w:rPr>
            </w:pPr>
            <w:r w:rsidRPr="000F2B79">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0F2B79">
              <w:rPr>
                <w:rFonts w:cs="Tahoma"/>
                <w:sz w:val="22"/>
                <w:szCs w:val="22"/>
                <w:vertAlign w:val="superscript"/>
              </w:rPr>
              <w:t>α</w:t>
            </w:r>
            <w:r w:rsidRPr="000F2B79">
              <w:rPr>
                <w:rFonts w:cs="Tahoma"/>
                <w:sz w:val="22"/>
                <w:szCs w:val="22"/>
              </w:rPr>
              <w:t xml:space="preserve"> του άρθρου 12 του ν. 3688/2008.</w:t>
            </w:r>
          </w:p>
        </w:tc>
      </w:tr>
      <w:tr w:rsidR="007340CA" w:rsidRPr="00081FD8" w14:paraId="1484EB2E" w14:textId="77777777" w:rsidTr="009C5EA6">
        <w:tc>
          <w:tcPr>
            <w:tcW w:w="675" w:type="dxa"/>
            <w:shd w:val="clear" w:color="auto" w:fill="D9D9D9"/>
          </w:tcPr>
          <w:p w14:paraId="3EDA3B87" w14:textId="77777777" w:rsidR="007340CA" w:rsidRPr="00BE721E" w:rsidRDefault="00C40FB9" w:rsidP="00CC7913">
            <w:pPr>
              <w:spacing w:before="0" w:line="252" w:lineRule="auto"/>
              <w:rPr>
                <w:rFonts w:cs="Tahoma"/>
                <w:b/>
                <w:szCs w:val="22"/>
              </w:rPr>
            </w:pPr>
            <w:r w:rsidRPr="00BE721E">
              <w:rPr>
                <w:rFonts w:cs="Tahoma"/>
                <w:b/>
                <w:szCs w:val="22"/>
                <w:lang w:val="el-GR"/>
              </w:rPr>
              <w:t>4</w:t>
            </w:r>
            <w:r w:rsidR="007340CA" w:rsidRPr="00BE721E">
              <w:rPr>
                <w:rFonts w:cs="Tahoma"/>
                <w:b/>
                <w:szCs w:val="22"/>
              </w:rPr>
              <w:t>.</w:t>
            </w:r>
          </w:p>
        </w:tc>
        <w:tc>
          <w:tcPr>
            <w:tcW w:w="9180" w:type="dxa"/>
            <w:shd w:val="clear" w:color="auto" w:fill="D9D9D9"/>
          </w:tcPr>
          <w:p w14:paraId="552A829B" w14:textId="0328BDD6" w:rsidR="00F65159" w:rsidRPr="00BE721E" w:rsidRDefault="007340CA" w:rsidP="00CC7913">
            <w:pPr>
              <w:autoSpaceDE w:val="0"/>
              <w:autoSpaceDN w:val="0"/>
              <w:adjustRightInd w:val="0"/>
              <w:spacing w:before="0" w:line="252" w:lineRule="auto"/>
              <w:rPr>
                <w:rFonts w:cs="Tahoma"/>
                <w:b/>
                <w:bCs/>
                <w:szCs w:val="22"/>
                <w:lang w:val="el-GR"/>
              </w:rPr>
            </w:pPr>
            <w:r w:rsidRPr="00BE721E">
              <w:rPr>
                <w:rFonts w:cs="Tahoma"/>
                <w:b/>
                <w:bCs/>
                <w:szCs w:val="22"/>
                <w:lang w:val="el-GR" w:eastAsia="el-GR"/>
              </w:rPr>
              <w:t>Οι οικονομικοί φορείς που συμμετέχουν στη διαδικασία σύναψης της παρούσας απαιτείται</w:t>
            </w:r>
            <w:r w:rsidR="00ED6524">
              <w:rPr>
                <w:rFonts w:cs="Tahoma"/>
                <w:b/>
                <w:bCs/>
                <w:szCs w:val="22"/>
                <w:lang w:val="el-GR" w:eastAsia="el-GR"/>
              </w:rPr>
              <w:t xml:space="preserve"> </w:t>
            </w:r>
            <w:r w:rsidRPr="00BE721E">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BE721E">
              <w:rPr>
                <w:rFonts w:cs="Tahoma"/>
                <w:b/>
                <w:bCs/>
                <w:szCs w:val="22"/>
                <w:lang w:val="el-GR" w:eastAsia="el-GR"/>
              </w:rPr>
              <w:t xml:space="preserve">σύμφωνα με την παράγραφο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41823650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BE721E">
              <w:rPr>
                <w:rFonts w:cs="Tahoma"/>
                <w:b/>
                <w:bCs/>
                <w:szCs w:val="22"/>
                <w:lang w:val="el-GR" w:eastAsia="el-GR"/>
              </w:rPr>
              <w:t>2.2.6.2</w:t>
            </w:r>
            <w:r>
              <w:fldChar w:fldCharType="end"/>
            </w:r>
            <w:r w:rsidR="002A37B5" w:rsidRPr="00BE721E">
              <w:rPr>
                <w:rFonts w:cs="Tahoma"/>
                <w:b/>
                <w:bCs/>
                <w:szCs w:val="22"/>
                <w:lang w:val="el-GR" w:eastAsia="el-GR"/>
              </w:rPr>
              <w:t>.</w:t>
            </w:r>
          </w:p>
          <w:p w14:paraId="5AE168F8" w14:textId="77777777" w:rsidR="007340CA" w:rsidRPr="00BE721E" w:rsidRDefault="00154368" w:rsidP="00CC7913">
            <w:pPr>
              <w:autoSpaceDE w:val="0"/>
              <w:autoSpaceDN w:val="0"/>
              <w:adjustRightInd w:val="0"/>
              <w:spacing w:before="0" w:line="252" w:lineRule="auto"/>
              <w:rPr>
                <w:rFonts w:cs="Tahoma"/>
                <w:szCs w:val="22"/>
                <w:lang w:val="el-GR"/>
              </w:rPr>
            </w:pPr>
            <w:r w:rsidRPr="00BE721E">
              <w:rPr>
                <w:rFonts w:cs="Tahoma"/>
                <w:szCs w:val="22"/>
                <w:lang w:val="el-GR"/>
              </w:rPr>
              <w:t xml:space="preserve">Οι οικονομικοί φορείς οφείλουν να αποδείξουν το ανωτέρω κριτήριο ποιοτικής επιλογής </w:t>
            </w:r>
            <w:r w:rsidR="0035778A" w:rsidRPr="00BE721E">
              <w:rPr>
                <w:rFonts w:cs="Tahoma"/>
                <w:szCs w:val="22"/>
                <w:lang w:val="el-GR"/>
              </w:rPr>
              <w:t>υποβάλλοντας</w:t>
            </w:r>
            <w:r w:rsidRPr="00BE721E">
              <w:rPr>
                <w:rFonts w:cs="Tahoma"/>
                <w:szCs w:val="22"/>
                <w:lang w:val="el-GR"/>
              </w:rPr>
              <w:t xml:space="preserve"> τα ακόλουθα στοιχεία τεκμηρίωσης:</w:t>
            </w:r>
          </w:p>
        </w:tc>
      </w:tr>
      <w:tr w:rsidR="007340CA" w:rsidRPr="00081FD8" w14:paraId="3BA5DF3F" w14:textId="77777777" w:rsidTr="009C5EA6">
        <w:trPr>
          <w:trHeight w:val="1063"/>
        </w:trPr>
        <w:tc>
          <w:tcPr>
            <w:tcW w:w="675" w:type="dxa"/>
          </w:tcPr>
          <w:p w14:paraId="4A3F0B91" w14:textId="77777777" w:rsidR="007340CA" w:rsidRPr="00BE721E" w:rsidRDefault="00C40FB9" w:rsidP="00495F80">
            <w:pPr>
              <w:spacing w:before="0" w:line="252" w:lineRule="auto"/>
              <w:rPr>
                <w:rFonts w:cs="Tahoma"/>
                <w:szCs w:val="22"/>
              </w:rPr>
            </w:pPr>
            <w:r w:rsidRPr="00BE721E">
              <w:rPr>
                <w:rFonts w:cs="Tahoma"/>
                <w:szCs w:val="22"/>
                <w:lang w:val="el-GR"/>
              </w:rPr>
              <w:t>4</w:t>
            </w:r>
            <w:r w:rsidR="007340CA" w:rsidRPr="00BE721E">
              <w:rPr>
                <w:rFonts w:cs="Tahoma"/>
                <w:szCs w:val="22"/>
              </w:rPr>
              <w:t>.1</w:t>
            </w:r>
          </w:p>
        </w:tc>
        <w:tc>
          <w:tcPr>
            <w:tcW w:w="9180" w:type="dxa"/>
          </w:tcPr>
          <w:p w14:paraId="6FAB9AEE" w14:textId="77777777" w:rsidR="007340CA" w:rsidRPr="00BE721E" w:rsidRDefault="007340CA" w:rsidP="00495F80">
            <w:pPr>
              <w:spacing w:before="0" w:line="252" w:lineRule="auto"/>
              <w:rPr>
                <w:rFonts w:cs="Tahoma"/>
                <w:szCs w:val="22"/>
                <w:lang w:val="el-GR"/>
              </w:rPr>
            </w:pPr>
            <w:r w:rsidRPr="00BE721E">
              <w:rPr>
                <w:rFonts w:cs="Tahoma"/>
                <w:szCs w:val="22"/>
                <w:lang w:val="el-GR"/>
              </w:rPr>
              <w:t xml:space="preserve">Πίνακα των </w:t>
            </w:r>
            <w:r w:rsidRPr="00BE721E">
              <w:rPr>
                <w:rFonts w:cs="Tahoma"/>
                <w:b/>
                <w:szCs w:val="22"/>
                <w:lang w:val="el-GR"/>
              </w:rPr>
              <w:t xml:space="preserve">υπαλλήλων του Οικονομικού Φορέα </w:t>
            </w:r>
            <w:r w:rsidRPr="00BE721E">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081FD8" w14:paraId="2AFF2587" w14:textId="77777777" w:rsidTr="00D332F2">
              <w:trPr>
                <w:trHeight w:val="788"/>
              </w:trPr>
              <w:tc>
                <w:tcPr>
                  <w:tcW w:w="262" w:type="pct"/>
                  <w:shd w:val="clear" w:color="auto" w:fill="E0E0E0"/>
                  <w:vAlign w:val="center"/>
                </w:tcPr>
                <w:p w14:paraId="256393D3" w14:textId="77777777" w:rsidR="007340CA" w:rsidRPr="00BE721E" w:rsidRDefault="007340CA" w:rsidP="00495F80">
                  <w:pPr>
                    <w:spacing w:before="0" w:line="252" w:lineRule="auto"/>
                    <w:ind w:left="-51"/>
                    <w:jc w:val="center"/>
                    <w:rPr>
                      <w:rFonts w:cs="Tahoma"/>
                      <w:sz w:val="20"/>
                      <w:szCs w:val="20"/>
                    </w:rPr>
                  </w:pPr>
                  <w:r w:rsidRPr="00BE721E">
                    <w:rPr>
                      <w:rFonts w:cs="Tahoma"/>
                      <w:sz w:val="20"/>
                      <w:szCs w:val="20"/>
                    </w:rPr>
                    <w:t>Α/Α</w:t>
                  </w:r>
                </w:p>
              </w:tc>
              <w:tc>
                <w:tcPr>
                  <w:tcW w:w="1130" w:type="pct"/>
                  <w:shd w:val="clear" w:color="auto" w:fill="E0E0E0"/>
                  <w:vAlign w:val="center"/>
                </w:tcPr>
                <w:p w14:paraId="782AC6C3"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Εταιρεία (σε περίπτωση Ένωσης / Κοινοπραξίας)</w:t>
                  </w:r>
                </w:p>
              </w:tc>
              <w:tc>
                <w:tcPr>
                  <w:tcW w:w="1130" w:type="pct"/>
                  <w:shd w:val="clear" w:color="auto" w:fill="E0E0E0"/>
                  <w:vAlign w:val="center"/>
                </w:tcPr>
                <w:p w14:paraId="1C182120"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Ονοματεπώνυμο Μέλους Ομάδας Έργου</w:t>
                  </w:r>
                </w:p>
              </w:tc>
              <w:tc>
                <w:tcPr>
                  <w:tcW w:w="1132" w:type="pct"/>
                  <w:shd w:val="clear" w:color="auto" w:fill="E0E0E0"/>
                  <w:vAlign w:val="center"/>
                </w:tcPr>
                <w:p w14:paraId="64BB8CE2"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Θέση στην Ομάδα Έργου</w:t>
                  </w:r>
                </w:p>
              </w:tc>
              <w:tc>
                <w:tcPr>
                  <w:tcW w:w="629" w:type="pct"/>
                  <w:shd w:val="clear" w:color="auto" w:fill="E0E0E0"/>
                  <w:vAlign w:val="center"/>
                </w:tcPr>
                <w:p w14:paraId="0A18A627"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Ανθρωπομήνες</w:t>
                  </w:r>
                </w:p>
              </w:tc>
              <w:tc>
                <w:tcPr>
                  <w:tcW w:w="717" w:type="pct"/>
                  <w:shd w:val="clear" w:color="auto" w:fill="C0C0C0"/>
                </w:tcPr>
                <w:p w14:paraId="6EAAD6CB"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Ποσοστό συμμετοχής* (%)</w:t>
                  </w:r>
                </w:p>
              </w:tc>
            </w:tr>
            <w:tr w:rsidR="007340CA" w:rsidRPr="00081FD8" w14:paraId="36B3C0E1" w14:textId="77777777" w:rsidTr="00D332F2">
              <w:trPr>
                <w:trHeight w:val="394"/>
              </w:trPr>
              <w:tc>
                <w:tcPr>
                  <w:tcW w:w="262" w:type="pct"/>
                  <w:vAlign w:val="center"/>
                </w:tcPr>
                <w:p w14:paraId="194F8895" w14:textId="77777777" w:rsidR="007340CA" w:rsidRPr="00BE721E" w:rsidRDefault="007340CA" w:rsidP="00495F80">
                  <w:pPr>
                    <w:spacing w:before="0" w:line="252" w:lineRule="auto"/>
                    <w:rPr>
                      <w:rFonts w:cs="Tahoma"/>
                      <w:szCs w:val="22"/>
                      <w:lang w:val="el-GR"/>
                    </w:rPr>
                  </w:pPr>
                </w:p>
              </w:tc>
              <w:tc>
                <w:tcPr>
                  <w:tcW w:w="1130" w:type="pct"/>
                  <w:vAlign w:val="center"/>
                </w:tcPr>
                <w:p w14:paraId="1B377C1F" w14:textId="77777777" w:rsidR="007340CA" w:rsidRPr="00BE721E" w:rsidRDefault="007340CA" w:rsidP="00495F80">
                  <w:pPr>
                    <w:spacing w:before="0" w:line="252" w:lineRule="auto"/>
                    <w:rPr>
                      <w:rFonts w:cs="Tahoma"/>
                      <w:szCs w:val="22"/>
                      <w:lang w:val="el-GR"/>
                    </w:rPr>
                  </w:pPr>
                </w:p>
              </w:tc>
              <w:tc>
                <w:tcPr>
                  <w:tcW w:w="1130" w:type="pct"/>
                  <w:vAlign w:val="center"/>
                </w:tcPr>
                <w:p w14:paraId="3AA16962" w14:textId="77777777" w:rsidR="007340CA" w:rsidRPr="00BE721E" w:rsidRDefault="007340CA" w:rsidP="00495F80">
                  <w:pPr>
                    <w:spacing w:before="0" w:line="252" w:lineRule="auto"/>
                    <w:rPr>
                      <w:rFonts w:cs="Tahoma"/>
                      <w:szCs w:val="22"/>
                      <w:lang w:val="el-GR"/>
                    </w:rPr>
                  </w:pPr>
                </w:p>
              </w:tc>
              <w:tc>
                <w:tcPr>
                  <w:tcW w:w="1132" w:type="pct"/>
                  <w:vAlign w:val="center"/>
                </w:tcPr>
                <w:p w14:paraId="5D54B050" w14:textId="77777777" w:rsidR="007340CA" w:rsidRPr="00BE721E" w:rsidRDefault="007340CA" w:rsidP="00495F80">
                  <w:pPr>
                    <w:spacing w:before="0" w:line="252" w:lineRule="auto"/>
                    <w:rPr>
                      <w:rFonts w:cs="Tahoma"/>
                      <w:szCs w:val="22"/>
                      <w:lang w:val="el-GR"/>
                    </w:rPr>
                  </w:pPr>
                </w:p>
              </w:tc>
              <w:tc>
                <w:tcPr>
                  <w:tcW w:w="629" w:type="pct"/>
                  <w:vAlign w:val="center"/>
                </w:tcPr>
                <w:p w14:paraId="14FCD37E" w14:textId="77777777" w:rsidR="007340CA" w:rsidRPr="00BE721E" w:rsidRDefault="007340CA" w:rsidP="00495F80">
                  <w:pPr>
                    <w:spacing w:before="0" w:line="252" w:lineRule="auto"/>
                    <w:rPr>
                      <w:rFonts w:cs="Tahoma"/>
                      <w:szCs w:val="22"/>
                      <w:lang w:val="el-GR"/>
                    </w:rPr>
                  </w:pPr>
                </w:p>
              </w:tc>
              <w:tc>
                <w:tcPr>
                  <w:tcW w:w="717" w:type="pct"/>
                  <w:shd w:val="clear" w:color="auto" w:fill="C0C0C0"/>
                </w:tcPr>
                <w:p w14:paraId="424A47DD" w14:textId="77777777" w:rsidR="007340CA" w:rsidRPr="00BE721E" w:rsidRDefault="007340CA" w:rsidP="00495F80">
                  <w:pPr>
                    <w:spacing w:before="0" w:line="252" w:lineRule="auto"/>
                    <w:rPr>
                      <w:rFonts w:cs="Tahoma"/>
                      <w:szCs w:val="22"/>
                      <w:lang w:val="el-GR"/>
                    </w:rPr>
                  </w:pPr>
                </w:p>
              </w:tc>
            </w:tr>
            <w:tr w:rsidR="007340CA" w:rsidRPr="00081FD8" w14:paraId="340FCB57" w14:textId="77777777" w:rsidTr="00D332F2">
              <w:trPr>
                <w:trHeight w:val="394"/>
              </w:trPr>
              <w:tc>
                <w:tcPr>
                  <w:tcW w:w="262" w:type="pct"/>
                  <w:vAlign w:val="center"/>
                </w:tcPr>
                <w:p w14:paraId="28FB382E" w14:textId="77777777" w:rsidR="007340CA" w:rsidRPr="00BE721E" w:rsidRDefault="007340CA" w:rsidP="00495F80">
                  <w:pPr>
                    <w:spacing w:before="0" w:line="252" w:lineRule="auto"/>
                    <w:rPr>
                      <w:rFonts w:cs="Tahoma"/>
                      <w:szCs w:val="22"/>
                      <w:lang w:val="el-GR"/>
                    </w:rPr>
                  </w:pPr>
                </w:p>
              </w:tc>
              <w:tc>
                <w:tcPr>
                  <w:tcW w:w="1130" w:type="pct"/>
                  <w:vAlign w:val="center"/>
                </w:tcPr>
                <w:p w14:paraId="48A6F847" w14:textId="77777777" w:rsidR="007340CA" w:rsidRPr="00BE721E" w:rsidRDefault="007340CA" w:rsidP="00495F80">
                  <w:pPr>
                    <w:spacing w:before="0" w:line="252" w:lineRule="auto"/>
                    <w:rPr>
                      <w:rFonts w:cs="Tahoma"/>
                      <w:szCs w:val="22"/>
                      <w:lang w:val="el-GR"/>
                    </w:rPr>
                  </w:pPr>
                </w:p>
              </w:tc>
              <w:tc>
                <w:tcPr>
                  <w:tcW w:w="1130" w:type="pct"/>
                  <w:vAlign w:val="center"/>
                </w:tcPr>
                <w:p w14:paraId="488FA524" w14:textId="77777777" w:rsidR="007340CA" w:rsidRPr="00BE721E" w:rsidRDefault="007340CA" w:rsidP="00495F80">
                  <w:pPr>
                    <w:spacing w:before="0" w:line="252" w:lineRule="auto"/>
                    <w:rPr>
                      <w:rFonts w:cs="Tahoma"/>
                      <w:szCs w:val="22"/>
                      <w:lang w:val="el-GR"/>
                    </w:rPr>
                  </w:pPr>
                </w:p>
              </w:tc>
              <w:tc>
                <w:tcPr>
                  <w:tcW w:w="1132" w:type="pct"/>
                  <w:vAlign w:val="center"/>
                </w:tcPr>
                <w:p w14:paraId="49BF3EC1" w14:textId="77777777" w:rsidR="007340CA" w:rsidRPr="00BE721E" w:rsidRDefault="007340CA" w:rsidP="00495F80">
                  <w:pPr>
                    <w:spacing w:before="0" w:line="252" w:lineRule="auto"/>
                    <w:rPr>
                      <w:rFonts w:cs="Tahoma"/>
                      <w:szCs w:val="22"/>
                      <w:lang w:val="el-GR"/>
                    </w:rPr>
                  </w:pPr>
                </w:p>
              </w:tc>
              <w:tc>
                <w:tcPr>
                  <w:tcW w:w="629" w:type="pct"/>
                  <w:vAlign w:val="center"/>
                </w:tcPr>
                <w:p w14:paraId="48D74270" w14:textId="77777777" w:rsidR="007340CA" w:rsidRPr="00BE721E" w:rsidRDefault="007340CA" w:rsidP="00495F80">
                  <w:pPr>
                    <w:spacing w:before="0" w:line="252" w:lineRule="auto"/>
                    <w:rPr>
                      <w:rFonts w:cs="Tahoma"/>
                      <w:szCs w:val="22"/>
                      <w:lang w:val="el-GR"/>
                    </w:rPr>
                  </w:pPr>
                </w:p>
              </w:tc>
              <w:tc>
                <w:tcPr>
                  <w:tcW w:w="717" w:type="pct"/>
                  <w:shd w:val="clear" w:color="auto" w:fill="C0C0C0"/>
                </w:tcPr>
                <w:p w14:paraId="051C91BE" w14:textId="77777777" w:rsidR="007340CA" w:rsidRPr="00BE721E" w:rsidRDefault="007340CA" w:rsidP="00495F80">
                  <w:pPr>
                    <w:spacing w:before="0" w:line="252" w:lineRule="auto"/>
                    <w:rPr>
                      <w:rFonts w:cs="Tahoma"/>
                      <w:szCs w:val="22"/>
                      <w:lang w:val="el-GR"/>
                    </w:rPr>
                  </w:pPr>
                </w:p>
              </w:tc>
            </w:tr>
            <w:tr w:rsidR="007340CA" w:rsidRPr="00081FD8" w14:paraId="0D085F76" w14:textId="77777777" w:rsidTr="00D332F2">
              <w:trPr>
                <w:trHeight w:val="380"/>
              </w:trPr>
              <w:tc>
                <w:tcPr>
                  <w:tcW w:w="3654" w:type="pct"/>
                  <w:gridSpan w:val="4"/>
                  <w:tcBorders>
                    <w:bottom w:val="single" w:sz="4" w:space="0" w:color="000080"/>
                  </w:tcBorders>
                  <w:shd w:val="clear" w:color="auto" w:fill="C0C0C0"/>
                  <w:vAlign w:val="center"/>
                </w:tcPr>
                <w:p w14:paraId="5CF88D9D" w14:textId="77777777" w:rsidR="007340CA" w:rsidRPr="00BE721E" w:rsidRDefault="007340CA" w:rsidP="00495F80">
                  <w:pPr>
                    <w:spacing w:before="0" w:line="252" w:lineRule="auto"/>
                    <w:rPr>
                      <w:rFonts w:cs="Tahoma"/>
                      <w:b/>
                      <w:szCs w:val="22"/>
                      <w:lang w:val="el-GR"/>
                    </w:rPr>
                  </w:pPr>
                  <w:r w:rsidRPr="00BE721E">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465DA50A" w14:textId="77777777" w:rsidR="007340CA" w:rsidRPr="00BE721E" w:rsidRDefault="007340CA" w:rsidP="00495F80">
                  <w:pPr>
                    <w:spacing w:before="0" w:line="252" w:lineRule="auto"/>
                    <w:rPr>
                      <w:rFonts w:cs="Tahoma"/>
                      <w:szCs w:val="22"/>
                      <w:lang w:val="el-GR"/>
                    </w:rPr>
                  </w:pPr>
                </w:p>
              </w:tc>
              <w:tc>
                <w:tcPr>
                  <w:tcW w:w="717" w:type="pct"/>
                  <w:tcBorders>
                    <w:bottom w:val="single" w:sz="4" w:space="0" w:color="000080"/>
                  </w:tcBorders>
                  <w:shd w:val="clear" w:color="auto" w:fill="C0C0C0"/>
                </w:tcPr>
                <w:p w14:paraId="119144C8" w14:textId="77777777" w:rsidR="007340CA" w:rsidRPr="00BE721E" w:rsidRDefault="007340CA" w:rsidP="00495F80">
                  <w:pPr>
                    <w:spacing w:before="0" w:line="252" w:lineRule="auto"/>
                    <w:rPr>
                      <w:rFonts w:cs="Tahoma"/>
                      <w:szCs w:val="22"/>
                      <w:lang w:val="el-GR"/>
                    </w:rPr>
                  </w:pPr>
                </w:p>
              </w:tc>
            </w:tr>
          </w:tbl>
          <w:p w14:paraId="1542EB31" w14:textId="77777777" w:rsidR="007340CA" w:rsidRPr="00BE721E" w:rsidRDefault="007340CA" w:rsidP="00495F80">
            <w:pPr>
              <w:autoSpaceDE w:val="0"/>
              <w:autoSpaceDN w:val="0"/>
              <w:adjustRightInd w:val="0"/>
              <w:spacing w:before="0" w:line="252" w:lineRule="auto"/>
              <w:jc w:val="left"/>
              <w:rPr>
                <w:rFonts w:cs="Tahoma"/>
                <w:b/>
                <w:bCs/>
                <w:szCs w:val="22"/>
                <w:lang w:val="el-GR" w:eastAsia="el-GR"/>
              </w:rPr>
            </w:pPr>
          </w:p>
          <w:p w14:paraId="4345688E" w14:textId="07000762" w:rsidR="007340CA" w:rsidRPr="00BE721E" w:rsidRDefault="007340CA" w:rsidP="00495F80">
            <w:pPr>
              <w:spacing w:before="0" w:line="252" w:lineRule="auto"/>
              <w:rPr>
                <w:rFonts w:cs="Tahoma"/>
                <w:szCs w:val="22"/>
                <w:lang w:val="el-GR"/>
              </w:rPr>
            </w:pPr>
            <w:r w:rsidRPr="00BE721E">
              <w:rPr>
                <w:rFonts w:cs="Tahoma"/>
                <w:szCs w:val="22"/>
                <w:lang w:val="el-GR"/>
              </w:rPr>
              <w:t xml:space="preserve">Πίνακα των </w:t>
            </w:r>
            <w:r w:rsidRPr="00BE721E">
              <w:rPr>
                <w:rFonts w:cs="Tahoma"/>
                <w:b/>
                <w:szCs w:val="22"/>
                <w:lang w:val="el-GR"/>
              </w:rPr>
              <w:t>στελεχών των Υπεργολάβων</w:t>
            </w:r>
            <w:r w:rsidR="004D2A79">
              <w:rPr>
                <w:rFonts w:cs="Tahoma"/>
                <w:b/>
                <w:szCs w:val="22"/>
                <w:lang w:val="el-GR"/>
              </w:rPr>
              <w:t xml:space="preserve"> </w:t>
            </w:r>
            <w:r w:rsidRPr="00BE721E">
              <w:rPr>
                <w:rFonts w:cs="Tahoma"/>
                <w:b/>
                <w:szCs w:val="22"/>
                <w:lang w:val="el-GR"/>
              </w:rPr>
              <w:t>του Οικονομικού Φορέα</w:t>
            </w:r>
            <w:r w:rsidRPr="00BE721E">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7340CA" w:rsidRPr="00081FD8" w14:paraId="11F7BD4C" w14:textId="77777777" w:rsidTr="00514CDC">
              <w:trPr>
                <w:trHeight w:val="788"/>
              </w:trPr>
              <w:tc>
                <w:tcPr>
                  <w:tcW w:w="262" w:type="pct"/>
                  <w:shd w:val="clear" w:color="auto" w:fill="E0E0E0"/>
                  <w:vAlign w:val="center"/>
                </w:tcPr>
                <w:p w14:paraId="58C8DA70"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Α/Α</w:t>
                  </w:r>
                </w:p>
              </w:tc>
              <w:tc>
                <w:tcPr>
                  <w:tcW w:w="1107" w:type="pct"/>
                  <w:shd w:val="clear" w:color="auto" w:fill="E0E0E0"/>
                  <w:vAlign w:val="center"/>
                </w:tcPr>
                <w:p w14:paraId="2C70E623"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Επωνυμία Εταιρείας Υπεργολάβου</w:t>
                  </w:r>
                </w:p>
              </w:tc>
              <w:tc>
                <w:tcPr>
                  <w:tcW w:w="1180" w:type="pct"/>
                  <w:shd w:val="clear" w:color="auto" w:fill="E0E0E0"/>
                  <w:vAlign w:val="center"/>
                </w:tcPr>
                <w:p w14:paraId="02399254"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Ονοματεπώνυμο Μέλους Ομάδας Έργου</w:t>
                  </w:r>
                </w:p>
              </w:tc>
              <w:tc>
                <w:tcPr>
                  <w:tcW w:w="865" w:type="pct"/>
                  <w:shd w:val="clear" w:color="auto" w:fill="E0E0E0"/>
                  <w:vAlign w:val="center"/>
                </w:tcPr>
                <w:p w14:paraId="75AF4A2C"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Θέση στην Ομάδα Έργου</w:t>
                  </w:r>
                </w:p>
              </w:tc>
              <w:tc>
                <w:tcPr>
                  <w:tcW w:w="865" w:type="pct"/>
                  <w:shd w:val="clear" w:color="auto" w:fill="E0E0E0"/>
                  <w:vAlign w:val="center"/>
                </w:tcPr>
                <w:p w14:paraId="60BD79E3"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Ανθρωπομήνες</w:t>
                  </w:r>
                </w:p>
              </w:tc>
              <w:tc>
                <w:tcPr>
                  <w:tcW w:w="721" w:type="pct"/>
                  <w:shd w:val="clear" w:color="auto" w:fill="C0C0C0"/>
                </w:tcPr>
                <w:p w14:paraId="5FF9ECA1"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Ποσοστό συμμετοχής* (%)</w:t>
                  </w:r>
                </w:p>
              </w:tc>
            </w:tr>
            <w:tr w:rsidR="007340CA" w:rsidRPr="00081FD8" w14:paraId="2737E04C" w14:textId="77777777" w:rsidTr="00514CDC">
              <w:trPr>
                <w:trHeight w:val="380"/>
              </w:trPr>
              <w:tc>
                <w:tcPr>
                  <w:tcW w:w="262" w:type="pct"/>
                  <w:vAlign w:val="center"/>
                </w:tcPr>
                <w:p w14:paraId="6825DA28" w14:textId="77777777" w:rsidR="007340CA" w:rsidRPr="00BE721E" w:rsidRDefault="007340CA" w:rsidP="00495F80">
                  <w:pPr>
                    <w:spacing w:before="0" w:line="252" w:lineRule="auto"/>
                    <w:rPr>
                      <w:rFonts w:cs="Tahoma"/>
                      <w:szCs w:val="22"/>
                      <w:lang w:val="el-GR"/>
                    </w:rPr>
                  </w:pPr>
                </w:p>
              </w:tc>
              <w:tc>
                <w:tcPr>
                  <w:tcW w:w="1107" w:type="pct"/>
                  <w:vAlign w:val="center"/>
                </w:tcPr>
                <w:p w14:paraId="0F2F30A9" w14:textId="77777777" w:rsidR="007340CA" w:rsidRPr="00BE721E" w:rsidRDefault="007340CA" w:rsidP="00495F80">
                  <w:pPr>
                    <w:spacing w:before="0" w:line="252" w:lineRule="auto"/>
                    <w:rPr>
                      <w:rFonts w:cs="Tahoma"/>
                      <w:szCs w:val="22"/>
                      <w:lang w:val="el-GR"/>
                    </w:rPr>
                  </w:pPr>
                </w:p>
              </w:tc>
              <w:tc>
                <w:tcPr>
                  <w:tcW w:w="1180" w:type="pct"/>
                  <w:vAlign w:val="center"/>
                </w:tcPr>
                <w:p w14:paraId="206A8E1A" w14:textId="77777777" w:rsidR="007340CA" w:rsidRPr="00BE721E" w:rsidRDefault="007340CA" w:rsidP="00495F80">
                  <w:pPr>
                    <w:spacing w:before="0" w:line="252" w:lineRule="auto"/>
                    <w:rPr>
                      <w:rFonts w:cs="Tahoma"/>
                      <w:szCs w:val="22"/>
                      <w:lang w:val="el-GR"/>
                    </w:rPr>
                  </w:pPr>
                </w:p>
              </w:tc>
              <w:tc>
                <w:tcPr>
                  <w:tcW w:w="865" w:type="pct"/>
                  <w:vAlign w:val="center"/>
                </w:tcPr>
                <w:p w14:paraId="32DA3298" w14:textId="77777777" w:rsidR="007340CA" w:rsidRPr="00BE721E" w:rsidRDefault="007340CA" w:rsidP="00495F80">
                  <w:pPr>
                    <w:spacing w:before="0" w:line="252" w:lineRule="auto"/>
                    <w:rPr>
                      <w:rFonts w:cs="Tahoma"/>
                      <w:szCs w:val="22"/>
                      <w:lang w:val="el-GR"/>
                    </w:rPr>
                  </w:pPr>
                </w:p>
              </w:tc>
              <w:tc>
                <w:tcPr>
                  <w:tcW w:w="865" w:type="pct"/>
                  <w:vAlign w:val="center"/>
                </w:tcPr>
                <w:p w14:paraId="77D3BF11" w14:textId="77777777" w:rsidR="007340CA" w:rsidRPr="00BE721E" w:rsidRDefault="007340CA" w:rsidP="00495F80">
                  <w:pPr>
                    <w:spacing w:before="0" w:line="252" w:lineRule="auto"/>
                    <w:rPr>
                      <w:rFonts w:cs="Tahoma"/>
                      <w:szCs w:val="22"/>
                      <w:lang w:val="el-GR"/>
                    </w:rPr>
                  </w:pPr>
                </w:p>
              </w:tc>
              <w:tc>
                <w:tcPr>
                  <w:tcW w:w="721" w:type="pct"/>
                  <w:shd w:val="clear" w:color="auto" w:fill="C0C0C0"/>
                </w:tcPr>
                <w:p w14:paraId="1155E4D1" w14:textId="77777777" w:rsidR="007340CA" w:rsidRPr="00BE721E" w:rsidRDefault="007340CA" w:rsidP="00495F80">
                  <w:pPr>
                    <w:spacing w:before="0" w:line="252" w:lineRule="auto"/>
                    <w:rPr>
                      <w:rFonts w:cs="Tahoma"/>
                      <w:szCs w:val="22"/>
                      <w:lang w:val="el-GR"/>
                    </w:rPr>
                  </w:pPr>
                </w:p>
              </w:tc>
            </w:tr>
            <w:tr w:rsidR="007340CA" w:rsidRPr="00081FD8" w14:paraId="68045AAB" w14:textId="77777777" w:rsidTr="00514CDC">
              <w:trPr>
                <w:trHeight w:val="394"/>
              </w:trPr>
              <w:tc>
                <w:tcPr>
                  <w:tcW w:w="262" w:type="pct"/>
                  <w:vAlign w:val="center"/>
                </w:tcPr>
                <w:p w14:paraId="25A48A32" w14:textId="77777777" w:rsidR="007340CA" w:rsidRPr="00BE721E" w:rsidRDefault="007340CA" w:rsidP="00495F80">
                  <w:pPr>
                    <w:spacing w:before="0" w:line="252" w:lineRule="auto"/>
                    <w:rPr>
                      <w:rFonts w:cs="Tahoma"/>
                      <w:szCs w:val="22"/>
                      <w:lang w:val="el-GR"/>
                    </w:rPr>
                  </w:pPr>
                </w:p>
              </w:tc>
              <w:tc>
                <w:tcPr>
                  <w:tcW w:w="1107" w:type="pct"/>
                  <w:vAlign w:val="center"/>
                </w:tcPr>
                <w:p w14:paraId="345657B0" w14:textId="77777777" w:rsidR="007340CA" w:rsidRPr="00BE721E" w:rsidRDefault="007340CA" w:rsidP="00495F80">
                  <w:pPr>
                    <w:spacing w:before="0" w:line="252" w:lineRule="auto"/>
                    <w:rPr>
                      <w:rFonts w:cs="Tahoma"/>
                      <w:szCs w:val="22"/>
                      <w:lang w:val="el-GR"/>
                    </w:rPr>
                  </w:pPr>
                </w:p>
              </w:tc>
              <w:tc>
                <w:tcPr>
                  <w:tcW w:w="1180" w:type="pct"/>
                  <w:vAlign w:val="center"/>
                </w:tcPr>
                <w:p w14:paraId="6F6EC544" w14:textId="77777777" w:rsidR="007340CA" w:rsidRPr="00BE721E" w:rsidRDefault="007340CA" w:rsidP="00495F80">
                  <w:pPr>
                    <w:spacing w:before="0" w:line="252" w:lineRule="auto"/>
                    <w:rPr>
                      <w:rFonts w:cs="Tahoma"/>
                      <w:szCs w:val="22"/>
                      <w:lang w:val="el-GR"/>
                    </w:rPr>
                  </w:pPr>
                </w:p>
              </w:tc>
              <w:tc>
                <w:tcPr>
                  <w:tcW w:w="865" w:type="pct"/>
                  <w:vAlign w:val="center"/>
                </w:tcPr>
                <w:p w14:paraId="0792A2BD" w14:textId="77777777" w:rsidR="007340CA" w:rsidRPr="00BE721E" w:rsidRDefault="007340CA" w:rsidP="00495F80">
                  <w:pPr>
                    <w:spacing w:before="0" w:line="252" w:lineRule="auto"/>
                    <w:rPr>
                      <w:rFonts w:cs="Tahoma"/>
                      <w:szCs w:val="22"/>
                      <w:lang w:val="el-GR"/>
                    </w:rPr>
                  </w:pPr>
                </w:p>
              </w:tc>
              <w:tc>
                <w:tcPr>
                  <w:tcW w:w="865" w:type="pct"/>
                  <w:vAlign w:val="center"/>
                </w:tcPr>
                <w:p w14:paraId="1F79E8D4" w14:textId="77777777" w:rsidR="007340CA" w:rsidRPr="00BE721E" w:rsidRDefault="007340CA" w:rsidP="00495F80">
                  <w:pPr>
                    <w:spacing w:before="0" w:line="252" w:lineRule="auto"/>
                    <w:rPr>
                      <w:rFonts w:cs="Tahoma"/>
                      <w:szCs w:val="22"/>
                      <w:lang w:val="el-GR"/>
                    </w:rPr>
                  </w:pPr>
                </w:p>
              </w:tc>
              <w:tc>
                <w:tcPr>
                  <w:tcW w:w="721" w:type="pct"/>
                  <w:shd w:val="clear" w:color="auto" w:fill="C0C0C0"/>
                </w:tcPr>
                <w:p w14:paraId="22E5E163" w14:textId="77777777" w:rsidR="007340CA" w:rsidRPr="00BE721E" w:rsidRDefault="007340CA" w:rsidP="00495F80">
                  <w:pPr>
                    <w:spacing w:before="0" w:line="252" w:lineRule="auto"/>
                    <w:rPr>
                      <w:rFonts w:cs="Tahoma"/>
                      <w:szCs w:val="22"/>
                      <w:lang w:val="el-GR"/>
                    </w:rPr>
                  </w:pPr>
                </w:p>
              </w:tc>
            </w:tr>
            <w:tr w:rsidR="007340CA" w:rsidRPr="00081FD8" w14:paraId="606C6D94" w14:textId="77777777" w:rsidTr="00514CDC">
              <w:trPr>
                <w:trHeight w:val="394"/>
              </w:trPr>
              <w:tc>
                <w:tcPr>
                  <w:tcW w:w="3414" w:type="pct"/>
                  <w:gridSpan w:val="4"/>
                  <w:tcBorders>
                    <w:bottom w:val="single" w:sz="4" w:space="0" w:color="000080"/>
                  </w:tcBorders>
                  <w:shd w:val="clear" w:color="auto" w:fill="C0C0C0"/>
                  <w:vAlign w:val="center"/>
                </w:tcPr>
                <w:p w14:paraId="0A174BCF" w14:textId="77777777" w:rsidR="007340CA" w:rsidRPr="00BE721E" w:rsidRDefault="007340CA" w:rsidP="00495F80">
                  <w:pPr>
                    <w:spacing w:before="0" w:line="252" w:lineRule="auto"/>
                    <w:rPr>
                      <w:rFonts w:cs="Tahoma"/>
                      <w:b/>
                      <w:szCs w:val="22"/>
                      <w:lang w:val="el-GR"/>
                    </w:rPr>
                  </w:pPr>
                  <w:r w:rsidRPr="00BE721E">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3AC3F714" w14:textId="77777777" w:rsidR="007340CA" w:rsidRPr="00BE721E" w:rsidRDefault="007340CA" w:rsidP="00495F80">
                  <w:pPr>
                    <w:spacing w:before="0" w:line="252" w:lineRule="auto"/>
                    <w:rPr>
                      <w:rFonts w:cs="Tahoma"/>
                      <w:szCs w:val="22"/>
                      <w:lang w:val="el-GR"/>
                    </w:rPr>
                  </w:pPr>
                </w:p>
              </w:tc>
              <w:tc>
                <w:tcPr>
                  <w:tcW w:w="721" w:type="pct"/>
                  <w:tcBorders>
                    <w:bottom w:val="single" w:sz="4" w:space="0" w:color="000080"/>
                  </w:tcBorders>
                  <w:shd w:val="clear" w:color="auto" w:fill="C0C0C0"/>
                </w:tcPr>
                <w:p w14:paraId="0AEA7A8F" w14:textId="77777777" w:rsidR="007340CA" w:rsidRPr="00BE721E" w:rsidRDefault="007340CA" w:rsidP="00495F80">
                  <w:pPr>
                    <w:spacing w:before="0" w:line="252" w:lineRule="auto"/>
                    <w:rPr>
                      <w:rFonts w:cs="Tahoma"/>
                      <w:szCs w:val="22"/>
                      <w:lang w:val="el-GR"/>
                    </w:rPr>
                  </w:pPr>
                </w:p>
              </w:tc>
            </w:tr>
          </w:tbl>
          <w:p w14:paraId="3AB4B85C" w14:textId="77777777" w:rsidR="007340CA" w:rsidRPr="00BE721E" w:rsidRDefault="007340CA" w:rsidP="00495F80">
            <w:pPr>
              <w:autoSpaceDE w:val="0"/>
              <w:autoSpaceDN w:val="0"/>
              <w:adjustRightInd w:val="0"/>
              <w:spacing w:before="0" w:line="252" w:lineRule="auto"/>
              <w:jc w:val="left"/>
              <w:rPr>
                <w:rFonts w:cs="Tahoma"/>
                <w:b/>
                <w:bCs/>
                <w:szCs w:val="22"/>
                <w:lang w:val="el-GR" w:eastAsia="el-GR"/>
              </w:rPr>
            </w:pPr>
          </w:p>
          <w:p w14:paraId="421162FC" w14:textId="77777777" w:rsidR="007340CA" w:rsidRPr="00BE721E" w:rsidRDefault="007340CA" w:rsidP="00495F80">
            <w:pPr>
              <w:spacing w:before="0" w:line="252" w:lineRule="auto"/>
              <w:rPr>
                <w:rFonts w:cs="Tahoma"/>
                <w:szCs w:val="22"/>
                <w:lang w:val="el-GR"/>
              </w:rPr>
            </w:pPr>
            <w:r w:rsidRPr="00BE721E">
              <w:rPr>
                <w:rFonts w:cs="Tahoma"/>
                <w:szCs w:val="22"/>
                <w:lang w:val="el-GR"/>
              </w:rPr>
              <w:t xml:space="preserve">Πίνακα των </w:t>
            </w:r>
            <w:r w:rsidRPr="00BE721E">
              <w:rPr>
                <w:rFonts w:cs="Tahoma"/>
                <w:b/>
                <w:szCs w:val="22"/>
                <w:lang w:val="el-GR"/>
              </w:rPr>
              <w:t xml:space="preserve">εξωτερικών συνεργατών του Οικονομικού Φορέα </w:t>
            </w:r>
            <w:r w:rsidRPr="00BE721E">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7340CA" w:rsidRPr="00081FD8" w14:paraId="7B3A4FBE" w14:textId="77777777" w:rsidTr="00D332F2">
              <w:trPr>
                <w:trHeight w:val="788"/>
              </w:trPr>
              <w:tc>
                <w:tcPr>
                  <w:tcW w:w="262" w:type="pct"/>
                  <w:shd w:val="clear" w:color="auto" w:fill="E0E0E0"/>
                  <w:vAlign w:val="center"/>
                </w:tcPr>
                <w:p w14:paraId="300F34EA"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Α/Α</w:t>
                  </w:r>
                </w:p>
              </w:tc>
              <w:tc>
                <w:tcPr>
                  <w:tcW w:w="2130" w:type="pct"/>
                  <w:shd w:val="clear" w:color="auto" w:fill="E0E0E0"/>
                  <w:vAlign w:val="center"/>
                </w:tcPr>
                <w:p w14:paraId="526DC6E7"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Ονοματεπώνυμο Μέλους Ομάδας Έργου</w:t>
                  </w:r>
                </w:p>
              </w:tc>
              <w:tc>
                <w:tcPr>
                  <w:tcW w:w="1023" w:type="pct"/>
                  <w:shd w:val="clear" w:color="auto" w:fill="E0E0E0"/>
                  <w:vAlign w:val="center"/>
                </w:tcPr>
                <w:p w14:paraId="58747A36"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Θέση στην Ομάδα Έργου</w:t>
                  </w:r>
                </w:p>
              </w:tc>
              <w:tc>
                <w:tcPr>
                  <w:tcW w:w="864" w:type="pct"/>
                  <w:shd w:val="clear" w:color="auto" w:fill="E0E0E0"/>
                  <w:vAlign w:val="center"/>
                </w:tcPr>
                <w:p w14:paraId="078151D9"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Ανθρωπομήνες</w:t>
                  </w:r>
                </w:p>
              </w:tc>
              <w:tc>
                <w:tcPr>
                  <w:tcW w:w="721" w:type="pct"/>
                  <w:shd w:val="clear" w:color="auto" w:fill="C0C0C0"/>
                </w:tcPr>
                <w:p w14:paraId="072D9859" w14:textId="77777777" w:rsidR="007340CA" w:rsidRPr="00BE721E" w:rsidRDefault="007340CA" w:rsidP="00495F80">
                  <w:pPr>
                    <w:spacing w:before="0" w:line="252" w:lineRule="auto"/>
                    <w:ind w:left="-51"/>
                    <w:jc w:val="center"/>
                    <w:rPr>
                      <w:rFonts w:cs="Tahoma"/>
                      <w:sz w:val="20"/>
                      <w:szCs w:val="20"/>
                      <w:lang w:val="el-GR"/>
                    </w:rPr>
                  </w:pPr>
                  <w:r w:rsidRPr="00BE721E">
                    <w:rPr>
                      <w:rFonts w:cs="Tahoma"/>
                      <w:sz w:val="20"/>
                      <w:szCs w:val="20"/>
                      <w:lang w:val="el-GR"/>
                    </w:rPr>
                    <w:t>Ποσοστό συμμετοχής* (%)</w:t>
                  </w:r>
                </w:p>
              </w:tc>
            </w:tr>
            <w:tr w:rsidR="007340CA" w:rsidRPr="00081FD8" w14:paraId="1B9A4231" w14:textId="77777777" w:rsidTr="00D332F2">
              <w:trPr>
                <w:trHeight w:val="394"/>
              </w:trPr>
              <w:tc>
                <w:tcPr>
                  <w:tcW w:w="262" w:type="pct"/>
                  <w:vAlign w:val="center"/>
                </w:tcPr>
                <w:p w14:paraId="07121BD2" w14:textId="77777777" w:rsidR="007340CA" w:rsidRPr="00BE721E" w:rsidRDefault="007340CA" w:rsidP="00495F80">
                  <w:pPr>
                    <w:spacing w:before="0" w:line="252" w:lineRule="auto"/>
                    <w:rPr>
                      <w:rFonts w:cs="Tahoma"/>
                      <w:szCs w:val="22"/>
                      <w:lang w:val="el-GR"/>
                    </w:rPr>
                  </w:pPr>
                </w:p>
              </w:tc>
              <w:tc>
                <w:tcPr>
                  <w:tcW w:w="2130" w:type="pct"/>
                  <w:vAlign w:val="center"/>
                </w:tcPr>
                <w:p w14:paraId="5CC1FB10" w14:textId="77777777" w:rsidR="007340CA" w:rsidRPr="00BE721E" w:rsidRDefault="007340CA" w:rsidP="00495F80">
                  <w:pPr>
                    <w:spacing w:before="0" w:line="252" w:lineRule="auto"/>
                    <w:rPr>
                      <w:rFonts w:cs="Tahoma"/>
                      <w:szCs w:val="22"/>
                      <w:lang w:val="el-GR"/>
                    </w:rPr>
                  </w:pPr>
                </w:p>
              </w:tc>
              <w:tc>
                <w:tcPr>
                  <w:tcW w:w="1023" w:type="pct"/>
                  <w:vAlign w:val="center"/>
                </w:tcPr>
                <w:p w14:paraId="18C9825C" w14:textId="77777777" w:rsidR="007340CA" w:rsidRPr="00BE721E" w:rsidRDefault="007340CA" w:rsidP="00495F80">
                  <w:pPr>
                    <w:spacing w:before="0" w:line="252" w:lineRule="auto"/>
                    <w:rPr>
                      <w:rFonts w:cs="Tahoma"/>
                      <w:szCs w:val="22"/>
                      <w:lang w:val="el-GR"/>
                    </w:rPr>
                  </w:pPr>
                </w:p>
              </w:tc>
              <w:tc>
                <w:tcPr>
                  <w:tcW w:w="864" w:type="pct"/>
                  <w:vAlign w:val="center"/>
                </w:tcPr>
                <w:p w14:paraId="059ACC55" w14:textId="77777777" w:rsidR="007340CA" w:rsidRPr="00BE721E" w:rsidRDefault="007340CA" w:rsidP="00495F80">
                  <w:pPr>
                    <w:spacing w:before="0" w:line="252" w:lineRule="auto"/>
                    <w:rPr>
                      <w:rFonts w:cs="Tahoma"/>
                      <w:szCs w:val="22"/>
                      <w:lang w:val="el-GR"/>
                    </w:rPr>
                  </w:pPr>
                </w:p>
              </w:tc>
              <w:tc>
                <w:tcPr>
                  <w:tcW w:w="721" w:type="pct"/>
                  <w:shd w:val="clear" w:color="auto" w:fill="C0C0C0"/>
                </w:tcPr>
                <w:p w14:paraId="1E9D823E" w14:textId="77777777" w:rsidR="007340CA" w:rsidRPr="00BE721E" w:rsidRDefault="007340CA" w:rsidP="00495F80">
                  <w:pPr>
                    <w:spacing w:before="0" w:line="252" w:lineRule="auto"/>
                    <w:rPr>
                      <w:rFonts w:cs="Tahoma"/>
                      <w:szCs w:val="22"/>
                      <w:lang w:val="el-GR"/>
                    </w:rPr>
                  </w:pPr>
                </w:p>
              </w:tc>
            </w:tr>
            <w:tr w:rsidR="007340CA" w:rsidRPr="00081FD8" w14:paraId="26689541" w14:textId="77777777" w:rsidTr="00D332F2">
              <w:trPr>
                <w:trHeight w:val="394"/>
              </w:trPr>
              <w:tc>
                <w:tcPr>
                  <w:tcW w:w="262" w:type="pct"/>
                  <w:vAlign w:val="center"/>
                </w:tcPr>
                <w:p w14:paraId="07EA1816" w14:textId="77777777" w:rsidR="007340CA" w:rsidRPr="00BE721E" w:rsidRDefault="007340CA" w:rsidP="00495F80">
                  <w:pPr>
                    <w:spacing w:before="0" w:line="252" w:lineRule="auto"/>
                    <w:rPr>
                      <w:rFonts w:cs="Tahoma"/>
                      <w:szCs w:val="22"/>
                      <w:lang w:val="el-GR"/>
                    </w:rPr>
                  </w:pPr>
                </w:p>
              </w:tc>
              <w:tc>
                <w:tcPr>
                  <w:tcW w:w="2130" w:type="pct"/>
                  <w:vAlign w:val="center"/>
                </w:tcPr>
                <w:p w14:paraId="3AAAC601" w14:textId="77777777" w:rsidR="007340CA" w:rsidRPr="00BE721E" w:rsidRDefault="007340CA" w:rsidP="00495F80">
                  <w:pPr>
                    <w:spacing w:before="0" w:line="252" w:lineRule="auto"/>
                    <w:rPr>
                      <w:rFonts w:cs="Tahoma"/>
                      <w:szCs w:val="22"/>
                      <w:lang w:val="el-GR"/>
                    </w:rPr>
                  </w:pPr>
                </w:p>
              </w:tc>
              <w:tc>
                <w:tcPr>
                  <w:tcW w:w="1023" w:type="pct"/>
                  <w:vAlign w:val="center"/>
                </w:tcPr>
                <w:p w14:paraId="447AEF2D" w14:textId="77777777" w:rsidR="007340CA" w:rsidRPr="00BE721E" w:rsidRDefault="007340CA" w:rsidP="00495F80">
                  <w:pPr>
                    <w:spacing w:before="0" w:line="252" w:lineRule="auto"/>
                    <w:rPr>
                      <w:rFonts w:cs="Tahoma"/>
                      <w:szCs w:val="22"/>
                      <w:lang w:val="el-GR"/>
                    </w:rPr>
                  </w:pPr>
                </w:p>
              </w:tc>
              <w:tc>
                <w:tcPr>
                  <w:tcW w:w="864" w:type="pct"/>
                  <w:vAlign w:val="center"/>
                </w:tcPr>
                <w:p w14:paraId="3B3670E2" w14:textId="77777777" w:rsidR="007340CA" w:rsidRPr="00BE721E" w:rsidRDefault="007340CA" w:rsidP="00495F80">
                  <w:pPr>
                    <w:spacing w:before="0" w:line="252" w:lineRule="auto"/>
                    <w:rPr>
                      <w:rFonts w:cs="Tahoma"/>
                      <w:szCs w:val="22"/>
                      <w:lang w:val="el-GR"/>
                    </w:rPr>
                  </w:pPr>
                </w:p>
              </w:tc>
              <w:tc>
                <w:tcPr>
                  <w:tcW w:w="721" w:type="pct"/>
                  <w:shd w:val="clear" w:color="auto" w:fill="C0C0C0"/>
                </w:tcPr>
                <w:p w14:paraId="32955848" w14:textId="77777777" w:rsidR="007340CA" w:rsidRPr="00BE721E" w:rsidRDefault="007340CA" w:rsidP="00495F80">
                  <w:pPr>
                    <w:spacing w:before="0" w:line="252" w:lineRule="auto"/>
                    <w:rPr>
                      <w:rFonts w:cs="Tahoma"/>
                      <w:szCs w:val="22"/>
                      <w:lang w:val="el-GR"/>
                    </w:rPr>
                  </w:pPr>
                </w:p>
              </w:tc>
            </w:tr>
            <w:tr w:rsidR="007340CA" w:rsidRPr="00081FD8" w14:paraId="25538BAC" w14:textId="77777777" w:rsidTr="00D332F2">
              <w:trPr>
                <w:trHeight w:val="380"/>
              </w:trPr>
              <w:tc>
                <w:tcPr>
                  <w:tcW w:w="3415" w:type="pct"/>
                  <w:gridSpan w:val="3"/>
                  <w:shd w:val="clear" w:color="auto" w:fill="C0C0C0"/>
                  <w:vAlign w:val="center"/>
                </w:tcPr>
                <w:p w14:paraId="1532A2F3" w14:textId="77777777" w:rsidR="007340CA" w:rsidRPr="00BE721E" w:rsidRDefault="007340CA" w:rsidP="00495F80">
                  <w:pPr>
                    <w:spacing w:before="0" w:line="252" w:lineRule="auto"/>
                    <w:rPr>
                      <w:rFonts w:cs="Tahoma"/>
                      <w:szCs w:val="22"/>
                      <w:lang w:val="el-GR"/>
                    </w:rPr>
                  </w:pPr>
                  <w:r w:rsidRPr="00BE721E">
                    <w:rPr>
                      <w:rFonts w:cs="Tahoma"/>
                      <w:b/>
                      <w:szCs w:val="22"/>
                      <w:lang w:val="el-GR"/>
                    </w:rPr>
                    <w:t>ΜΕΡΙΚΟ ΣΥΝΟΛΟ (3)</w:t>
                  </w:r>
                </w:p>
              </w:tc>
              <w:tc>
                <w:tcPr>
                  <w:tcW w:w="864" w:type="pct"/>
                  <w:shd w:val="clear" w:color="auto" w:fill="C0C0C0"/>
                  <w:vAlign w:val="center"/>
                </w:tcPr>
                <w:p w14:paraId="52A210EE" w14:textId="77777777" w:rsidR="007340CA" w:rsidRPr="00BE721E" w:rsidRDefault="007340CA" w:rsidP="00495F80">
                  <w:pPr>
                    <w:spacing w:before="0" w:line="252" w:lineRule="auto"/>
                    <w:rPr>
                      <w:rFonts w:cs="Tahoma"/>
                      <w:szCs w:val="22"/>
                      <w:lang w:val="el-GR"/>
                    </w:rPr>
                  </w:pPr>
                </w:p>
              </w:tc>
              <w:tc>
                <w:tcPr>
                  <w:tcW w:w="721" w:type="pct"/>
                  <w:shd w:val="clear" w:color="auto" w:fill="C0C0C0"/>
                </w:tcPr>
                <w:p w14:paraId="2E704D55" w14:textId="77777777" w:rsidR="007340CA" w:rsidRPr="00BE721E" w:rsidRDefault="007340CA" w:rsidP="00495F80">
                  <w:pPr>
                    <w:spacing w:before="0" w:line="252" w:lineRule="auto"/>
                    <w:rPr>
                      <w:rFonts w:cs="Tahoma"/>
                      <w:szCs w:val="22"/>
                      <w:lang w:val="el-GR"/>
                    </w:rPr>
                  </w:pPr>
                </w:p>
              </w:tc>
            </w:tr>
          </w:tbl>
          <w:p w14:paraId="11221E81" w14:textId="77777777" w:rsidR="007340CA" w:rsidRPr="00BE721E" w:rsidRDefault="007340CA" w:rsidP="00FA313B">
            <w:pPr>
              <w:spacing w:before="0" w:line="252" w:lineRule="auto"/>
              <w:rPr>
                <w:rFonts w:cs="Tahoma"/>
                <w:szCs w:val="22"/>
                <w:lang w:val="el-GR"/>
              </w:rPr>
            </w:pPr>
            <w:r w:rsidRPr="00BE721E">
              <w:rPr>
                <w:rFonts w:cs="Tahoma"/>
                <w:szCs w:val="22"/>
                <w:lang w:val="el-GR"/>
              </w:rPr>
              <w:t xml:space="preserve">*ως </w:t>
            </w:r>
            <w:r w:rsidRPr="00BE721E">
              <w:rPr>
                <w:rFonts w:cs="Tahoma"/>
                <w:b/>
                <w:szCs w:val="22"/>
                <w:lang w:val="el-GR"/>
              </w:rPr>
              <w:t>Ποσοστό Συμμετοχής</w:t>
            </w:r>
            <w:r w:rsidRPr="00BE721E">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4F8E63F" w14:textId="77777777" w:rsidR="007340CA" w:rsidRPr="00BE721E" w:rsidRDefault="007340CA" w:rsidP="00FA313B">
            <w:pPr>
              <w:autoSpaceDE w:val="0"/>
              <w:autoSpaceDN w:val="0"/>
              <w:adjustRightInd w:val="0"/>
              <w:spacing w:before="0" w:line="252" w:lineRule="auto"/>
              <w:rPr>
                <w:rFonts w:cs="Tahoma"/>
                <w:b/>
                <w:bCs/>
                <w:szCs w:val="22"/>
                <w:lang w:val="el-GR" w:eastAsia="el-GR"/>
              </w:rPr>
            </w:pPr>
            <w:r w:rsidRPr="00BE721E">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BE721E">
              <w:rPr>
                <w:rFonts w:cs="Tahoma"/>
                <w:szCs w:val="22"/>
                <w:lang w:val="el-GR"/>
              </w:rPr>
              <w:t xml:space="preserve"> και των υπεργολάβων</w:t>
            </w:r>
            <w:r w:rsidRPr="00BE721E">
              <w:rPr>
                <w:rFonts w:cs="Tahoma"/>
                <w:szCs w:val="22"/>
                <w:lang w:val="el-GR"/>
              </w:rPr>
              <w:t>. Οι εξωτερικοί Συνεργάτες</w:t>
            </w:r>
            <w:r w:rsidR="00AA2807" w:rsidRPr="00BE721E">
              <w:rPr>
                <w:rFonts w:cs="Tahoma"/>
                <w:szCs w:val="22"/>
                <w:lang w:val="el-GR"/>
              </w:rPr>
              <w:t xml:space="preserve"> και οι υπεργολάβοι</w:t>
            </w:r>
            <w:r w:rsidRPr="00BE721E">
              <w:rPr>
                <w:rFonts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BE721E" w14:paraId="09F908E1" w14:textId="77777777" w:rsidTr="009C5EA6">
        <w:tc>
          <w:tcPr>
            <w:tcW w:w="675" w:type="dxa"/>
          </w:tcPr>
          <w:p w14:paraId="65723DFD" w14:textId="77777777" w:rsidR="007340CA" w:rsidRPr="00BE721E" w:rsidRDefault="00C40FB9" w:rsidP="00FA313B">
            <w:pPr>
              <w:spacing w:before="0" w:line="252" w:lineRule="auto"/>
              <w:rPr>
                <w:rFonts w:cs="Tahoma"/>
                <w:szCs w:val="22"/>
              </w:rPr>
            </w:pPr>
            <w:r w:rsidRPr="00BE721E">
              <w:rPr>
                <w:rFonts w:cs="Tahoma"/>
                <w:szCs w:val="22"/>
                <w:lang w:val="el-GR"/>
              </w:rPr>
              <w:t>4</w:t>
            </w:r>
            <w:r w:rsidR="007340CA" w:rsidRPr="00BE721E">
              <w:rPr>
                <w:rFonts w:cs="Tahoma"/>
                <w:szCs w:val="22"/>
              </w:rPr>
              <w:t>.2</w:t>
            </w:r>
          </w:p>
        </w:tc>
        <w:tc>
          <w:tcPr>
            <w:tcW w:w="9180" w:type="dxa"/>
          </w:tcPr>
          <w:p w14:paraId="6AC10566" w14:textId="77777777" w:rsidR="007340CA" w:rsidRPr="00BE721E" w:rsidRDefault="007340CA" w:rsidP="00FA313B">
            <w:pPr>
              <w:suppressAutoHyphens w:val="0"/>
              <w:autoSpaceDE w:val="0"/>
              <w:autoSpaceDN w:val="0"/>
              <w:adjustRightInd w:val="0"/>
              <w:spacing w:before="0" w:line="252" w:lineRule="auto"/>
              <w:rPr>
                <w:rFonts w:cs="Tahoma"/>
                <w:szCs w:val="22"/>
                <w:lang w:val="el-GR" w:eastAsia="el-GR"/>
              </w:rPr>
            </w:pPr>
            <w:r w:rsidRPr="00BE721E">
              <w:rPr>
                <w:rFonts w:cs="Tahoma"/>
                <w:szCs w:val="22"/>
                <w:lang w:val="el-GR" w:eastAsia="el-GR"/>
              </w:rPr>
              <w:t>Βιογραφικά σημειώματα της Ομάδας Έργου (</w:t>
            </w:r>
            <w:r w:rsidRPr="00BE721E">
              <w:rPr>
                <w:rFonts w:cs="Tahoma"/>
                <w:szCs w:val="22"/>
                <w:lang w:val="el-GR"/>
              </w:rPr>
              <w:t>βάσει του υποδείγματος / βλ.</w:t>
            </w:r>
            <w:r w:rsidR="004629AE" w:rsidRPr="00BE721E">
              <w:rPr>
                <w:rFonts w:cs="Tahoma"/>
                <w:szCs w:val="22"/>
                <w:lang w:val="el-GR"/>
              </w:rPr>
              <w:t xml:space="preserve"> «</w:t>
            </w:r>
            <w:r w:rsidR="0027502F">
              <w:rPr>
                <w:rFonts w:cs="Tahoma"/>
                <w:szCs w:val="22"/>
                <w:lang w:val="el-GR"/>
              </w:rPr>
              <w:fldChar w:fldCharType="begin"/>
            </w:r>
            <w:r w:rsidR="00BC4147">
              <w:rPr>
                <w:rFonts w:cs="Tahoma"/>
                <w:szCs w:val="22"/>
                <w:lang w:val="el-GR"/>
              </w:rPr>
              <w:instrText xml:space="preserve"> REF _Ref496624509 \h </w:instrText>
            </w:r>
            <w:r w:rsidR="0027502F">
              <w:rPr>
                <w:rFonts w:cs="Tahoma"/>
                <w:szCs w:val="22"/>
                <w:lang w:val="el-GR"/>
              </w:rPr>
            </w:r>
            <w:r w:rsidR="0027502F">
              <w:rPr>
                <w:rFonts w:cs="Tahoma"/>
                <w:szCs w:val="22"/>
                <w:lang w:val="el-GR"/>
              </w:rPr>
              <w:fldChar w:fldCharType="separate"/>
            </w:r>
            <w:r w:rsidR="00BC4147" w:rsidRPr="00203BFB">
              <w:rPr>
                <w:rFonts w:cs="Tahoma"/>
                <w:lang w:val="el-GR"/>
              </w:rPr>
              <w:t>ΠΑΡΑΡΤΗΜΑ Ι</w:t>
            </w:r>
            <w:r w:rsidR="00BC4147">
              <w:rPr>
                <w:rFonts w:cs="Tahoma"/>
                <w:lang w:val="el-GR"/>
              </w:rPr>
              <w:t>ΙΙ</w:t>
            </w:r>
            <w:r w:rsidR="00BC4147" w:rsidRPr="00203BFB">
              <w:rPr>
                <w:rFonts w:cs="Tahoma"/>
                <w:lang w:val="el-GR"/>
              </w:rPr>
              <w:t>– Υπόδειγμα Βιογραφικού Σημειώματος</w:t>
            </w:r>
            <w:r w:rsidR="0027502F">
              <w:rPr>
                <w:rFonts w:cs="Tahoma"/>
                <w:szCs w:val="22"/>
                <w:lang w:val="el-GR"/>
              </w:rPr>
              <w:fldChar w:fldCharType="end"/>
            </w:r>
            <w:r w:rsidR="004629AE" w:rsidRPr="00BE721E">
              <w:rPr>
                <w:rFonts w:cs="Tahoma"/>
                <w:szCs w:val="22"/>
                <w:lang w:val="el-GR"/>
              </w:rPr>
              <w:t>»</w:t>
            </w:r>
            <w:r w:rsidRPr="00BE721E">
              <w:rPr>
                <w:rFonts w:cs="Tahoma"/>
                <w:szCs w:val="22"/>
                <w:lang w:val="el-GR"/>
              </w:rPr>
              <w:t>)</w:t>
            </w:r>
          </w:p>
        </w:tc>
      </w:tr>
    </w:tbl>
    <w:p w14:paraId="31D645A7" w14:textId="77777777" w:rsidR="00814752" w:rsidRPr="00BE721E" w:rsidRDefault="00814752" w:rsidP="00FA313B">
      <w:pPr>
        <w:spacing w:before="0" w:line="252" w:lineRule="auto"/>
        <w:rPr>
          <w:rFonts w:cs="Tahoma"/>
          <w:b/>
          <w:bCs/>
          <w:szCs w:val="22"/>
          <w:lang w:val="el-GR"/>
        </w:rPr>
      </w:pPr>
    </w:p>
    <w:p w14:paraId="043AEE10" w14:textId="4E23C6CD" w:rsidR="008338F0" w:rsidRPr="00BE721E" w:rsidRDefault="003355E7" w:rsidP="00FA313B">
      <w:pPr>
        <w:spacing w:before="0" w:line="252" w:lineRule="auto"/>
        <w:rPr>
          <w:rFonts w:cs="Tahoma"/>
          <w:b/>
          <w:szCs w:val="22"/>
          <w:lang w:val="el-GR"/>
        </w:rPr>
      </w:pPr>
      <w:r w:rsidRPr="00BE721E">
        <w:rPr>
          <w:rFonts w:cs="Tahoma"/>
          <w:b/>
          <w:bCs/>
          <w:szCs w:val="22"/>
          <w:lang w:val="el-GR"/>
        </w:rPr>
        <w:t xml:space="preserve">Β.5. </w:t>
      </w:r>
      <w:r w:rsidRPr="00BE721E">
        <w:rPr>
          <w:rFonts w:cs="Tahoma"/>
          <w:b/>
          <w:szCs w:val="22"/>
          <w:lang w:val="el-GR"/>
        </w:rPr>
        <w:t xml:space="preserve">Για την απόδειξη της συμμόρφωσής τους με </w:t>
      </w:r>
      <w:r w:rsidRPr="00BE721E">
        <w:rPr>
          <w:rFonts w:cs="Tahoma"/>
          <w:b/>
          <w:color w:val="000000"/>
          <w:szCs w:val="22"/>
          <w:lang w:val="el-GR"/>
        </w:rPr>
        <w:t xml:space="preserve">πρότυπα διασφάλισης ποιότητας </w:t>
      </w:r>
      <w:r w:rsidRPr="00BE721E">
        <w:rPr>
          <w:rFonts w:cs="Tahoma"/>
          <w:b/>
          <w:szCs w:val="22"/>
          <w:lang w:val="el-GR"/>
        </w:rPr>
        <w:t xml:space="preserve">της </w:t>
      </w:r>
      <w:r w:rsidR="00AB5886" w:rsidRPr="00AB5886">
        <w:rPr>
          <w:rFonts w:cs="Tahoma"/>
          <w:b/>
          <w:szCs w:val="22"/>
          <w:lang w:val="el-GR"/>
        </w:rPr>
        <w:t>παραγράφου 2.2.7</w:t>
      </w:r>
      <w:r w:rsidRPr="00BE721E">
        <w:rPr>
          <w:rFonts w:cs="Tahoma"/>
          <w:b/>
          <w:szCs w:val="22"/>
          <w:lang w:val="el-GR"/>
        </w:rPr>
        <w:t xml:space="preserve"> οι οικονομικοί φορείς προσκομίζουν </w:t>
      </w:r>
      <w:r w:rsidR="003822A5" w:rsidRPr="00BE721E">
        <w:rPr>
          <w:rFonts w:cs="Tahoma"/>
          <w:b/>
          <w:szCs w:val="22"/>
          <w:lang w:val="el-GR"/>
        </w:rPr>
        <w:t>τα αναφερόμενα στον κατωτέρω πίνακα</w:t>
      </w:r>
      <w:r w:rsidR="00814752" w:rsidRPr="00BE721E">
        <w:rPr>
          <w:rFonts w:cs="Tahoma"/>
          <w:b/>
          <w:szCs w:val="22"/>
          <w:lang w:val="el-GR"/>
        </w:rPr>
        <w:t>:</w:t>
      </w:r>
    </w:p>
    <w:tbl>
      <w:tblPr>
        <w:tblW w:w="99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9180"/>
      </w:tblGrid>
      <w:tr w:rsidR="00BD358F" w:rsidRPr="00081FD8" w14:paraId="3BF814DB" w14:textId="77777777" w:rsidTr="00BE721E">
        <w:trPr>
          <w:trHeight w:val="711"/>
        </w:trPr>
        <w:tc>
          <w:tcPr>
            <w:tcW w:w="770" w:type="dxa"/>
            <w:shd w:val="clear" w:color="auto" w:fill="D9D9D9"/>
          </w:tcPr>
          <w:p w14:paraId="63CB9FD8" w14:textId="77777777" w:rsidR="00BD358F" w:rsidRPr="00394861" w:rsidRDefault="00C40FB9" w:rsidP="00FA313B">
            <w:pPr>
              <w:spacing w:before="0" w:line="252" w:lineRule="auto"/>
              <w:rPr>
                <w:rFonts w:cs="Tahoma"/>
                <w:b/>
                <w:szCs w:val="22"/>
              </w:rPr>
            </w:pPr>
            <w:r w:rsidRPr="00394861">
              <w:rPr>
                <w:rFonts w:cs="Tahoma"/>
                <w:b/>
                <w:szCs w:val="22"/>
                <w:lang w:val="el-GR"/>
              </w:rPr>
              <w:t>5</w:t>
            </w:r>
            <w:r w:rsidR="00BD358F" w:rsidRPr="00394861">
              <w:rPr>
                <w:rFonts w:cs="Tahoma"/>
                <w:b/>
                <w:szCs w:val="22"/>
              </w:rPr>
              <w:t>.</w:t>
            </w:r>
          </w:p>
        </w:tc>
        <w:tc>
          <w:tcPr>
            <w:tcW w:w="9180" w:type="dxa"/>
            <w:shd w:val="clear" w:color="auto" w:fill="D9D9D9"/>
          </w:tcPr>
          <w:p w14:paraId="15C01EFA" w14:textId="77777777" w:rsidR="00495122" w:rsidRPr="00394861" w:rsidRDefault="00BD358F" w:rsidP="00F00D82">
            <w:pPr>
              <w:pStyle w:val="aff0"/>
              <w:spacing w:before="0" w:line="252" w:lineRule="auto"/>
              <w:ind w:left="0"/>
              <w:contextualSpacing w:val="0"/>
              <w:rPr>
                <w:rFonts w:cs="Tahoma"/>
                <w:b/>
                <w:szCs w:val="22"/>
                <w:lang w:val="el-GR"/>
              </w:rPr>
            </w:pPr>
            <w:r w:rsidRPr="00394861">
              <w:rPr>
                <w:rFonts w:cs="Tahoma"/>
                <w:b/>
                <w:szCs w:val="22"/>
                <w:lang w:val="el-GR" w:eastAsia="el-GR"/>
              </w:rPr>
              <w:t xml:space="preserve">Οι οικονομικοί φορείς που συμμετέχουν στη διαδικασία σύναψης της παρούσας απαιτείται </w:t>
            </w:r>
            <w:r w:rsidRPr="00394861">
              <w:rPr>
                <w:rFonts w:cs="Tahoma"/>
                <w:b/>
                <w:szCs w:val="22"/>
                <w:lang w:val="el-GR"/>
              </w:rPr>
              <w:t>να εξασφαλίζουν την ποιότητα των παρεχόμενων υπηρεσιών</w:t>
            </w:r>
            <w:r w:rsidR="00B756A1" w:rsidRPr="00394861">
              <w:rPr>
                <w:rFonts w:cs="Tahoma"/>
                <w:b/>
                <w:szCs w:val="22"/>
                <w:lang w:val="el-GR"/>
              </w:rPr>
              <w:t xml:space="preserve"> σύμφωνα με την παρ. </w:t>
            </w:r>
            <w:r w:rsidRPr="00ED6524">
              <w:fldChar w:fldCharType="begin"/>
            </w:r>
            <w:r w:rsidRPr="00394861">
              <w:rPr>
                <w:lang w:val="el-GR"/>
              </w:rPr>
              <w:instrText xml:space="preserve"> </w:instrText>
            </w:r>
            <w:r w:rsidRPr="00ED6524">
              <w:instrText>REF</w:instrText>
            </w:r>
            <w:r w:rsidRPr="00394861">
              <w:rPr>
                <w:lang w:val="el-GR"/>
              </w:rPr>
              <w:instrText xml:space="preserve"> _</w:instrText>
            </w:r>
            <w:r w:rsidRPr="00ED6524">
              <w:instrText>Ref</w:instrText>
            </w:r>
            <w:r w:rsidRPr="00394861">
              <w:rPr>
                <w:lang w:val="el-GR"/>
              </w:rPr>
              <w:instrText>496541651 \</w:instrText>
            </w:r>
            <w:r w:rsidRPr="00ED6524">
              <w:instrText>r</w:instrText>
            </w:r>
            <w:r w:rsidRPr="00394861">
              <w:rPr>
                <w:lang w:val="el-GR"/>
              </w:rPr>
              <w:instrText xml:space="preserve"> \</w:instrText>
            </w:r>
            <w:r w:rsidRPr="00ED6524">
              <w:instrText>h</w:instrText>
            </w:r>
            <w:r w:rsidRPr="00394861">
              <w:rPr>
                <w:lang w:val="el-GR"/>
              </w:rPr>
              <w:instrText xml:space="preserve">  \* </w:instrText>
            </w:r>
            <w:r w:rsidRPr="00ED6524">
              <w:instrText>MERGEFORMAT</w:instrText>
            </w:r>
            <w:r w:rsidRPr="00394861">
              <w:rPr>
                <w:lang w:val="el-GR"/>
              </w:rPr>
              <w:instrText xml:space="preserve"> </w:instrText>
            </w:r>
            <w:r w:rsidRPr="00ED6524">
              <w:fldChar w:fldCharType="separate"/>
            </w:r>
            <w:r w:rsidR="00B756A1" w:rsidRPr="00394861">
              <w:rPr>
                <w:rFonts w:cs="Tahoma"/>
                <w:b/>
                <w:szCs w:val="22"/>
                <w:lang w:val="el-GR"/>
              </w:rPr>
              <w:t>2.2.7</w:t>
            </w:r>
            <w:r w:rsidRPr="00ED6524">
              <w:fldChar w:fldCharType="end"/>
            </w:r>
            <w:r w:rsidR="00B756A1" w:rsidRPr="00394861">
              <w:rPr>
                <w:rFonts w:cs="Tahoma"/>
                <w:b/>
                <w:szCs w:val="22"/>
                <w:lang w:val="el-GR"/>
              </w:rPr>
              <w:t xml:space="preserve"> της διακήρυξης</w:t>
            </w:r>
            <w:r w:rsidR="00495F80" w:rsidRPr="00394861">
              <w:rPr>
                <w:rFonts w:cs="Tahoma"/>
                <w:b/>
                <w:szCs w:val="22"/>
                <w:lang w:val="el-GR"/>
              </w:rPr>
              <w:t>.</w:t>
            </w:r>
          </w:p>
          <w:p w14:paraId="067119D1" w14:textId="77777777" w:rsidR="00BD358F" w:rsidRPr="00394861" w:rsidRDefault="00BD358F" w:rsidP="00F00D82">
            <w:pPr>
              <w:autoSpaceDE w:val="0"/>
              <w:autoSpaceDN w:val="0"/>
              <w:adjustRightInd w:val="0"/>
              <w:spacing w:before="0" w:line="252" w:lineRule="auto"/>
              <w:rPr>
                <w:rFonts w:cs="Tahoma"/>
                <w:szCs w:val="22"/>
                <w:lang w:val="el-GR" w:eastAsia="el-GR"/>
              </w:rPr>
            </w:pPr>
            <w:r w:rsidRPr="00394861">
              <w:rPr>
                <w:rFonts w:cs="Tahoma"/>
                <w:szCs w:val="22"/>
                <w:lang w:val="el-GR"/>
              </w:rPr>
              <w:t xml:space="preserve">Οι οικονομικοί φορείς οφείλουν να αποδείξουν το ανωτέρω κριτήριο ποιοτικής επιλογής </w:t>
            </w:r>
            <w:r w:rsidR="0035778A" w:rsidRPr="00394861">
              <w:rPr>
                <w:rFonts w:cs="Tahoma"/>
                <w:szCs w:val="22"/>
                <w:lang w:val="el-GR"/>
              </w:rPr>
              <w:t>υποβάλλοντας</w:t>
            </w:r>
            <w:r w:rsidRPr="00394861">
              <w:rPr>
                <w:rFonts w:cs="Tahoma"/>
                <w:szCs w:val="22"/>
                <w:lang w:val="el-GR"/>
              </w:rPr>
              <w:t xml:space="preserve"> τα ακόλουθα στοιχεία τεκμηρίωσης:</w:t>
            </w:r>
          </w:p>
        </w:tc>
      </w:tr>
      <w:tr w:rsidR="00BD358F" w:rsidRPr="00081FD8" w14:paraId="797C089B" w14:textId="77777777" w:rsidTr="00BE721E">
        <w:trPr>
          <w:trHeight w:val="1480"/>
        </w:trPr>
        <w:tc>
          <w:tcPr>
            <w:tcW w:w="770" w:type="dxa"/>
          </w:tcPr>
          <w:p w14:paraId="3744FCA9" w14:textId="77777777" w:rsidR="00BD358F" w:rsidRPr="00394861" w:rsidRDefault="00C40FB9" w:rsidP="00F00D82">
            <w:pPr>
              <w:spacing w:before="0" w:line="252" w:lineRule="auto"/>
              <w:rPr>
                <w:rFonts w:cs="Tahoma"/>
                <w:szCs w:val="22"/>
                <w:lang w:val="el-GR"/>
              </w:rPr>
            </w:pPr>
            <w:r w:rsidRPr="00394861">
              <w:rPr>
                <w:rFonts w:cs="Tahoma"/>
                <w:szCs w:val="22"/>
                <w:lang w:val="el-GR"/>
              </w:rPr>
              <w:t>5</w:t>
            </w:r>
            <w:r w:rsidR="00BD358F" w:rsidRPr="00394861">
              <w:rPr>
                <w:rFonts w:cs="Tahoma"/>
                <w:szCs w:val="22"/>
                <w:lang w:val="el-GR"/>
              </w:rPr>
              <w:t>.1</w:t>
            </w:r>
          </w:p>
        </w:tc>
        <w:tc>
          <w:tcPr>
            <w:tcW w:w="9180" w:type="dxa"/>
          </w:tcPr>
          <w:p w14:paraId="6C9DB6D5" w14:textId="77777777" w:rsidR="00F65159" w:rsidRPr="00394861" w:rsidRDefault="00635013" w:rsidP="00F00D82">
            <w:pPr>
              <w:pStyle w:val="Tabletext"/>
              <w:spacing w:before="0" w:line="252" w:lineRule="auto"/>
              <w:jc w:val="both"/>
              <w:rPr>
                <w:rFonts w:cs="Tahoma"/>
                <w:sz w:val="22"/>
                <w:szCs w:val="22"/>
              </w:rPr>
            </w:pPr>
            <w:r w:rsidRPr="00394861">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394861">
              <w:rPr>
                <w:rFonts w:cs="Tahoma"/>
              </w:rPr>
              <w:t>.</w:t>
            </w:r>
          </w:p>
        </w:tc>
      </w:tr>
    </w:tbl>
    <w:p w14:paraId="26630CA2" w14:textId="77777777" w:rsidR="00221291" w:rsidRPr="00265C92" w:rsidRDefault="00221291" w:rsidP="00FA313B">
      <w:pPr>
        <w:spacing w:before="0" w:line="252" w:lineRule="auto"/>
        <w:rPr>
          <w:rFonts w:cs="Tahoma"/>
          <w:b/>
          <w:bCs/>
          <w:szCs w:val="22"/>
          <w:highlight w:val="lightGray"/>
          <w:lang w:val="el-GR"/>
        </w:rPr>
      </w:pPr>
    </w:p>
    <w:p w14:paraId="40E8731A" w14:textId="16B81592" w:rsidR="00BD358F" w:rsidRPr="00BE721E" w:rsidRDefault="003355E7" w:rsidP="00FA313B">
      <w:pPr>
        <w:spacing w:before="0" w:line="252" w:lineRule="auto"/>
        <w:rPr>
          <w:rFonts w:cs="Tahoma"/>
          <w:b/>
          <w:szCs w:val="22"/>
          <w:lang w:val="el-GR"/>
        </w:rPr>
      </w:pPr>
      <w:r w:rsidRPr="00BE721E">
        <w:rPr>
          <w:rFonts w:cs="Tahoma"/>
          <w:b/>
          <w:bCs/>
          <w:szCs w:val="22"/>
          <w:lang w:val="el-GR"/>
        </w:rPr>
        <w:t>Β.6.</w:t>
      </w:r>
      <w:r w:rsidR="004D2A79">
        <w:rPr>
          <w:rFonts w:cs="Tahoma"/>
          <w:b/>
          <w:bCs/>
          <w:szCs w:val="22"/>
          <w:lang w:val="el-GR"/>
        </w:rPr>
        <w:t xml:space="preserve"> </w:t>
      </w:r>
      <w:r w:rsidRPr="00BE721E">
        <w:rPr>
          <w:rFonts w:cs="Tahoma"/>
          <w:b/>
          <w:szCs w:val="22"/>
          <w:lang w:val="el-GR"/>
        </w:rPr>
        <w:t>Για την απόδειξη της νόμιμης σύστασης και εκπροσώπησης</w:t>
      </w:r>
      <w:r w:rsidR="00BD358F" w:rsidRPr="00BE721E">
        <w:rPr>
          <w:rFonts w:cs="Tahoma"/>
          <w:b/>
          <w:szCs w:val="22"/>
          <w:lang w:val="el-GR"/>
        </w:rPr>
        <w:t>:</w:t>
      </w:r>
    </w:p>
    <w:p w14:paraId="30947487" w14:textId="77777777" w:rsidR="00635013" w:rsidRPr="00BE721E" w:rsidRDefault="00635013" w:rsidP="00FA313B">
      <w:pPr>
        <w:rPr>
          <w:lang w:val="el-GR"/>
        </w:rPr>
      </w:pPr>
      <w:r w:rsidRPr="00BE721E">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4A472ED7" w14:textId="77777777" w:rsidR="00635013" w:rsidRPr="00BE721E" w:rsidRDefault="00635013" w:rsidP="00FA313B">
      <w:pPr>
        <w:rPr>
          <w:lang w:val="el-GR"/>
        </w:rPr>
      </w:pPr>
      <w:r w:rsidRPr="00BE721E">
        <w:rPr>
          <w:lang w:val="el-GR"/>
        </w:rPr>
        <w:t>Ειδικότερα για τους ημεδαπούς οικονομικούς φορείς προσκομίζονται:</w:t>
      </w:r>
    </w:p>
    <w:p w14:paraId="27DCD91B" w14:textId="78225486" w:rsidR="00635013" w:rsidRPr="00BE721E" w:rsidRDefault="00635013" w:rsidP="00FA313B">
      <w:pPr>
        <w:rPr>
          <w:lang w:val="el-GR"/>
        </w:rPr>
      </w:pPr>
      <w:r w:rsidRPr="00BE721E">
        <w:rPr>
          <w:lang w:val="el-GR"/>
        </w:rPr>
        <w:t xml:space="preserve"> i) </w:t>
      </w:r>
      <w:r w:rsidRPr="00BE721E">
        <w:rPr>
          <w:b/>
          <w:lang w:val="el-GR"/>
        </w:rPr>
        <w:t>για την απόδειξη της νόμιμης εκπροσώπησης</w:t>
      </w:r>
      <w:r w:rsidRPr="00BE721E">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D2A79">
        <w:rPr>
          <w:lang w:val="el-GR"/>
        </w:rPr>
        <w:t xml:space="preserve"> </w:t>
      </w:r>
      <w:r w:rsidRPr="00BE721E">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E81A2F8" w14:textId="77777777" w:rsidR="00635013" w:rsidRPr="00BE721E" w:rsidRDefault="00635013" w:rsidP="00FA313B">
      <w:pPr>
        <w:rPr>
          <w:color w:val="000000"/>
          <w:lang w:val="el-GR"/>
        </w:rPr>
      </w:pPr>
      <w:r w:rsidRPr="00BE721E">
        <w:rPr>
          <w:lang w:val="el-GR"/>
        </w:rPr>
        <w:t xml:space="preserve">ii) Για την </w:t>
      </w:r>
      <w:r w:rsidRPr="00BE721E">
        <w:rPr>
          <w:b/>
          <w:lang w:val="el-GR"/>
        </w:rPr>
        <w:t>απόδειξη της νόμιμης σύστασης και των μεταβολών</w:t>
      </w:r>
      <w:r w:rsidRPr="00BE721E">
        <w:rPr>
          <w:lang w:val="el-GR"/>
        </w:rPr>
        <w:t xml:space="preserve"> του νομικού προσώπου γενικό πιστοποιητικό μεταβολών του ΓΕΜΗ, εφόσον έχει εκδοθεί έως τρεις (3) μήνες πριν από την υποβολή του.</w:t>
      </w:r>
    </w:p>
    <w:p w14:paraId="2E55ECD8" w14:textId="77777777" w:rsidR="00635013" w:rsidRPr="00BE721E" w:rsidRDefault="00635013" w:rsidP="00FA313B">
      <w:pPr>
        <w:rPr>
          <w:color w:val="000000"/>
          <w:lang w:val="el-GR"/>
        </w:rPr>
      </w:pPr>
      <w:r w:rsidRPr="00BE721E">
        <w:rPr>
          <w:color w:val="000000"/>
          <w:lang w:val="el-GR"/>
        </w:rPr>
        <w:t xml:space="preserve">Στις λοιπές περιπτώσεις τα κατά περίπτωση νομιμοποιητικά έγγραφα </w:t>
      </w:r>
      <w:r w:rsidRPr="00BE721E">
        <w:rPr>
          <w:lang w:val="el-GR"/>
        </w:rPr>
        <w:t xml:space="preserve">σύστασης και </w:t>
      </w:r>
      <w:r w:rsidRPr="00BE721E">
        <w:rPr>
          <w:color w:val="000000"/>
          <w:lang w:val="el-GR"/>
        </w:rPr>
        <w:t xml:space="preserve">νόμιμης εκπροσώπησης (όπως καταστατικά, </w:t>
      </w:r>
      <w:r w:rsidRPr="00BE721E">
        <w:rPr>
          <w:lang w:val="el-GR"/>
        </w:rPr>
        <w:t xml:space="preserve">πιστοποιητικά μεταβολών, αντίστοιχα ΦΕΚ, αποφάσεις συγκρότησης οργάνων διοίκησης σε σώμα, κλπ., </w:t>
      </w:r>
      <w:r w:rsidRPr="00BE721E">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16BF1C3" w14:textId="77777777" w:rsidR="00635013" w:rsidRPr="00BE721E" w:rsidRDefault="00635013" w:rsidP="00FA313B">
      <w:pPr>
        <w:rPr>
          <w:color w:val="000000"/>
          <w:lang w:val="el-GR"/>
        </w:rPr>
      </w:pPr>
      <w:r w:rsidRPr="00BE721E">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690C5" w14:textId="77777777" w:rsidR="00635013" w:rsidRPr="00BE721E" w:rsidRDefault="00635013" w:rsidP="00FA313B">
      <w:pPr>
        <w:rPr>
          <w:bCs/>
          <w:color w:val="000000"/>
          <w:lang w:val="el-GR"/>
        </w:rPr>
      </w:pPr>
      <w:r w:rsidRPr="00BE721E">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38CA19F" w14:textId="77777777" w:rsidR="00635013" w:rsidRPr="00BE721E" w:rsidRDefault="00635013" w:rsidP="00FA313B">
      <w:pPr>
        <w:rPr>
          <w:bCs/>
          <w:color w:val="000000"/>
          <w:lang w:val="el-GR"/>
        </w:rPr>
      </w:pPr>
      <w:r w:rsidRPr="00BE721E">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5211240" w14:textId="77777777" w:rsidR="00AC2E76" w:rsidRPr="00BE721E" w:rsidRDefault="00635013" w:rsidP="00FA313B">
      <w:pPr>
        <w:spacing w:before="0" w:line="252" w:lineRule="auto"/>
        <w:rPr>
          <w:color w:val="000000"/>
          <w:lang w:val="el-GR"/>
        </w:rPr>
      </w:pPr>
      <w:r w:rsidRPr="00BE721E">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0C5F1A6" w14:textId="77777777" w:rsidR="00635013" w:rsidRPr="00BE721E" w:rsidRDefault="003355E7" w:rsidP="00FA313B">
      <w:pPr>
        <w:rPr>
          <w:color w:val="000000"/>
          <w:lang w:val="el-GR"/>
        </w:rPr>
      </w:pPr>
      <w:r w:rsidRPr="00BE721E">
        <w:rPr>
          <w:rFonts w:cs="Tahoma"/>
          <w:b/>
          <w:bCs/>
          <w:szCs w:val="22"/>
          <w:lang w:val="el-GR"/>
        </w:rPr>
        <w:t>Β.</w:t>
      </w:r>
      <w:r w:rsidR="002F1F87" w:rsidRPr="00BE721E">
        <w:rPr>
          <w:rFonts w:cs="Tahoma"/>
          <w:b/>
          <w:bCs/>
          <w:szCs w:val="22"/>
          <w:lang w:val="el-GR"/>
        </w:rPr>
        <w:t>7</w:t>
      </w:r>
      <w:r w:rsidRPr="00BE721E">
        <w:rPr>
          <w:rFonts w:cs="Tahoma"/>
          <w:b/>
          <w:bCs/>
          <w:szCs w:val="22"/>
          <w:lang w:val="el-GR"/>
        </w:rPr>
        <w:t>.</w:t>
      </w:r>
      <w:r w:rsidR="00635013" w:rsidRPr="00BE721E">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BE721E">
        <w:rPr>
          <w:color w:val="000000"/>
        </w:rPr>
        <w:t>VII</w:t>
      </w:r>
      <w:r w:rsidR="00635013" w:rsidRPr="00BE721E">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4D44352" w14:textId="77777777" w:rsidR="00635013" w:rsidRPr="00BE721E" w:rsidRDefault="00635013" w:rsidP="00FA313B">
      <w:pPr>
        <w:rPr>
          <w:color w:val="000000"/>
          <w:lang w:val="el-GR"/>
        </w:rPr>
      </w:pPr>
      <w:r w:rsidRPr="00BE721E">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E278EB6" w14:textId="77777777" w:rsidR="00635013" w:rsidRPr="00BE721E" w:rsidRDefault="00635013" w:rsidP="00FA313B">
      <w:pPr>
        <w:rPr>
          <w:color w:val="000000"/>
          <w:lang w:val="el-GR"/>
        </w:rPr>
      </w:pPr>
      <w:r w:rsidRPr="00BE721E">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E9AA181" w14:textId="77777777" w:rsidR="00635013" w:rsidRPr="00BE721E" w:rsidRDefault="00635013" w:rsidP="00FA313B">
      <w:pPr>
        <w:rPr>
          <w:color w:val="000000"/>
          <w:lang w:val="el-GR"/>
        </w:rPr>
      </w:pPr>
      <w:r w:rsidRPr="00BE721E">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BE721E">
        <w:rPr>
          <w:color w:val="000000"/>
          <w:lang w:val="en-US"/>
        </w:rPr>
        <w:t>i</w:t>
      </w:r>
      <w:r w:rsidRPr="00BE721E">
        <w:rPr>
          <w:color w:val="000000"/>
          <w:lang w:val="el-GR"/>
        </w:rPr>
        <w:t xml:space="preserve">, </w:t>
      </w:r>
      <w:r w:rsidRPr="00BE721E">
        <w:rPr>
          <w:color w:val="000000"/>
          <w:lang w:val="en-US"/>
        </w:rPr>
        <w:t>ii</w:t>
      </w:r>
      <w:r w:rsidRPr="00BE721E">
        <w:rPr>
          <w:color w:val="000000"/>
          <w:lang w:val="el-GR"/>
        </w:rPr>
        <w:t xml:space="preserve"> και </w:t>
      </w:r>
      <w:r w:rsidRPr="00BE721E">
        <w:rPr>
          <w:color w:val="000000"/>
          <w:lang w:val="en-US"/>
        </w:rPr>
        <w:t>iii</w:t>
      </w:r>
      <w:r w:rsidRPr="00BE721E">
        <w:rPr>
          <w:color w:val="000000"/>
          <w:lang w:val="el-GR"/>
        </w:rPr>
        <w:t xml:space="preserve"> της περ. β.</w:t>
      </w:r>
    </w:p>
    <w:p w14:paraId="5D328CFB" w14:textId="77777777" w:rsidR="00661F16" w:rsidRPr="00BE721E" w:rsidRDefault="00661F16" w:rsidP="00FA313B">
      <w:pPr>
        <w:spacing w:before="0" w:line="252" w:lineRule="auto"/>
        <w:rPr>
          <w:rFonts w:cs="Tahoma"/>
          <w:szCs w:val="22"/>
          <w:lang w:val="el-GR"/>
        </w:rPr>
      </w:pPr>
    </w:p>
    <w:p w14:paraId="77575F15" w14:textId="77777777" w:rsidR="00661F16" w:rsidRPr="00BE721E" w:rsidRDefault="00661F16" w:rsidP="00FA313B">
      <w:pPr>
        <w:rPr>
          <w:rFonts w:cs="Tahoma"/>
          <w:szCs w:val="22"/>
          <w:lang w:val="el-GR"/>
        </w:rPr>
      </w:pPr>
      <w:r w:rsidRPr="00BE721E">
        <w:rPr>
          <w:rFonts w:cs="Tahoma"/>
          <w:b/>
          <w:bCs/>
          <w:szCs w:val="22"/>
          <w:lang w:val="el-GR"/>
        </w:rPr>
        <w:t>Β.8.</w:t>
      </w:r>
      <w:r w:rsidRPr="00BE721E">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DE7AA07" w14:textId="77777777" w:rsidR="00661F16" w:rsidRPr="00BE721E" w:rsidRDefault="65FB8BBA" w:rsidP="00FA313B">
      <w:pPr>
        <w:spacing w:before="0" w:line="252" w:lineRule="auto"/>
        <w:rPr>
          <w:rFonts w:cs="Tahoma"/>
          <w:lang w:val="el-GR"/>
        </w:rPr>
      </w:pPr>
      <w:r w:rsidRPr="00BE721E">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B72C30E" w14:textId="77777777" w:rsidR="00EB1543" w:rsidRPr="00BE721E" w:rsidRDefault="00EB1543" w:rsidP="00FA313B">
      <w:pPr>
        <w:spacing w:before="0" w:line="252" w:lineRule="auto"/>
        <w:rPr>
          <w:rFonts w:cs="Tahoma"/>
          <w:szCs w:val="22"/>
          <w:lang w:val="el-GR"/>
        </w:rPr>
      </w:pPr>
    </w:p>
    <w:p w14:paraId="2CB1DB4F" w14:textId="77922CFF" w:rsidR="00661F16" w:rsidRPr="00BE721E" w:rsidRDefault="00EB1543" w:rsidP="00FA313B">
      <w:pPr>
        <w:rPr>
          <w:rFonts w:cs="Tahoma"/>
          <w:szCs w:val="22"/>
          <w:lang w:val="el-GR"/>
        </w:rPr>
      </w:pPr>
      <w:r w:rsidRPr="00BE721E">
        <w:rPr>
          <w:rFonts w:cs="Tahoma"/>
          <w:b/>
          <w:bCs/>
          <w:szCs w:val="22"/>
          <w:lang w:val="el-GR"/>
        </w:rPr>
        <w:t>Β.</w:t>
      </w:r>
      <w:r w:rsidR="00661F16" w:rsidRPr="00BE721E">
        <w:rPr>
          <w:rFonts w:cs="Tahoma"/>
          <w:b/>
          <w:bCs/>
          <w:szCs w:val="22"/>
          <w:lang w:val="el-GR"/>
        </w:rPr>
        <w:t>9</w:t>
      </w:r>
      <w:r w:rsidRPr="00BE721E">
        <w:rPr>
          <w:rFonts w:cs="Tahoma"/>
          <w:b/>
          <w:bCs/>
          <w:szCs w:val="22"/>
          <w:lang w:val="el-GR"/>
        </w:rPr>
        <w:t>.</w:t>
      </w:r>
      <w:r w:rsidRPr="00BE721E">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BE721E">
        <w:rPr>
          <w:rFonts w:cs="Tahoma"/>
          <w:szCs w:val="22"/>
          <w:lang w:val="el-GR"/>
        </w:rPr>
        <w:t xml:space="preserve">την </w:t>
      </w:r>
      <w:r w:rsidR="00AB5886" w:rsidRPr="00AB5886">
        <w:rPr>
          <w:rFonts w:cs="Tahoma"/>
          <w:szCs w:val="22"/>
          <w:lang w:val="el-GR"/>
        </w:rPr>
        <w:t xml:space="preserve">παράγραφο 2.2.8 </w:t>
      </w:r>
      <w:r w:rsidRPr="00BE721E">
        <w:rPr>
          <w:rFonts w:cs="Tahoma"/>
          <w:color w:val="000000"/>
          <w:szCs w:val="22"/>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BE721E">
        <w:rPr>
          <w:rFonts w:cs="Tahoma"/>
          <w:color w:val="000000"/>
          <w:szCs w:val="22"/>
          <w:lang w:val="el-GR"/>
        </w:rPr>
        <w:t>.</w:t>
      </w:r>
    </w:p>
    <w:p w14:paraId="3E373CD7" w14:textId="77777777" w:rsidR="00661F16" w:rsidRPr="00BE721E" w:rsidRDefault="00661F16" w:rsidP="00FA313B">
      <w:pPr>
        <w:rPr>
          <w:rFonts w:cs="Tahoma"/>
          <w:szCs w:val="22"/>
          <w:lang w:val="el-GR"/>
        </w:rPr>
      </w:pPr>
      <w:r w:rsidRPr="00BE721E">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825E775" w14:textId="18CBA969" w:rsidR="00661F16" w:rsidRPr="00BE721E" w:rsidRDefault="00661F16" w:rsidP="00FA313B">
      <w:pPr>
        <w:rPr>
          <w:color w:val="000000"/>
          <w:lang w:val="el-GR"/>
        </w:rPr>
      </w:pPr>
      <w:r w:rsidRPr="00BE721E">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403F6">
        <w:rPr>
          <w:rFonts w:cs="Tahoma"/>
          <w:szCs w:val="22"/>
          <w:lang w:val="el-GR"/>
        </w:rPr>
        <w:t xml:space="preserve"> </w:t>
      </w:r>
      <w:r w:rsidRPr="00BE721E">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12D6E2A" w14:textId="3C8D08C5" w:rsidR="00EB1543" w:rsidRPr="00BE721E" w:rsidRDefault="00661F16" w:rsidP="00FA313B">
      <w:pPr>
        <w:spacing w:before="0" w:line="252" w:lineRule="auto"/>
        <w:rPr>
          <w:rFonts w:cs="Tahoma"/>
          <w:color w:val="000000"/>
          <w:szCs w:val="22"/>
          <w:lang w:val="el-GR"/>
        </w:rPr>
      </w:pPr>
      <w:r w:rsidRPr="00BE721E">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00ED6524">
        <w:rPr>
          <w:color w:val="000000"/>
          <w:lang w:val="el-GR"/>
        </w:rPr>
        <w:t xml:space="preserve"> </w:t>
      </w:r>
      <w:r w:rsidRPr="00BE721E">
        <w:rPr>
          <w:color w:val="000000"/>
          <w:lang w:val="el-GR"/>
        </w:rPr>
        <w:t>δηλώνοντας το τμήμα της σύμβασης που θα εκτελέσει.</w:t>
      </w:r>
    </w:p>
    <w:p w14:paraId="16E80200" w14:textId="77777777" w:rsidR="00C40FB9" w:rsidRPr="00BE721E" w:rsidRDefault="00C40FB9" w:rsidP="00FA313B">
      <w:pPr>
        <w:spacing w:before="0" w:line="252" w:lineRule="auto"/>
        <w:rPr>
          <w:rFonts w:cs="Tahoma"/>
          <w:szCs w:val="22"/>
          <w:lang w:val="el-GR"/>
        </w:rPr>
      </w:pPr>
    </w:p>
    <w:p w14:paraId="5DA16B14" w14:textId="77777777" w:rsidR="00661F16" w:rsidRPr="00BE721E" w:rsidRDefault="65FB8BBA" w:rsidP="00FA313B">
      <w:pPr>
        <w:rPr>
          <w:rFonts w:cs="Tahoma"/>
          <w:lang w:val="el-GR"/>
        </w:rPr>
      </w:pPr>
      <w:r w:rsidRPr="00BE721E">
        <w:rPr>
          <w:rFonts w:cs="Tahoma"/>
          <w:b/>
          <w:bCs/>
          <w:lang w:val="el-GR"/>
        </w:rPr>
        <w:t>Β.10.</w:t>
      </w:r>
      <w:r w:rsidRPr="00BE721E">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495B722" w14:textId="77777777" w:rsidR="00661F16" w:rsidRPr="00BE721E" w:rsidRDefault="00661F16" w:rsidP="00FA313B">
      <w:pPr>
        <w:rPr>
          <w:rFonts w:cs="Tahoma"/>
          <w:color w:val="000000"/>
          <w:szCs w:val="22"/>
          <w:lang w:val="el-GR"/>
        </w:rPr>
      </w:pPr>
    </w:p>
    <w:p w14:paraId="4E9F5729" w14:textId="77777777" w:rsidR="00661F16" w:rsidRPr="00BE721E" w:rsidRDefault="00661F16" w:rsidP="00FA313B">
      <w:pPr>
        <w:rPr>
          <w:b/>
          <w:bCs/>
          <w:lang w:val="el-GR"/>
        </w:rPr>
      </w:pPr>
      <w:r w:rsidRPr="00BE721E">
        <w:rPr>
          <w:b/>
          <w:bCs/>
          <w:lang w:val="el-GR"/>
        </w:rPr>
        <w:t>Β.11. Επισημαίνεται ότι γίνονται αποδεκτές:</w:t>
      </w:r>
    </w:p>
    <w:p w14:paraId="51DFA87E" w14:textId="77777777" w:rsidR="00661F16" w:rsidRPr="00BE721E" w:rsidRDefault="00661F16" w:rsidP="00FA313B">
      <w:pPr>
        <w:numPr>
          <w:ilvl w:val="0"/>
          <w:numId w:val="23"/>
        </w:numPr>
        <w:spacing w:before="0"/>
        <w:rPr>
          <w:b/>
          <w:bCs/>
          <w:lang w:val="el-GR"/>
        </w:rPr>
      </w:pPr>
      <w:r w:rsidRPr="00BE721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C4FD97F" w14:textId="77777777" w:rsidR="00661F16" w:rsidRPr="00BE721E" w:rsidRDefault="00661F16" w:rsidP="00FA313B">
      <w:pPr>
        <w:numPr>
          <w:ilvl w:val="0"/>
          <w:numId w:val="23"/>
        </w:numPr>
        <w:spacing w:before="0"/>
        <w:rPr>
          <w:rFonts w:cs="Tahoma"/>
          <w:b/>
          <w:bCs/>
          <w:szCs w:val="22"/>
          <w:lang w:val="el-GR"/>
        </w:rPr>
      </w:pPr>
      <w:r w:rsidRPr="00BE721E">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E5789F1" w14:textId="77777777" w:rsidR="00661F16" w:rsidRPr="00BE721E" w:rsidRDefault="00661F16" w:rsidP="00FA313B">
      <w:pPr>
        <w:spacing w:before="0" w:line="252" w:lineRule="auto"/>
        <w:rPr>
          <w:rFonts w:cs="Tahoma"/>
          <w:szCs w:val="22"/>
          <w:lang w:val="el-GR"/>
        </w:rPr>
      </w:pPr>
    </w:p>
    <w:p w14:paraId="2F53D438" w14:textId="77777777" w:rsidR="00C53930" w:rsidRPr="00BE721E" w:rsidRDefault="00C53930" w:rsidP="00FA313B">
      <w:pPr>
        <w:suppressAutoHyphens w:val="0"/>
        <w:spacing w:before="0" w:after="0"/>
        <w:jc w:val="left"/>
        <w:rPr>
          <w:rFonts w:cs="Tahoma"/>
          <w:szCs w:val="22"/>
          <w:lang w:val="el-GR"/>
        </w:rPr>
      </w:pPr>
      <w:r w:rsidRPr="00BE721E">
        <w:rPr>
          <w:rFonts w:cs="Tahoma"/>
          <w:szCs w:val="22"/>
          <w:lang w:val="el-GR"/>
        </w:rPr>
        <w:br w:type="page"/>
      </w:r>
    </w:p>
    <w:p w14:paraId="3E0130F3" w14:textId="77777777" w:rsidR="00C33C73" w:rsidRPr="00095E34" w:rsidRDefault="00C33C73" w:rsidP="00FA313B">
      <w:pPr>
        <w:pStyle w:val="2"/>
        <w:numPr>
          <w:ilvl w:val="1"/>
          <w:numId w:val="38"/>
        </w:numPr>
        <w:spacing w:before="0" w:after="120" w:line="252" w:lineRule="auto"/>
        <w:ind w:left="720" w:hanging="720"/>
        <w:rPr>
          <w:rFonts w:ascii="Tahoma" w:hAnsi="Tahoma" w:cs="Tahoma"/>
          <w:sz w:val="22"/>
          <w:lang w:val="el-GR"/>
        </w:rPr>
      </w:pPr>
      <w:r w:rsidRPr="00095E34">
        <w:rPr>
          <w:rFonts w:ascii="Tahoma" w:hAnsi="Tahoma" w:cs="Tahoma"/>
          <w:sz w:val="22"/>
          <w:lang w:val="el-GR"/>
        </w:rPr>
        <w:tab/>
      </w:r>
      <w:bookmarkStart w:id="180" w:name="_Toc43378455"/>
      <w:bookmarkStart w:id="181" w:name="_Toc135216087"/>
      <w:r w:rsidRPr="00095E34">
        <w:rPr>
          <w:rFonts w:ascii="Tahoma" w:hAnsi="Tahoma" w:cs="Tahoma"/>
          <w:sz w:val="22"/>
          <w:lang w:val="el-GR"/>
        </w:rPr>
        <w:t>Κριτήρια Ανάθεσης</w:t>
      </w:r>
      <w:bookmarkEnd w:id="180"/>
      <w:bookmarkEnd w:id="181"/>
    </w:p>
    <w:p w14:paraId="4EBFB47E" w14:textId="77777777" w:rsidR="008338F0" w:rsidRPr="00095E34" w:rsidRDefault="003355E7" w:rsidP="00FA313B">
      <w:pPr>
        <w:pStyle w:val="4"/>
        <w:numPr>
          <w:ilvl w:val="2"/>
          <w:numId w:val="39"/>
        </w:numPr>
        <w:spacing w:before="0" w:after="120" w:line="252" w:lineRule="auto"/>
        <w:ind w:left="720"/>
        <w:rPr>
          <w:rFonts w:ascii="Tahoma" w:hAnsi="Tahoma" w:cs="Tahoma"/>
          <w:szCs w:val="22"/>
          <w:lang w:val="el-GR"/>
        </w:rPr>
      </w:pPr>
      <w:bookmarkStart w:id="182" w:name="_Ref496542191"/>
      <w:bookmarkStart w:id="183" w:name="_Toc43378456"/>
      <w:r w:rsidRPr="00095E34">
        <w:rPr>
          <w:rFonts w:ascii="Tahoma" w:hAnsi="Tahoma" w:cs="Tahoma"/>
          <w:szCs w:val="22"/>
          <w:lang w:val="el-GR"/>
        </w:rPr>
        <w:t>Κριτήριο ανάθεσης</w:t>
      </w:r>
      <w:bookmarkEnd w:id="182"/>
      <w:bookmarkEnd w:id="183"/>
    </w:p>
    <w:p w14:paraId="2B7C13ED" w14:textId="77777777" w:rsidR="008338F0" w:rsidRPr="00095E34" w:rsidRDefault="003355E7" w:rsidP="00FA313B">
      <w:pPr>
        <w:spacing w:before="0" w:line="252" w:lineRule="auto"/>
        <w:rPr>
          <w:rFonts w:cs="Tahoma"/>
          <w:szCs w:val="22"/>
          <w:lang w:val="el-GR"/>
        </w:rPr>
      </w:pPr>
      <w:r w:rsidRPr="00095E34">
        <w:rPr>
          <w:rFonts w:cs="Tahoma"/>
          <w:szCs w:val="22"/>
          <w:lang w:val="el-GR"/>
        </w:rPr>
        <w:t xml:space="preserve">Κριτήριο ανάθεσης της Σύμβασης είναι </w:t>
      </w:r>
      <w:r w:rsidR="00F70922" w:rsidRPr="00095E34">
        <w:rPr>
          <w:rFonts w:cs="Tahoma"/>
          <w:szCs w:val="22"/>
          <w:lang w:val="el-GR"/>
        </w:rPr>
        <w:t>η πλέον συμφέρουσα προσφορά αποκλειστικά και μόνο βάσει ποιοτικών κριτηρίων (σταθερή τιμή), Ν. 4412/2016, Άρθρο 86, Παράγραφος 7</w:t>
      </w:r>
      <w:r w:rsidRPr="00095E34">
        <w:rPr>
          <w:rFonts w:cs="Tahoma"/>
          <w:szCs w:val="22"/>
          <w:lang w:val="el-GR"/>
        </w:rPr>
        <w:t xml:space="preserve"> η οποία εκτιμάται βάσει των κάτωθι κριτηρίων: </w:t>
      </w:r>
    </w:p>
    <w:p w14:paraId="52152FE2" w14:textId="77777777" w:rsidR="00F70922" w:rsidRPr="00095E34" w:rsidRDefault="00F70922" w:rsidP="00FA313B">
      <w:pPr>
        <w:spacing w:before="0" w:line="252" w:lineRule="auto"/>
        <w:rPr>
          <w:rFonts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4084"/>
        <w:gridCol w:w="1600"/>
        <w:gridCol w:w="2774"/>
      </w:tblGrid>
      <w:tr w:rsidR="00394861" w:rsidRPr="00081FD8" w14:paraId="01E1BFF4" w14:textId="2C1E48F2" w:rsidTr="00394861">
        <w:trPr>
          <w:trHeight w:val="116"/>
          <w:jc w:val="center"/>
        </w:trPr>
        <w:tc>
          <w:tcPr>
            <w:tcW w:w="608" w:type="pct"/>
            <w:shd w:val="clear" w:color="auto" w:fill="D9D9D9" w:themeFill="background1" w:themeFillShade="D9"/>
            <w:vAlign w:val="center"/>
          </w:tcPr>
          <w:p w14:paraId="11DAC134" w14:textId="77777777" w:rsidR="00394861" w:rsidRPr="00AB582E" w:rsidRDefault="00394861" w:rsidP="00394861">
            <w:pPr>
              <w:suppressAutoHyphens w:val="0"/>
              <w:spacing w:before="0" w:line="252" w:lineRule="auto"/>
              <w:jc w:val="center"/>
              <w:rPr>
                <w:rFonts w:cs="Tahoma"/>
                <w:b/>
                <w:szCs w:val="22"/>
                <w:lang w:val="el-GR"/>
              </w:rPr>
            </w:pPr>
            <w:r w:rsidRPr="00AB582E">
              <w:rPr>
                <w:rFonts w:cs="Tahoma"/>
                <w:b/>
                <w:szCs w:val="22"/>
                <w:lang w:val="el-GR"/>
              </w:rPr>
              <w:t>Κριτήριο</w:t>
            </w:r>
          </w:p>
        </w:tc>
        <w:tc>
          <w:tcPr>
            <w:tcW w:w="2428" w:type="pct"/>
            <w:shd w:val="clear" w:color="auto" w:fill="D9D9D9" w:themeFill="background1" w:themeFillShade="D9"/>
            <w:vAlign w:val="center"/>
          </w:tcPr>
          <w:p w14:paraId="1032A20A" w14:textId="77777777" w:rsidR="00394861" w:rsidRPr="00AB582E" w:rsidRDefault="00394861" w:rsidP="00394861">
            <w:pPr>
              <w:numPr>
                <w:ilvl w:val="12"/>
                <w:numId w:val="0"/>
              </w:numPr>
              <w:spacing w:before="0" w:line="252" w:lineRule="auto"/>
              <w:jc w:val="center"/>
              <w:rPr>
                <w:rFonts w:cs="Tahoma"/>
                <w:b/>
                <w:szCs w:val="22"/>
                <w:lang w:val="el-GR"/>
              </w:rPr>
            </w:pPr>
            <w:r w:rsidRPr="00AB582E">
              <w:rPr>
                <w:rFonts w:cs="Tahoma"/>
                <w:b/>
                <w:szCs w:val="22"/>
                <w:lang w:val="el-GR"/>
              </w:rPr>
              <w:t>Περιγραφή</w:t>
            </w:r>
          </w:p>
        </w:tc>
        <w:tc>
          <w:tcPr>
            <w:tcW w:w="370" w:type="pct"/>
            <w:shd w:val="clear" w:color="auto" w:fill="D9D9D9" w:themeFill="background1" w:themeFillShade="D9"/>
            <w:vAlign w:val="center"/>
          </w:tcPr>
          <w:p w14:paraId="017F0B50" w14:textId="77777777" w:rsidR="00394861" w:rsidRPr="00AB582E" w:rsidRDefault="00394861" w:rsidP="00394861">
            <w:pPr>
              <w:spacing w:before="0" w:line="252" w:lineRule="auto"/>
              <w:jc w:val="center"/>
              <w:rPr>
                <w:rFonts w:cs="Tahoma"/>
                <w:b/>
                <w:bCs/>
                <w:lang w:val="el-GR"/>
              </w:rPr>
            </w:pPr>
            <w:r w:rsidRPr="00AB582E">
              <w:rPr>
                <w:rFonts w:cs="Tahoma"/>
                <w:b/>
                <w:bCs/>
                <w:lang w:val="el-GR"/>
              </w:rPr>
              <w:t>Συντελεστής Βαρύτητας</w:t>
            </w:r>
          </w:p>
        </w:tc>
        <w:tc>
          <w:tcPr>
            <w:tcW w:w="1594" w:type="pct"/>
            <w:shd w:val="clear" w:color="auto" w:fill="D9D9D9" w:themeFill="background1" w:themeFillShade="D9"/>
          </w:tcPr>
          <w:p w14:paraId="20E130B3" w14:textId="74E200B5" w:rsidR="00394861" w:rsidRPr="00AB582E" w:rsidRDefault="00394861" w:rsidP="00394861">
            <w:pPr>
              <w:spacing w:before="0" w:line="252" w:lineRule="auto"/>
              <w:jc w:val="center"/>
              <w:rPr>
                <w:rFonts w:cs="Tahoma"/>
                <w:b/>
                <w:bCs/>
                <w:lang w:val="el-GR"/>
              </w:rPr>
            </w:pPr>
            <w:r w:rsidRPr="003632AE">
              <w:rPr>
                <w:b/>
                <w:lang w:val="el-GR"/>
              </w:rPr>
              <w:t>Παραπομπή σε παρ. απαίτησης της διακήρυξης</w:t>
            </w:r>
          </w:p>
        </w:tc>
      </w:tr>
      <w:tr w:rsidR="00394861" w:rsidRPr="00394861" w14:paraId="64D4D806" w14:textId="7A16131F" w:rsidTr="00394861">
        <w:trPr>
          <w:trHeight w:val="295"/>
          <w:jc w:val="center"/>
        </w:trPr>
        <w:tc>
          <w:tcPr>
            <w:tcW w:w="608" w:type="pct"/>
            <w:shd w:val="clear" w:color="auto" w:fill="auto"/>
            <w:vAlign w:val="center"/>
          </w:tcPr>
          <w:p w14:paraId="4C8D967C" w14:textId="77777777" w:rsidR="00394861" w:rsidRPr="00AB582E" w:rsidRDefault="00394861" w:rsidP="00394861">
            <w:pPr>
              <w:suppressAutoHyphens w:val="0"/>
              <w:spacing w:before="0" w:line="252" w:lineRule="auto"/>
              <w:jc w:val="center"/>
              <w:rPr>
                <w:rFonts w:cs="Tahoma"/>
                <w:b/>
                <w:szCs w:val="22"/>
                <w:lang w:val="el-GR"/>
              </w:rPr>
            </w:pPr>
            <w:r w:rsidRPr="00AB582E">
              <w:rPr>
                <w:rFonts w:cs="Tahoma"/>
                <w:b/>
                <w:szCs w:val="22"/>
                <w:lang w:val="el-GR"/>
              </w:rPr>
              <w:t>Κ1</w:t>
            </w:r>
          </w:p>
        </w:tc>
        <w:tc>
          <w:tcPr>
            <w:tcW w:w="2428" w:type="pct"/>
            <w:shd w:val="clear" w:color="auto" w:fill="auto"/>
            <w:vAlign w:val="center"/>
          </w:tcPr>
          <w:p w14:paraId="6ED2E3C7" w14:textId="77777777" w:rsidR="00394861" w:rsidRPr="00AB582E" w:rsidRDefault="00394861" w:rsidP="00394861">
            <w:pPr>
              <w:numPr>
                <w:ilvl w:val="12"/>
                <w:numId w:val="0"/>
              </w:numPr>
              <w:spacing w:before="0" w:line="252" w:lineRule="auto"/>
              <w:jc w:val="left"/>
              <w:rPr>
                <w:rFonts w:cs="Tahoma"/>
                <w:szCs w:val="22"/>
                <w:lang w:val="el-GR"/>
              </w:rPr>
            </w:pPr>
            <w:r w:rsidRPr="008F3C45">
              <w:rPr>
                <w:rFonts w:cs="Tahoma"/>
                <w:szCs w:val="22"/>
                <w:lang w:val="el-GR" w:eastAsia="el-GR"/>
              </w:rPr>
              <w:t>Σαφήνεια και πληρότητα της προσφοράς ως προς την κατανόηση του αντικειμένου και των απαιτήσεων του Έργου</w:t>
            </w:r>
          </w:p>
        </w:tc>
        <w:tc>
          <w:tcPr>
            <w:tcW w:w="370" w:type="pct"/>
            <w:shd w:val="clear" w:color="auto" w:fill="auto"/>
            <w:vAlign w:val="center"/>
          </w:tcPr>
          <w:p w14:paraId="2B793AE3" w14:textId="77777777" w:rsidR="00394861" w:rsidRPr="00AB582E" w:rsidRDefault="00394861" w:rsidP="00394861">
            <w:pPr>
              <w:numPr>
                <w:ilvl w:val="12"/>
                <w:numId w:val="0"/>
              </w:numPr>
              <w:spacing w:before="0" w:line="252" w:lineRule="auto"/>
              <w:jc w:val="center"/>
              <w:rPr>
                <w:rFonts w:cs="Tahoma"/>
                <w:szCs w:val="22"/>
                <w:lang w:val="el-GR"/>
              </w:rPr>
            </w:pPr>
            <w:r>
              <w:rPr>
                <w:rFonts w:cs="Tahoma"/>
                <w:szCs w:val="22"/>
                <w:lang w:val="el-GR"/>
              </w:rPr>
              <w:t>10%</w:t>
            </w:r>
          </w:p>
        </w:tc>
        <w:tc>
          <w:tcPr>
            <w:tcW w:w="1594" w:type="pct"/>
          </w:tcPr>
          <w:p w14:paraId="68F929D7" w14:textId="77777777" w:rsidR="00394861" w:rsidRPr="00AB582E" w:rsidRDefault="00394861" w:rsidP="00394861">
            <w:pPr>
              <w:numPr>
                <w:ilvl w:val="12"/>
                <w:numId w:val="0"/>
              </w:numPr>
              <w:spacing w:before="0" w:line="252" w:lineRule="auto"/>
              <w:jc w:val="center"/>
              <w:rPr>
                <w:rFonts w:cs="Tahoma"/>
                <w:szCs w:val="22"/>
                <w:lang w:val="el-GR"/>
              </w:rPr>
            </w:pPr>
            <w:r w:rsidRPr="00AB582E">
              <w:rPr>
                <w:rFonts w:cs="Tahoma"/>
                <w:szCs w:val="22"/>
                <w:lang w:val="el-GR"/>
              </w:rPr>
              <w:t xml:space="preserve">ΠΑΡΑΡΤΗΜΑ Ι </w:t>
            </w:r>
          </w:p>
          <w:p w14:paraId="3BE89322" w14:textId="39C71A50" w:rsidR="00394861" w:rsidRDefault="00394861" w:rsidP="00394861">
            <w:pPr>
              <w:numPr>
                <w:ilvl w:val="12"/>
                <w:numId w:val="0"/>
              </w:numPr>
              <w:spacing w:before="0" w:line="252" w:lineRule="auto"/>
              <w:jc w:val="center"/>
              <w:rPr>
                <w:rFonts w:cs="Tahoma"/>
                <w:szCs w:val="22"/>
                <w:lang w:val="el-GR"/>
              </w:rPr>
            </w:pPr>
            <w:r w:rsidRPr="00AB582E">
              <w:rPr>
                <w:rFonts w:cs="Tahoma"/>
                <w:szCs w:val="22"/>
                <w:lang w:val="el-GR"/>
              </w:rPr>
              <w:t xml:space="preserve">ΚΕΦ. </w:t>
            </w:r>
            <w:r w:rsidRPr="00AB582E">
              <w:rPr>
                <w:rFonts w:cs="Tahoma"/>
                <w:szCs w:val="22"/>
                <w:lang w:val="en-US"/>
              </w:rPr>
              <w:t>1,2,</w:t>
            </w:r>
            <w:r w:rsidRPr="00AB582E">
              <w:rPr>
                <w:rFonts w:cs="Tahoma"/>
                <w:szCs w:val="22"/>
                <w:lang w:val="el-GR"/>
              </w:rPr>
              <w:t>3</w:t>
            </w:r>
          </w:p>
        </w:tc>
      </w:tr>
      <w:tr w:rsidR="00394861" w:rsidRPr="00394861" w14:paraId="3C0B4CD3" w14:textId="64615764" w:rsidTr="00394861">
        <w:trPr>
          <w:jc w:val="center"/>
        </w:trPr>
        <w:tc>
          <w:tcPr>
            <w:tcW w:w="608" w:type="pct"/>
            <w:vAlign w:val="center"/>
          </w:tcPr>
          <w:p w14:paraId="54705BE9" w14:textId="77777777" w:rsidR="00394861" w:rsidRPr="00AB582E" w:rsidRDefault="00394861" w:rsidP="00394861">
            <w:pPr>
              <w:suppressAutoHyphens w:val="0"/>
              <w:spacing w:before="0" w:line="252" w:lineRule="auto"/>
              <w:jc w:val="center"/>
              <w:rPr>
                <w:rFonts w:cs="Tahoma"/>
                <w:b/>
                <w:szCs w:val="22"/>
                <w:lang w:val="el-GR"/>
              </w:rPr>
            </w:pPr>
            <w:r w:rsidRPr="00AB582E">
              <w:rPr>
                <w:rFonts w:cs="Tahoma"/>
                <w:b/>
                <w:szCs w:val="22"/>
                <w:lang w:val="el-GR"/>
              </w:rPr>
              <w:t>Κ2</w:t>
            </w:r>
          </w:p>
        </w:tc>
        <w:tc>
          <w:tcPr>
            <w:tcW w:w="2428" w:type="pct"/>
            <w:vAlign w:val="center"/>
          </w:tcPr>
          <w:p w14:paraId="7582CB8A" w14:textId="77777777" w:rsidR="00394861" w:rsidRPr="008F3C45" w:rsidRDefault="00394861" w:rsidP="00394861">
            <w:pPr>
              <w:spacing w:before="0" w:line="252" w:lineRule="auto"/>
              <w:jc w:val="left"/>
              <w:rPr>
                <w:rFonts w:cs="Tahoma"/>
                <w:bCs/>
                <w:szCs w:val="22"/>
                <w:lang w:val="el-GR"/>
              </w:rPr>
            </w:pPr>
            <w:r w:rsidRPr="00F00D82">
              <w:rPr>
                <w:bCs/>
                <w:lang w:val="el-GR"/>
              </w:rPr>
              <w:t>Σαφήνεια και πληρότητα της μεθοδολογίας υλοποίησης του Έργου και σύνδεσή της με τα παραδοτέα και το χρονοδιάγραμμα</w:t>
            </w:r>
          </w:p>
        </w:tc>
        <w:tc>
          <w:tcPr>
            <w:tcW w:w="370" w:type="pct"/>
          </w:tcPr>
          <w:p w14:paraId="35C75B6E" w14:textId="77777777" w:rsidR="00394861" w:rsidRPr="00AB582E" w:rsidRDefault="00394861" w:rsidP="00394861">
            <w:pPr>
              <w:numPr>
                <w:ilvl w:val="12"/>
                <w:numId w:val="0"/>
              </w:numPr>
              <w:spacing w:before="0" w:line="252" w:lineRule="auto"/>
              <w:jc w:val="center"/>
              <w:rPr>
                <w:rFonts w:cs="Tahoma"/>
                <w:szCs w:val="22"/>
                <w:lang w:val="el-GR"/>
              </w:rPr>
            </w:pPr>
            <w:r>
              <w:rPr>
                <w:rFonts w:cs="Tahoma"/>
                <w:szCs w:val="22"/>
                <w:lang w:val="el-GR"/>
              </w:rPr>
              <w:t>20%</w:t>
            </w:r>
          </w:p>
        </w:tc>
        <w:tc>
          <w:tcPr>
            <w:tcW w:w="1594" w:type="pct"/>
          </w:tcPr>
          <w:p w14:paraId="37563104" w14:textId="77777777" w:rsidR="00394861" w:rsidRPr="00AB582E" w:rsidRDefault="00394861" w:rsidP="00394861">
            <w:pPr>
              <w:numPr>
                <w:ilvl w:val="12"/>
                <w:numId w:val="0"/>
              </w:numPr>
              <w:spacing w:before="0" w:line="252" w:lineRule="auto"/>
              <w:jc w:val="center"/>
              <w:rPr>
                <w:rFonts w:cs="Tahoma"/>
                <w:szCs w:val="22"/>
                <w:lang w:val="el-GR"/>
              </w:rPr>
            </w:pPr>
            <w:r w:rsidRPr="00AB582E">
              <w:rPr>
                <w:rFonts w:cs="Tahoma"/>
                <w:szCs w:val="22"/>
                <w:lang w:val="el-GR"/>
              </w:rPr>
              <w:t xml:space="preserve">ΠΑΡΑΡΤΗΜΑ Ι </w:t>
            </w:r>
          </w:p>
          <w:p w14:paraId="05628195" w14:textId="211268D9" w:rsidR="00394861" w:rsidRDefault="00394861" w:rsidP="00394861">
            <w:pPr>
              <w:numPr>
                <w:ilvl w:val="12"/>
                <w:numId w:val="0"/>
              </w:numPr>
              <w:spacing w:before="0" w:line="252" w:lineRule="auto"/>
              <w:jc w:val="center"/>
              <w:rPr>
                <w:rFonts w:cs="Tahoma"/>
                <w:szCs w:val="22"/>
                <w:lang w:val="el-GR"/>
              </w:rPr>
            </w:pPr>
            <w:r w:rsidRPr="00AB582E">
              <w:rPr>
                <w:rFonts w:cs="Tahoma"/>
                <w:szCs w:val="22"/>
                <w:lang w:val="el-GR"/>
              </w:rPr>
              <w:t xml:space="preserve">ΚΕΦ. </w:t>
            </w:r>
            <w:r>
              <w:rPr>
                <w:rFonts w:cs="Tahoma"/>
                <w:szCs w:val="22"/>
                <w:lang w:val="en-US"/>
              </w:rPr>
              <w:t>3,4,5,6</w:t>
            </w:r>
          </w:p>
        </w:tc>
      </w:tr>
      <w:tr w:rsidR="00394861" w:rsidRPr="00394861" w14:paraId="2A42DEFC" w14:textId="2F11D3F9" w:rsidTr="00394861">
        <w:trPr>
          <w:jc w:val="center"/>
        </w:trPr>
        <w:tc>
          <w:tcPr>
            <w:tcW w:w="608" w:type="pct"/>
            <w:vAlign w:val="center"/>
          </w:tcPr>
          <w:p w14:paraId="188F0788" w14:textId="77777777" w:rsidR="00394861" w:rsidRPr="00AB582E" w:rsidRDefault="00394861" w:rsidP="00394861">
            <w:pPr>
              <w:suppressAutoHyphens w:val="0"/>
              <w:spacing w:before="0" w:line="252" w:lineRule="auto"/>
              <w:jc w:val="center"/>
              <w:rPr>
                <w:rFonts w:cs="Tahoma"/>
                <w:b/>
                <w:szCs w:val="22"/>
                <w:lang w:val="el-GR"/>
              </w:rPr>
            </w:pPr>
            <w:r w:rsidRPr="00AB582E">
              <w:rPr>
                <w:rFonts w:cs="Tahoma"/>
                <w:b/>
                <w:szCs w:val="22"/>
                <w:lang w:val="el-GR"/>
              </w:rPr>
              <w:t>Κ3</w:t>
            </w:r>
          </w:p>
        </w:tc>
        <w:tc>
          <w:tcPr>
            <w:tcW w:w="2428" w:type="pct"/>
            <w:vAlign w:val="center"/>
          </w:tcPr>
          <w:p w14:paraId="4220ADD2" w14:textId="77777777" w:rsidR="00394861" w:rsidRPr="00AB582E" w:rsidRDefault="00394861" w:rsidP="00394861">
            <w:pPr>
              <w:spacing w:before="0" w:line="252" w:lineRule="auto"/>
              <w:jc w:val="left"/>
              <w:rPr>
                <w:rFonts w:cs="Tahoma"/>
                <w:szCs w:val="22"/>
                <w:lang w:val="el-GR"/>
              </w:rPr>
            </w:pPr>
            <w:r w:rsidRPr="008F3C45">
              <w:rPr>
                <w:rFonts w:cs="Tahoma"/>
                <w:szCs w:val="22"/>
                <w:lang w:val="el-GR" w:eastAsia="el-GR"/>
              </w:rPr>
              <w:t>Πρωτοτυπία, διεισδυτικότητα και τεκμηρίωση της αποτελεσματικότητας των προτεινόμενων δημιουργικών επιλογών και δράσεων του προτεινόμενου Σχεδίου Επικοινωνίας</w:t>
            </w:r>
          </w:p>
        </w:tc>
        <w:tc>
          <w:tcPr>
            <w:tcW w:w="370" w:type="pct"/>
          </w:tcPr>
          <w:p w14:paraId="7AB91AB7" w14:textId="77777777" w:rsidR="00394861" w:rsidRPr="00AB582E" w:rsidDel="00C463BE" w:rsidRDefault="00394861" w:rsidP="00394861">
            <w:pPr>
              <w:numPr>
                <w:ilvl w:val="12"/>
                <w:numId w:val="0"/>
              </w:numPr>
              <w:spacing w:before="0" w:line="252" w:lineRule="auto"/>
              <w:jc w:val="center"/>
              <w:rPr>
                <w:rFonts w:cs="Tahoma"/>
                <w:szCs w:val="22"/>
                <w:lang w:val="el-GR"/>
              </w:rPr>
            </w:pPr>
            <w:r>
              <w:rPr>
                <w:rFonts w:cs="Tahoma"/>
                <w:szCs w:val="22"/>
                <w:lang w:val="el-GR"/>
              </w:rPr>
              <w:t>50%</w:t>
            </w:r>
          </w:p>
        </w:tc>
        <w:tc>
          <w:tcPr>
            <w:tcW w:w="1594" w:type="pct"/>
          </w:tcPr>
          <w:p w14:paraId="44DFAAE4" w14:textId="77777777" w:rsidR="00394861" w:rsidRPr="00AB582E" w:rsidRDefault="00394861" w:rsidP="00394861">
            <w:pPr>
              <w:numPr>
                <w:ilvl w:val="12"/>
                <w:numId w:val="0"/>
              </w:numPr>
              <w:spacing w:before="0" w:line="252" w:lineRule="auto"/>
              <w:jc w:val="center"/>
              <w:rPr>
                <w:rFonts w:cs="Tahoma"/>
                <w:szCs w:val="22"/>
                <w:lang w:val="el-GR"/>
              </w:rPr>
            </w:pPr>
            <w:r w:rsidRPr="00AB582E">
              <w:rPr>
                <w:rFonts w:cs="Tahoma"/>
                <w:szCs w:val="22"/>
                <w:lang w:val="el-GR"/>
              </w:rPr>
              <w:t xml:space="preserve">ΠΑΡΑΡΤΗΜΑ Ι </w:t>
            </w:r>
          </w:p>
          <w:p w14:paraId="59FDBCB1" w14:textId="59F9EBB9" w:rsidR="00394861" w:rsidRPr="00394861" w:rsidRDefault="00394861" w:rsidP="00394861">
            <w:pPr>
              <w:numPr>
                <w:ilvl w:val="12"/>
                <w:numId w:val="0"/>
              </w:numPr>
              <w:spacing w:before="0" w:line="252" w:lineRule="auto"/>
              <w:rPr>
                <w:rFonts w:cs="Tahoma"/>
                <w:szCs w:val="22"/>
                <w:lang w:val="el-GR"/>
              </w:rPr>
            </w:pPr>
          </w:p>
        </w:tc>
      </w:tr>
      <w:tr w:rsidR="00394861" w:rsidRPr="00394861" w14:paraId="3BB43240" w14:textId="763CA5D8" w:rsidTr="00394861">
        <w:trPr>
          <w:jc w:val="center"/>
        </w:trPr>
        <w:tc>
          <w:tcPr>
            <w:tcW w:w="608" w:type="pct"/>
            <w:vAlign w:val="center"/>
          </w:tcPr>
          <w:p w14:paraId="627130CD" w14:textId="0C3C0AD6" w:rsidR="00394861" w:rsidRPr="00AB582E" w:rsidRDefault="00394861" w:rsidP="00394861">
            <w:pPr>
              <w:suppressAutoHyphens w:val="0"/>
              <w:spacing w:before="0" w:line="252" w:lineRule="auto"/>
              <w:ind w:left="142"/>
              <w:rPr>
                <w:rFonts w:cs="Tahoma"/>
                <w:b/>
                <w:szCs w:val="22"/>
                <w:lang w:val="el-GR"/>
              </w:rPr>
            </w:pPr>
            <w:r w:rsidRPr="00394861">
              <w:rPr>
                <w:rFonts w:cs="Tahoma"/>
                <w:b/>
                <w:szCs w:val="22"/>
                <w:lang w:val="el-GR"/>
              </w:rPr>
              <w:t xml:space="preserve">   </w:t>
            </w:r>
            <w:r w:rsidRPr="00AB582E">
              <w:rPr>
                <w:rFonts w:cs="Tahoma"/>
                <w:b/>
                <w:szCs w:val="22"/>
                <w:lang w:val="el-GR"/>
              </w:rPr>
              <w:t>Κ4</w:t>
            </w:r>
          </w:p>
        </w:tc>
        <w:tc>
          <w:tcPr>
            <w:tcW w:w="2428" w:type="pct"/>
            <w:vAlign w:val="center"/>
          </w:tcPr>
          <w:p w14:paraId="2B6A1EB6" w14:textId="77777777" w:rsidR="00394861" w:rsidRPr="00AB582E" w:rsidRDefault="00394861" w:rsidP="00394861">
            <w:pPr>
              <w:numPr>
                <w:ilvl w:val="12"/>
                <w:numId w:val="0"/>
              </w:numPr>
              <w:spacing w:before="0" w:line="252" w:lineRule="auto"/>
              <w:jc w:val="left"/>
              <w:rPr>
                <w:rFonts w:cs="Tahoma"/>
                <w:szCs w:val="22"/>
                <w:lang w:val="el-GR"/>
              </w:rPr>
            </w:pPr>
            <w:r w:rsidRPr="008F3C45">
              <w:rPr>
                <w:rFonts w:cs="Tahoma"/>
                <w:szCs w:val="22"/>
                <w:lang w:val="el-GR"/>
              </w:rPr>
              <w:t>Αποτελεσματικότητα Οργάνωσης και Διοίκησης του έργου</w:t>
            </w:r>
          </w:p>
        </w:tc>
        <w:tc>
          <w:tcPr>
            <w:tcW w:w="370" w:type="pct"/>
          </w:tcPr>
          <w:p w14:paraId="2128F7B9" w14:textId="77777777" w:rsidR="00394861" w:rsidRPr="00AB582E" w:rsidRDefault="00394861" w:rsidP="00394861">
            <w:pPr>
              <w:numPr>
                <w:ilvl w:val="12"/>
                <w:numId w:val="0"/>
              </w:numPr>
              <w:spacing w:before="0" w:line="252" w:lineRule="auto"/>
              <w:jc w:val="center"/>
              <w:rPr>
                <w:rFonts w:cs="Tahoma"/>
                <w:szCs w:val="22"/>
                <w:lang w:val="el-GR"/>
              </w:rPr>
            </w:pPr>
            <w:r>
              <w:rPr>
                <w:rFonts w:cs="Tahoma"/>
                <w:szCs w:val="22"/>
                <w:lang w:val="el-GR"/>
              </w:rPr>
              <w:t>20%</w:t>
            </w:r>
          </w:p>
        </w:tc>
        <w:tc>
          <w:tcPr>
            <w:tcW w:w="1594" w:type="pct"/>
          </w:tcPr>
          <w:p w14:paraId="16EEEAFB" w14:textId="77777777" w:rsidR="00394861" w:rsidRPr="00AB582E" w:rsidRDefault="00394861" w:rsidP="00394861">
            <w:pPr>
              <w:numPr>
                <w:ilvl w:val="12"/>
                <w:numId w:val="0"/>
              </w:numPr>
              <w:spacing w:before="0" w:line="252" w:lineRule="auto"/>
              <w:jc w:val="center"/>
              <w:rPr>
                <w:rFonts w:cs="Tahoma"/>
                <w:szCs w:val="22"/>
                <w:lang w:val="el-GR"/>
              </w:rPr>
            </w:pPr>
            <w:r w:rsidRPr="00AB582E">
              <w:rPr>
                <w:rFonts w:cs="Tahoma"/>
                <w:szCs w:val="22"/>
                <w:lang w:val="el-GR"/>
              </w:rPr>
              <w:t xml:space="preserve">ΠΑΡΑΡΤΗΜΑ Ι </w:t>
            </w:r>
          </w:p>
          <w:p w14:paraId="0FB33D9E" w14:textId="71511DB8" w:rsidR="00394861" w:rsidRDefault="00394861" w:rsidP="00394861">
            <w:pPr>
              <w:numPr>
                <w:ilvl w:val="12"/>
                <w:numId w:val="0"/>
              </w:numPr>
              <w:spacing w:before="0" w:line="252" w:lineRule="auto"/>
              <w:jc w:val="center"/>
              <w:rPr>
                <w:rFonts w:cs="Tahoma"/>
                <w:szCs w:val="22"/>
                <w:lang w:val="el-GR"/>
              </w:rPr>
            </w:pPr>
            <w:r w:rsidRPr="00AB582E">
              <w:rPr>
                <w:rFonts w:cs="Tahoma"/>
                <w:szCs w:val="22"/>
                <w:lang w:val="el-GR"/>
              </w:rPr>
              <w:t xml:space="preserve">ΚΕΦ. </w:t>
            </w:r>
            <w:r>
              <w:rPr>
                <w:rFonts w:cs="Tahoma"/>
                <w:szCs w:val="22"/>
                <w:lang w:val="en-US"/>
              </w:rPr>
              <w:t>7,8</w:t>
            </w:r>
          </w:p>
        </w:tc>
      </w:tr>
      <w:tr w:rsidR="00394861" w:rsidRPr="00095E34" w14:paraId="79F7E69B" w14:textId="6A4F8A79" w:rsidTr="00394861">
        <w:trPr>
          <w:jc w:val="center"/>
        </w:trPr>
        <w:tc>
          <w:tcPr>
            <w:tcW w:w="3035" w:type="pct"/>
            <w:gridSpan w:val="2"/>
            <w:shd w:val="clear" w:color="auto" w:fill="C0C0C0"/>
          </w:tcPr>
          <w:p w14:paraId="0AF88404" w14:textId="77777777" w:rsidR="00394861" w:rsidRPr="00AB582E" w:rsidRDefault="00394861" w:rsidP="00F00D82">
            <w:pPr>
              <w:numPr>
                <w:ilvl w:val="12"/>
                <w:numId w:val="0"/>
              </w:numPr>
              <w:spacing w:before="0" w:line="252" w:lineRule="auto"/>
              <w:rPr>
                <w:rFonts w:cs="Tahoma"/>
                <w:b/>
                <w:szCs w:val="22"/>
                <w:lang w:val="el-GR"/>
              </w:rPr>
            </w:pPr>
            <w:r w:rsidRPr="00AB582E">
              <w:rPr>
                <w:rFonts w:cs="Tahoma"/>
                <w:b/>
                <w:szCs w:val="22"/>
                <w:lang w:val="el-GR"/>
              </w:rPr>
              <w:t xml:space="preserve">ΣΥΝΟΛΟ </w:t>
            </w:r>
          </w:p>
        </w:tc>
        <w:tc>
          <w:tcPr>
            <w:tcW w:w="370" w:type="pct"/>
            <w:shd w:val="clear" w:color="auto" w:fill="C0C0C0"/>
          </w:tcPr>
          <w:p w14:paraId="7AED3ADB" w14:textId="77777777" w:rsidR="00394861" w:rsidRPr="00095E34" w:rsidRDefault="00394861" w:rsidP="00F00D82">
            <w:pPr>
              <w:numPr>
                <w:ilvl w:val="12"/>
                <w:numId w:val="0"/>
              </w:numPr>
              <w:spacing w:before="0" w:line="252" w:lineRule="auto"/>
              <w:jc w:val="center"/>
              <w:rPr>
                <w:rFonts w:cs="Tahoma"/>
                <w:b/>
                <w:szCs w:val="22"/>
                <w:lang w:val="el-GR"/>
              </w:rPr>
            </w:pPr>
            <w:r w:rsidRPr="00AB582E">
              <w:rPr>
                <w:rFonts w:cs="Tahoma"/>
                <w:b/>
                <w:szCs w:val="22"/>
                <w:lang w:val="el-GR"/>
              </w:rPr>
              <w:t>100%</w:t>
            </w:r>
          </w:p>
        </w:tc>
        <w:tc>
          <w:tcPr>
            <w:tcW w:w="1594" w:type="pct"/>
            <w:shd w:val="clear" w:color="auto" w:fill="C0C0C0"/>
          </w:tcPr>
          <w:p w14:paraId="08802704" w14:textId="77777777" w:rsidR="00394861" w:rsidRPr="00AB582E" w:rsidRDefault="00394861" w:rsidP="00F00D82">
            <w:pPr>
              <w:numPr>
                <w:ilvl w:val="12"/>
                <w:numId w:val="0"/>
              </w:numPr>
              <w:spacing w:before="0" w:line="252" w:lineRule="auto"/>
              <w:jc w:val="center"/>
              <w:rPr>
                <w:rFonts w:cs="Tahoma"/>
                <w:b/>
                <w:szCs w:val="22"/>
                <w:lang w:val="el-GR"/>
              </w:rPr>
            </w:pPr>
          </w:p>
        </w:tc>
      </w:tr>
    </w:tbl>
    <w:p w14:paraId="3656BCAC" w14:textId="77777777" w:rsidR="004D086B" w:rsidRPr="00095E34" w:rsidRDefault="004D086B" w:rsidP="00F00D82">
      <w:pPr>
        <w:rPr>
          <w:rFonts w:cs="Tahoma"/>
          <w:lang w:val="el-GR"/>
        </w:rPr>
      </w:pPr>
    </w:p>
    <w:p w14:paraId="3890EFC5" w14:textId="77777777" w:rsidR="00E55D71" w:rsidRPr="00E55D71" w:rsidRDefault="00E55D71" w:rsidP="00E55D71">
      <w:pPr>
        <w:spacing w:after="240"/>
        <w:rPr>
          <w:rFonts w:cs="Tahoma"/>
          <w:b/>
          <w:bCs/>
          <w:lang w:val="el-GR"/>
        </w:rPr>
      </w:pPr>
      <w:r w:rsidRPr="00E55D71">
        <w:rPr>
          <w:rFonts w:cs="Tahoma"/>
          <w:b/>
          <w:bCs/>
          <w:lang w:val="el-GR"/>
        </w:rPr>
        <w:t xml:space="preserve">Επεξήγηση Κριτηρίων: </w:t>
      </w:r>
    </w:p>
    <w:p w14:paraId="2B4B37E0" w14:textId="77777777" w:rsidR="00E55D71" w:rsidRDefault="00E55D71" w:rsidP="00E55D71">
      <w:pPr>
        <w:suppressAutoHyphens w:val="0"/>
        <w:autoSpaceDE w:val="0"/>
        <w:autoSpaceDN w:val="0"/>
        <w:adjustRightInd w:val="0"/>
        <w:spacing w:before="0" w:after="0"/>
        <w:rPr>
          <w:rFonts w:cs="Tahoma"/>
          <w:b/>
          <w:bCs/>
          <w:lang w:val="el-GR"/>
        </w:rPr>
      </w:pPr>
      <w:bookmarkStart w:id="184" w:name="__RefHeading___Toc13752307"/>
      <w:bookmarkEnd w:id="184"/>
      <w:r w:rsidRPr="00E55D71">
        <w:rPr>
          <w:rFonts w:cs="Tahoma"/>
          <w:b/>
          <w:bCs/>
          <w:lang w:val="el-GR"/>
        </w:rPr>
        <w:t>Κριτήριο Κ1:</w:t>
      </w:r>
      <w:r w:rsidRPr="00FA313B">
        <w:rPr>
          <w:rFonts w:cs="Tahoma"/>
          <w:b/>
          <w:bCs/>
          <w:szCs w:val="22"/>
          <w:lang w:val="el-GR" w:eastAsia="el-GR"/>
        </w:rPr>
        <w:t>Σαφήνεια και πληρότητα της προσφοράς ως προς την κατανόηση του αντικειμένου και των απαιτήσεων του Έργου</w:t>
      </w:r>
    </w:p>
    <w:p w14:paraId="7FAB6802" w14:textId="77777777" w:rsidR="00E55D71" w:rsidRDefault="00E55D71" w:rsidP="00E55D71">
      <w:pPr>
        <w:suppressAutoHyphens w:val="0"/>
        <w:autoSpaceDE w:val="0"/>
        <w:autoSpaceDN w:val="0"/>
        <w:adjustRightInd w:val="0"/>
        <w:spacing w:before="0" w:after="0"/>
        <w:rPr>
          <w:rFonts w:cs="Tahoma"/>
          <w:b/>
          <w:bCs/>
          <w:lang w:val="el-GR"/>
        </w:rPr>
      </w:pPr>
    </w:p>
    <w:p w14:paraId="6DC21A8C" w14:textId="77777777" w:rsidR="00E55D71" w:rsidRDefault="00E55D71" w:rsidP="00E55D71">
      <w:pPr>
        <w:suppressAutoHyphens w:val="0"/>
        <w:autoSpaceDE w:val="0"/>
        <w:autoSpaceDN w:val="0"/>
        <w:adjustRightInd w:val="0"/>
        <w:spacing w:before="0" w:after="0"/>
        <w:rPr>
          <w:rFonts w:cs="Tahoma"/>
          <w:lang w:val="el-GR"/>
        </w:rPr>
      </w:pPr>
      <w:r w:rsidRPr="00E55D71">
        <w:rPr>
          <w:rFonts w:cs="Tahoma"/>
          <w:lang w:val="el-GR"/>
        </w:rPr>
        <w:t xml:space="preserve">Κρίνεται η σαφήνεια και η πληρότητα της πρότασης ως προς τις ειδικές απαιτήσεις του Έργου. Βαθμολογείται η κατανόηση του διαγωνιζομένου για το αντικείμενο, το περιβάλλον, τη σκοπιμότητα και τις ειδικές απαιτήσεις του έργου και ο εντοπισμός και ανάλυση των παραγόντων και παραμέτρων που προσδιορίζουν τις ανάγκες του έργου και τους κρίσιμους παράγοντες επίτευξης των προσδοκώμενων αποτελεσμάτων. Επίσης, αξιολογείται επιλογή/ προσδιορισμός των ομάδων – στόχου, στις οποίες απευθύνονται οι δράσεις επικοινωνίας, η παρουσίαση των ιδιαίτερων χαρακτηριστικών τους, καθώς και οι προτάσεις προσέγγισης τους. Επιπλέον, οι κρίσιμοι παράγοντες επιτυχίας του Έργου, οι ενδεχόμενοι κίνδυνοι και οι τρόποι αντιμετώπισής τους. </w:t>
      </w:r>
    </w:p>
    <w:p w14:paraId="4A815695" w14:textId="77777777" w:rsidR="00E55D71" w:rsidRPr="00E55D71" w:rsidRDefault="00E55D71" w:rsidP="00E55D71">
      <w:pPr>
        <w:suppressAutoHyphens w:val="0"/>
        <w:autoSpaceDE w:val="0"/>
        <w:autoSpaceDN w:val="0"/>
        <w:adjustRightInd w:val="0"/>
        <w:spacing w:before="0" w:after="0"/>
        <w:rPr>
          <w:rFonts w:cs="Tahoma"/>
          <w:lang w:val="el-GR"/>
        </w:rPr>
      </w:pPr>
    </w:p>
    <w:p w14:paraId="5EE3775B" w14:textId="6F1C11C8" w:rsidR="00E55D71" w:rsidRPr="00FA313B" w:rsidRDefault="00E55D71" w:rsidP="00E55D71">
      <w:pPr>
        <w:suppressAutoHyphens w:val="0"/>
        <w:autoSpaceDE w:val="0"/>
        <w:autoSpaceDN w:val="0"/>
        <w:adjustRightInd w:val="0"/>
        <w:spacing w:before="0" w:after="0"/>
        <w:rPr>
          <w:rFonts w:cs="Tahoma"/>
          <w:b/>
          <w:lang w:val="el-GR"/>
        </w:rPr>
      </w:pPr>
      <w:r w:rsidRPr="00E55D71">
        <w:rPr>
          <w:rFonts w:cs="Tahoma"/>
          <w:b/>
          <w:bCs/>
          <w:lang w:val="el-GR"/>
        </w:rPr>
        <w:t>Κριτήριο Κ2:</w:t>
      </w:r>
      <w:r w:rsidR="00D403F6">
        <w:rPr>
          <w:rFonts w:cs="Tahoma"/>
          <w:b/>
          <w:bCs/>
          <w:lang w:val="el-GR"/>
        </w:rPr>
        <w:t xml:space="preserve"> </w:t>
      </w:r>
      <w:r w:rsidRPr="00FA313B">
        <w:rPr>
          <w:b/>
          <w:lang w:val="el-GR"/>
        </w:rPr>
        <w:t>Σαφήνεια και πληρότητα της μεθοδολογίας υλοποίησης του Έργου και σύνδεσή της με τα παραδοτέα και το χρονοδιάγραμμα</w:t>
      </w:r>
    </w:p>
    <w:p w14:paraId="5766C71B" w14:textId="77777777" w:rsidR="00E55D71" w:rsidRDefault="00E55D71" w:rsidP="00E55D71">
      <w:pPr>
        <w:suppressAutoHyphens w:val="0"/>
        <w:autoSpaceDE w:val="0"/>
        <w:autoSpaceDN w:val="0"/>
        <w:adjustRightInd w:val="0"/>
        <w:spacing w:before="0" w:after="0"/>
        <w:rPr>
          <w:rFonts w:cs="Tahoma"/>
          <w:lang w:val="el-GR"/>
        </w:rPr>
      </w:pPr>
    </w:p>
    <w:p w14:paraId="1CF149FA" w14:textId="77777777" w:rsidR="00E55D71" w:rsidRDefault="00E55D71" w:rsidP="00E55D71">
      <w:pPr>
        <w:suppressAutoHyphens w:val="0"/>
        <w:autoSpaceDE w:val="0"/>
        <w:autoSpaceDN w:val="0"/>
        <w:adjustRightInd w:val="0"/>
        <w:spacing w:before="0" w:after="0"/>
        <w:rPr>
          <w:rFonts w:cs="Tahoma"/>
          <w:lang w:val="el-GR"/>
        </w:rPr>
      </w:pPr>
      <w:r w:rsidRPr="00E55D71">
        <w:rPr>
          <w:rFonts w:cs="Tahoma"/>
          <w:lang w:val="el-GR"/>
        </w:rPr>
        <w:t>Κρίνεται η σαφήνεια και η πληρότητα της προσφοράς του διαγωνιζομένου σε όλα τα στάδια εκτέλεσης του έργου, ως προς τον τρόπο προσέγγισης των ειδικών απαιτήσεων του έργου. Βαθμολογείται ο βαθμός επάρκειας και καταλληλότητας της ανάλυσης και εξειδίκευσης των προτεινόμενων μεθοδολογιών, τεχνικών και εργαλείων στις απαιτήσεις του έργου, ο βαθμός επάρκειας και καταλληλότητας της ανάλυσης των προτεινόμενων παραδοτέων , καθώς ο βαθμός επάρκειας και καταλληλότητας του προτεινόμενου χρονοδιαγράμματος των επιμέρους δραστηριοτήτων / ενεργειών εκτέλεσης του Έργου και των μεταξύ τους αλληλεξαρτήσεων.</w:t>
      </w:r>
    </w:p>
    <w:p w14:paraId="6FAFB643" w14:textId="77777777" w:rsidR="00E55D71" w:rsidRPr="00E55D71" w:rsidRDefault="00E55D71" w:rsidP="00E55D71">
      <w:pPr>
        <w:suppressAutoHyphens w:val="0"/>
        <w:autoSpaceDE w:val="0"/>
        <w:autoSpaceDN w:val="0"/>
        <w:adjustRightInd w:val="0"/>
        <w:spacing w:before="0" w:after="0"/>
        <w:rPr>
          <w:rFonts w:cs="Tahoma"/>
          <w:lang w:val="el-GR"/>
        </w:rPr>
      </w:pPr>
    </w:p>
    <w:p w14:paraId="42F01C41" w14:textId="450648F0" w:rsidR="00E55D71" w:rsidRDefault="00E55D71" w:rsidP="00E55D71">
      <w:pPr>
        <w:suppressAutoHyphens w:val="0"/>
        <w:autoSpaceDE w:val="0"/>
        <w:autoSpaceDN w:val="0"/>
        <w:adjustRightInd w:val="0"/>
        <w:spacing w:before="0" w:after="0"/>
        <w:rPr>
          <w:rFonts w:cs="Tahoma"/>
          <w:lang w:val="el-GR"/>
        </w:rPr>
      </w:pPr>
      <w:r w:rsidRPr="00E55D71">
        <w:rPr>
          <w:rFonts w:cs="Tahoma"/>
          <w:b/>
          <w:bCs/>
          <w:lang w:val="el-GR"/>
        </w:rPr>
        <w:t>Κριτήριο Κ3:</w:t>
      </w:r>
      <w:r w:rsidR="00D403F6">
        <w:rPr>
          <w:rFonts w:cs="Tahoma"/>
          <w:b/>
          <w:bCs/>
          <w:lang w:val="el-GR"/>
        </w:rPr>
        <w:t xml:space="preserve"> </w:t>
      </w:r>
      <w:r w:rsidRPr="00FA313B">
        <w:rPr>
          <w:rFonts w:cs="Tahoma"/>
          <w:b/>
          <w:bCs/>
          <w:szCs w:val="22"/>
          <w:lang w:val="el-GR" w:eastAsia="el-GR"/>
        </w:rPr>
        <w:t>Πρωτοτυπία, διεισδυτικότητα και τεκμηρίωση της αποτελεσματικότητας των προτεινόμενων δημιουργικών επιλογών και δράσεων του προτεινόμενου Σχεδίου Επικοινωνίας</w:t>
      </w:r>
    </w:p>
    <w:p w14:paraId="1078C375" w14:textId="77777777" w:rsidR="00E55D71" w:rsidRDefault="00E55D71" w:rsidP="00E55D71">
      <w:pPr>
        <w:suppressAutoHyphens w:val="0"/>
        <w:autoSpaceDE w:val="0"/>
        <w:autoSpaceDN w:val="0"/>
        <w:adjustRightInd w:val="0"/>
        <w:spacing w:before="0" w:after="0"/>
        <w:rPr>
          <w:rFonts w:cs="Tahoma"/>
          <w:lang w:val="el-GR"/>
        </w:rPr>
      </w:pPr>
    </w:p>
    <w:p w14:paraId="03EF0AD1" w14:textId="77777777" w:rsidR="00E55D71" w:rsidRDefault="00E55D71" w:rsidP="00E55D71">
      <w:pPr>
        <w:suppressAutoHyphens w:val="0"/>
        <w:autoSpaceDE w:val="0"/>
        <w:autoSpaceDN w:val="0"/>
        <w:adjustRightInd w:val="0"/>
        <w:spacing w:before="0" w:after="0"/>
        <w:rPr>
          <w:rFonts w:cs="Tahoma"/>
          <w:lang w:val="el-GR"/>
        </w:rPr>
      </w:pPr>
      <w:r w:rsidRPr="00E55D71">
        <w:rPr>
          <w:rFonts w:cs="Tahoma"/>
          <w:lang w:val="el-GR"/>
        </w:rPr>
        <w:t>Κρίνεται η πρωτοτυπία και διεισδυτικότητα των δημιουργικών επιλογών, σε ό,τι αφορά στο περιεχόμενο των προτεινόμενων εικαστικών προσεγγίσεων, ο βαθμός συνοχής μεταξύ των εναλλακτικών προτάσεων και των αντίστοιχων εικαστικών στοιχείων, η σαφήνεια των επικοινωνιακών μηνυμάτων, η τεκμηρίωση των επιπλέον επιλογών του υποψηφίου και το πλαίσιο μέσα από το οποίο κατέληξε στη(ις) συγκεκριμένη(ες) πρόταση(εις), καθώς και της αποτελεσματικότητας των εν λόγω προτάσεων και η ενσωμάτωση της κατανόησης των ειδικών απαιτήσεων του έργου στις δράσεις του προτεινόμενου Σχεδίου Επικοινωνίας.</w:t>
      </w:r>
    </w:p>
    <w:p w14:paraId="047EA6F5" w14:textId="77777777" w:rsidR="00E55D71" w:rsidRPr="00E55D71" w:rsidRDefault="00E55D71" w:rsidP="00E55D71">
      <w:pPr>
        <w:suppressAutoHyphens w:val="0"/>
        <w:autoSpaceDE w:val="0"/>
        <w:autoSpaceDN w:val="0"/>
        <w:adjustRightInd w:val="0"/>
        <w:spacing w:before="0" w:after="0"/>
        <w:rPr>
          <w:rFonts w:cs="Tahoma"/>
          <w:lang w:val="el-GR"/>
        </w:rPr>
      </w:pPr>
    </w:p>
    <w:p w14:paraId="09D7ACDF" w14:textId="6E5E9A62" w:rsidR="00E55D71" w:rsidRPr="00FA313B" w:rsidRDefault="00E55D71" w:rsidP="00E55D71">
      <w:pPr>
        <w:suppressAutoHyphens w:val="0"/>
        <w:autoSpaceDE w:val="0"/>
        <w:autoSpaceDN w:val="0"/>
        <w:adjustRightInd w:val="0"/>
        <w:spacing w:before="0" w:after="0"/>
        <w:rPr>
          <w:rFonts w:cs="Tahoma"/>
          <w:b/>
          <w:bCs/>
          <w:lang w:val="el-GR"/>
        </w:rPr>
      </w:pPr>
      <w:r w:rsidRPr="00E55D71">
        <w:rPr>
          <w:rFonts w:cs="Tahoma"/>
          <w:b/>
          <w:bCs/>
          <w:lang w:val="el-GR"/>
        </w:rPr>
        <w:t>Κριτήριο Κ4:</w:t>
      </w:r>
      <w:r w:rsidR="00D403F6">
        <w:rPr>
          <w:rFonts w:cs="Tahoma"/>
          <w:b/>
          <w:bCs/>
          <w:lang w:val="el-GR"/>
        </w:rPr>
        <w:t xml:space="preserve"> </w:t>
      </w:r>
      <w:r w:rsidRPr="00FA313B">
        <w:rPr>
          <w:rFonts w:cs="Tahoma"/>
          <w:b/>
          <w:bCs/>
          <w:szCs w:val="22"/>
          <w:lang w:val="el-GR"/>
        </w:rPr>
        <w:t>Αποτελεσματικότητα Οργάνωσης και Διοίκησης του έργου</w:t>
      </w:r>
    </w:p>
    <w:p w14:paraId="320F8C67" w14:textId="77777777" w:rsidR="00E55D71" w:rsidRPr="00FA313B" w:rsidRDefault="00E55D71" w:rsidP="00E55D71">
      <w:pPr>
        <w:suppressAutoHyphens w:val="0"/>
        <w:autoSpaceDE w:val="0"/>
        <w:autoSpaceDN w:val="0"/>
        <w:adjustRightInd w:val="0"/>
        <w:spacing w:before="0" w:after="0"/>
        <w:rPr>
          <w:rFonts w:cs="Tahoma"/>
          <w:b/>
          <w:bCs/>
          <w:lang w:val="el-GR"/>
        </w:rPr>
      </w:pPr>
    </w:p>
    <w:p w14:paraId="198A1766" w14:textId="77777777" w:rsidR="00E55D71" w:rsidRPr="00E55D71" w:rsidRDefault="00E55D71" w:rsidP="00E55D71">
      <w:pPr>
        <w:suppressAutoHyphens w:val="0"/>
        <w:autoSpaceDE w:val="0"/>
        <w:autoSpaceDN w:val="0"/>
        <w:adjustRightInd w:val="0"/>
        <w:spacing w:before="0" w:after="0"/>
        <w:rPr>
          <w:rFonts w:cs="Tahoma"/>
          <w:lang w:val="el-GR"/>
        </w:rPr>
      </w:pPr>
      <w:r w:rsidRPr="00E55D71">
        <w:rPr>
          <w:rFonts w:cs="Tahoma"/>
          <w:lang w:val="el-GR"/>
        </w:rPr>
        <w:t>Κρίνεται η καταλληλότητα του οργανωτικού σχήματος που προτείνει ο υποψήφιος Ανάδοχος σε σχέση με τις απαιτήσεις του έργου, η επάρκεια και σαφήνεια με την οποία αναλύονται οι ομάδες και οι ρόλοι του οργανωτικού σχήματος, η καταλληλότητα και επάρκεια του συστήματος συντονισμού και διοίκησης της Ομάδας Έργου, σε σχέση με το αντικείμενο, τις απαιτήσεις και τον χρονοπρογραμματισμό του έργου, η αποτελεσματικότητα στον τρόπο της κατανομής αρμοδιοτήτων μεταξύ των στελεχών της Ομάδας Έργου, η ρεαλιστική κατανομή της απασχόλησης στα στελέχη της Ομάδας Έργου και η διασφάλιση της βέλτιστης συνεργασίας μεταξύ των στελεχών της ομάδας έργου, καθώς και της αποτελεσματικότητας της συνολικής λειτουργίας της. Επιπλέον κρίνεται η διασφάλιση της ποιότητας των υπηρεσιών και τα εξειδικευμένα μέσα και εργαλεία προς τον σκοπό αυτό.</w:t>
      </w:r>
    </w:p>
    <w:p w14:paraId="61B05E92" w14:textId="77777777" w:rsidR="0092695B" w:rsidRPr="00095E34" w:rsidRDefault="0092695B" w:rsidP="00FA313B">
      <w:pPr>
        <w:spacing w:before="0" w:line="252" w:lineRule="auto"/>
        <w:rPr>
          <w:rFonts w:cs="Tahoma"/>
          <w:szCs w:val="22"/>
          <w:lang w:val="el-GR"/>
        </w:rPr>
      </w:pPr>
    </w:p>
    <w:p w14:paraId="462901EC" w14:textId="77777777" w:rsidR="004D086B" w:rsidRPr="00095E34" w:rsidRDefault="0092695B" w:rsidP="00FA313B">
      <w:pPr>
        <w:pStyle w:val="4"/>
        <w:numPr>
          <w:ilvl w:val="2"/>
          <w:numId w:val="39"/>
        </w:numPr>
        <w:spacing w:before="0" w:after="120" w:line="252" w:lineRule="auto"/>
        <w:ind w:left="720"/>
        <w:rPr>
          <w:rFonts w:cs="Tahoma"/>
          <w:szCs w:val="22"/>
          <w:lang w:val="el-GR"/>
        </w:rPr>
      </w:pPr>
      <w:r w:rsidRPr="00095E34">
        <w:rPr>
          <w:rFonts w:ascii="Tahoma" w:hAnsi="Tahoma" w:cs="Tahoma"/>
          <w:szCs w:val="24"/>
          <w:lang w:val="el-GR"/>
        </w:rPr>
        <w:t>Βαθμολόγηση και κατάταξη προσφορών</w:t>
      </w:r>
    </w:p>
    <w:p w14:paraId="2E3B9061" w14:textId="77777777" w:rsidR="00F70922" w:rsidRPr="00095E34" w:rsidRDefault="00F70922" w:rsidP="00FA313B">
      <w:pPr>
        <w:rPr>
          <w:rFonts w:cs="Tahoma"/>
          <w:lang w:val="el-GR"/>
        </w:rPr>
      </w:pPr>
      <w:r w:rsidRPr="00095E34">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095E34">
        <w:rPr>
          <w:rStyle w:val="16"/>
          <w:b/>
          <w:lang w:val="el-GR"/>
        </w:rPr>
        <w:t>.</w:t>
      </w:r>
    </w:p>
    <w:p w14:paraId="3E1EA451" w14:textId="77777777" w:rsidR="00F70922" w:rsidRPr="00095E34" w:rsidRDefault="00F70922" w:rsidP="00FA313B">
      <w:pPr>
        <w:rPr>
          <w:rFonts w:cs="Tahoma"/>
          <w:lang w:val="el-GR"/>
        </w:rPr>
      </w:pPr>
      <w:r w:rsidRPr="00095E34">
        <w:rPr>
          <w:rFonts w:cs="Tahoma"/>
          <w:lang w:val="el-GR"/>
        </w:rPr>
        <w:t xml:space="preserve">Κάθε κριτήριο αξιολόγησης βαθμολογείται αυτόνομα με βάση τα στοιχεία της προσφοράς. </w:t>
      </w:r>
    </w:p>
    <w:p w14:paraId="3892916A" w14:textId="77777777" w:rsidR="00F70922" w:rsidRPr="00095E34" w:rsidRDefault="00F70922" w:rsidP="00FA313B">
      <w:pPr>
        <w:rPr>
          <w:rFonts w:cs="Tahoma"/>
          <w:lang w:val="el-GR"/>
        </w:rPr>
      </w:pPr>
      <w:r w:rsidRPr="00095E34">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w:t>
      </w:r>
      <w:r w:rsidR="00BC4717" w:rsidRPr="00095E34">
        <w:rPr>
          <w:rFonts w:cs="Tahoma"/>
          <w:lang w:val="en-US"/>
        </w:rPr>
        <w:t>i</w:t>
      </w:r>
      <w:r w:rsidRPr="00095E34">
        <w:rPr>
          <w:rFonts w:cs="Tahoma"/>
          <w:lang w:val="el-GR"/>
        </w:rPr>
        <w:t xml:space="preserve"> θα προκύπτει από το άθροισμα των σταθμισμένων βαθμολογιών όλων των κριτηρίων, με βάση τον παρακάτω τύπο : </w:t>
      </w:r>
    </w:p>
    <w:p w14:paraId="69E16F1D" w14:textId="77777777" w:rsidR="00F70922" w:rsidRPr="00095E34" w:rsidRDefault="00BC4717" w:rsidP="00FA313B">
      <w:pPr>
        <w:rPr>
          <w:rFonts w:cs="Tahoma"/>
          <w:lang w:val="el-GR"/>
        </w:rPr>
      </w:pPr>
      <w:r w:rsidRPr="00095E34">
        <w:rPr>
          <w:rFonts w:cs="Tahoma"/>
          <w:lang w:val="el-GR"/>
        </w:rPr>
        <w:t>Β</w:t>
      </w:r>
      <w:r w:rsidRPr="00095E34">
        <w:rPr>
          <w:rFonts w:cs="Tahoma"/>
          <w:vertAlign w:val="subscript"/>
          <w:lang w:val="en-US"/>
        </w:rPr>
        <w:t>i</w:t>
      </w:r>
      <w:r w:rsidR="00F70922" w:rsidRPr="00095E34">
        <w:rPr>
          <w:rFonts w:cs="Tahoma"/>
          <w:lang w:val="el-GR"/>
        </w:rPr>
        <w:t xml:space="preserve"> = σ1</w:t>
      </w:r>
      <w:r w:rsidR="00F70922" w:rsidRPr="00095E34">
        <w:rPr>
          <w:rFonts w:cs="Tahoma"/>
          <w:lang w:val="en-US"/>
        </w:rPr>
        <w:t>x</w:t>
      </w:r>
      <w:r w:rsidR="00F70922" w:rsidRPr="00095E34">
        <w:rPr>
          <w:rFonts w:cs="Tahoma"/>
          <w:lang w:val="el-GR"/>
        </w:rPr>
        <w:t>Κ1 + σ2</w:t>
      </w:r>
      <w:r w:rsidR="00F70922" w:rsidRPr="00095E34">
        <w:rPr>
          <w:rFonts w:cs="Tahoma"/>
          <w:lang w:val="en-US"/>
        </w:rPr>
        <w:t>x</w:t>
      </w:r>
      <w:r w:rsidR="00F70922" w:rsidRPr="00095E34">
        <w:rPr>
          <w:rFonts w:cs="Tahoma"/>
          <w:lang w:val="el-GR"/>
        </w:rPr>
        <w:t>Κ2 + σ3</w:t>
      </w:r>
      <w:r w:rsidR="00F70922" w:rsidRPr="00095E34">
        <w:rPr>
          <w:rFonts w:cs="Tahoma"/>
          <w:lang w:val="en-US"/>
        </w:rPr>
        <w:t>x</w:t>
      </w:r>
      <w:r w:rsidR="00F70922" w:rsidRPr="00095E34">
        <w:rPr>
          <w:rFonts w:cs="Tahoma"/>
          <w:lang w:val="el-GR"/>
        </w:rPr>
        <w:t>Κ3 + σ4</w:t>
      </w:r>
      <w:r w:rsidR="00F70922" w:rsidRPr="00095E34">
        <w:rPr>
          <w:rFonts w:cs="Tahoma"/>
          <w:lang w:val="en-US"/>
        </w:rPr>
        <w:t>x</w:t>
      </w:r>
      <w:r w:rsidR="00F70922" w:rsidRPr="00095E34">
        <w:rPr>
          <w:rFonts w:cs="Tahoma"/>
          <w:lang w:val="el-GR"/>
        </w:rPr>
        <w:t>Κ4 + σ5</w:t>
      </w:r>
      <w:r w:rsidR="00F70922" w:rsidRPr="00095E34">
        <w:rPr>
          <w:rFonts w:cs="Tahoma"/>
          <w:lang w:val="en-US"/>
        </w:rPr>
        <w:t>x</w:t>
      </w:r>
      <w:r w:rsidR="00F70922" w:rsidRPr="00095E34">
        <w:rPr>
          <w:rFonts w:cs="Tahoma"/>
          <w:lang w:val="el-GR"/>
        </w:rPr>
        <w:t xml:space="preserve">Κ5, όπου </w:t>
      </w:r>
      <w:r w:rsidRPr="00095E34">
        <w:rPr>
          <w:rFonts w:cs="Tahoma"/>
          <w:lang w:val="el-GR"/>
        </w:rPr>
        <w:t>σ</w:t>
      </w:r>
      <w:r w:rsidRPr="00095E34">
        <w:rPr>
          <w:rFonts w:cs="Tahoma"/>
          <w:lang w:val="en-US"/>
        </w:rPr>
        <w:t>j</w:t>
      </w:r>
      <w:r w:rsidR="00F70922" w:rsidRPr="00095E34">
        <w:rPr>
          <w:rFonts w:cs="Tahoma"/>
          <w:lang w:val="el-GR"/>
        </w:rPr>
        <w:t>=ο αντίστοιχος συντελεστής βαρύτητα</w:t>
      </w:r>
      <w:r w:rsidRPr="00095E34">
        <w:rPr>
          <w:rFonts w:cs="Tahoma"/>
          <w:lang w:val="el-GR"/>
        </w:rPr>
        <w:t>ς</w:t>
      </w:r>
    </w:p>
    <w:p w14:paraId="0870A30D" w14:textId="77777777" w:rsidR="00BC4717" w:rsidRPr="00095E34" w:rsidRDefault="00F70922" w:rsidP="00FA313B">
      <w:pPr>
        <w:rPr>
          <w:lang w:val="el-GR"/>
        </w:rPr>
      </w:pPr>
      <w:r w:rsidRPr="00095E34">
        <w:rPr>
          <w:rFonts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3894B9CA" w14:textId="6AE79D5A" w:rsidR="00ED6524" w:rsidRDefault="00717FA0" w:rsidP="00FA313B">
      <w:pPr>
        <w:rPr>
          <w:lang w:val="el-GR"/>
        </w:rPr>
      </w:pPr>
      <w:r w:rsidRPr="00095E34">
        <w:rPr>
          <w:lang w:val="el-GR"/>
        </w:rPr>
        <w:t xml:space="preserve">Η πλέον συμφέρουσα προσφορά είναι εκείνη που παρουσιάζει </w:t>
      </w:r>
      <w:r w:rsidR="00ED6524">
        <w:rPr>
          <w:lang w:val="el-GR"/>
        </w:rPr>
        <w:t xml:space="preserve">τη </w:t>
      </w:r>
      <w:r w:rsidRPr="00095E34">
        <w:rPr>
          <w:lang w:val="el-GR"/>
        </w:rPr>
        <w:t>μεγαλύτερ</w:t>
      </w:r>
      <w:r w:rsidR="00ED6524">
        <w:rPr>
          <w:lang w:val="el-GR"/>
        </w:rPr>
        <w:t xml:space="preserve">η </w:t>
      </w:r>
      <w:r w:rsidR="00ED6524" w:rsidRPr="00095E34">
        <w:rPr>
          <w:rFonts w:cs="Tahoma"/>
          <w:lang w:val="el-GR"/>
        </w:rPr>
        <w:t>συνολική βαθμολογία</w:t>
      </w:r>
      <w:r w:rsidRPr="00095E34">
        <w:rPr>
          <w:lang w:val="el-GR"/>
        </w:rPr>
        <w:t xml:space="preserve"> Β</w:t>
      </w:r>
      <w:r w:rsidRPr="00095E34">
        <w:rPr>
          <w:vertAlign w:val="subscript"/>
        </w:rPr>
        <w:t>i</w:t>
      </w:r>
      <w:r w:rsidRPr="00095E34">
        <w:rPr>
          <w:lang w:val="el-GR"/>
        </w:rPr>
        <w:t xml:space="preserve">. </w:t>
      </w:r>
    </w:p>
    <w:p w14:paraId="74A56955" w14:textId="77777777" w:rsidR="00ED6524" w:rsidRDefault="00ED6524" w:rsidP="00FA313B">
      <w:pPr>
        <w:rPr>
          <w:lang w:val="el-GR"/>
        </w:rPr>
      </w:pPr>
    </w:p>
    <w:p w14:paraId="3CD6D1CA" w14:textId="77777777" w:rsidR="00ED6524" w:rsidRDefault="00ED6524" w:rsidP="00FA313B">
      <w:pPr>
        <w:rPr>
          <w:lang w:val="el-GR"/>
        </w:rPr>
      </w:pPr>
    </w:p>
    <w:p w14:paraId="642BD255" w14:textId="13D711E9" w:rsidR="00717FA0" w:rsidRPr="00265C92" w:rsidRDefault="00717FA0" w:rsidP="00FA313B">
      <w:pPr>
        <w:rPr>
          <w:highlight w:val="lightGray"/>
          <w:lang w:val="el-GR"/>
        </w:rPr>
      </w:pPr>
      <w:r w:rsidRPr="00265C92">
        <w:rPr>
          <w:i/>
          <w:iCs/>
          <w:highlight w:val="lightGray"/>
          <w:lang w:val="el-GR"/>
        </w:rPr>
        <w:br w:type="page"/>
      </w:r>
    </w:p>
    <w:p w14:paraId="0030F1F5" w14:textId="77777777" w:rsidR="00F70922" w:rsidRPr="00095E34" w:rsidRDefault="00F70922" w:rsidP="002A2867">
      <w:pPr>
        <w:rPr>
          <w:lang w:val="el-GR"/>
        </w:rPr>
      </w:pPr>
    </w:p>
    <w:p w14:paraId="70BEE6C5" w14:textId="77777777" w:rsidR="008338F0" w:rsidRPr="00095E34" w:rsidRDefault="003355E7" w:rsidP="002A2867">
      <w:pPr>
        <w:pStyle w:val="2"/>
        <w:numPr>
          <w:ilvl w:val="1"/>
          <w:numId w:val="39"/>
        </w:numPr>
        <w:spacing w:before="0" w:after="120" w:line="252" w:lineRule="auto"/>
        <w:ind w:left="720"/>
        <w:rPr>
          <w:rFonts w:ascii="Tahoma" w:hAnsi="Tahoma" w:cs="Tahoma"/>
          <w:sz w:val="22"/>
          <w:lang w:val="el-GR"/>
        </w:rPr>
      </w:pPr>
      <w:r w:rsidRPr="00095E34">
        <w:rPr>
          <w:rFonts w:ascii="Tahoma" w:hAnsi="Tahoma" w:cs="Tahoma"/>
          <w:sz w:val="22"/>
          <w:lang w:val="el-GR"/>
        </w:rPr>
        <w:tab/>
      </w:r>
      <w:bookmarkStart w:id="185" w:name="_Toc43378460"/>
      <w:bookmarkStart w:id="186" w:name="_Toc135216088"/>
      <w:r w:rsidRPr="00095E34">
        <w:rPr>
          <w:rFonts w:ascii="Tahoma" w:hAnsi="Tahoma" w:cs="Tahoma"/>
          <w:sz w:val="22"/>
          <w:lang w:val="el-GR"/>
        </w:rPr>
        <w:t>Κατάρτιση - Περιεχόμενο Προσφορών</w:t>
      </w:r>
      <w:bookmarkEnd w:id="185"/>
      <w:bookmarkEnd w:id="186"/>
    </w:p>
    <w:p w14:paraId="66A7F832" w14:textId="77777777" w:rsidR="008338F0" w:rsidRPr="00095E34" w:rsidRDefault="003355E7" w:rsidP="002A2867">
      <w:pPr>
        <w:pStyle w:val="4"/>
        <w:numPr>
          <w:ilvl w:val="2"/>
          <w:numId w:val="39"/>
        </w:numPr>
        <w:spacing w:before="0" w:after="120" w:line="252" w:lineRule="auto"/>
        <w:ind w:left="720"/>
        <w:rPr>
          <w:rFonts w:ascii="Tahoma" w:hAnsi="Tahoma" w:cs="Tahoma"/>
          <w:szCs w:val="22"/>
          <w:lang w:val="el-GR"/>
        </w:rPr>
      </w:pPr>
      <w:bookmarkStart w:id="187" w:name="_Ref496542253"/>
      <w:bookmarkStart w:id="188" w:name="_Toc43378461"/>
      <w:r w:rsidRPr="00095E34">
        <w:rPr>
          <w:rFonts w:ascii="Tahoma" w:hAnsi="Tahoma" w:cs="Tahoma"/>
          <w:szCs w:val="22"/>
          <w:lang w:val="el-GR"/>
        </w:rPr>
        <w:t>Γενικοί όροι υποβολής προσφορών</w:t>
      </w:r>
      <w:bookmarkEnd w:id="187"/>
      <w:bookmarkEnd w:id="188"/>
    </w:p>
    <w:p w14:paraId="54E97C4A" w14:textId="099031C1" w:rsidR="008338F0" w:rsidRPr="00095E34" w:rsidRDefault="003355E7" w:rsidP="002A2867">
      <w:pPr>
        <w:spacing w:before="0" w:line="252" w:lineRule="auto"/>
        <w:rPr>
          <w:rFonts w:cs="Tahoma"/>
          <w:szCs w:val="22"/>
          <w:lang w:val="el-GR"/>
        </w:rPr>
      </w:pPr>
      <w:r w:rsidRPr="00095E34">
        <w:rPr>
          <w:rFonts w:cs="Tahoma"/>
          <w:szCs w:val="22"/>
          <w:lang w:val="el-GR"/>
        </w:rPr>
        <w:t xml:space="preserve">Οι προσφορές υποβάλλονται με βάση τις απαιτήσεις της </w:t>
      </w:r>
      <w:r w:rsidR="00893B0F" w:rsidRPr="00095E34">
        <w:rPr>
          <w:rFonts w:cs="Tahoma"/>
          <w:szCs w:val="22"/>
          <w:lang w:val="el-GR"/>
        </w:rPr>
        <w:t xml:space="preserve">παρούσας </w:t>
      </w:r>
      <w:r w:rsidRPr="00095E34">
        <w:rPr>
          <w:rFonts w:cs="Tahoma"/>
          <w:szCs w:val="22"/>
          <w:lang w:val="el-GR"/>
        </w:rPr>
        <w:t>Διακήρυξης, για</w:t>
      </w:r>
      <w:r w:rsidR="00D403F6">
        <w:rPr>
          <w:rFonts w:cs="Tahoma"/>
          <w:szCs w:val="22"/>
          <w:lang w:val="el-GR"/>
        </w:rPr>
        <w:t xml:space="preserve"> </w:t>
      </w:r>
      <w:r w:rsidRPr="00095E34">
        <w:rPr>
          <w:rFonts w:cs="Tahoma"/>
          <w:szCs w:val="22"/>
          <w:lang w:val="el-GR"/>
        </w:rPr>
        <w:t xml:space="preserve">όλες τις περιγραφόμενες υπηρεσίες. </w:t>
      </w:r>
    </w:p>
    <w:p w14:paraId="1C5212D4" w14:textId="77777777" w:rsidR="008338F0" w:rsidRPr="00095E34" w:rsidRDefault="003355E7" w:rsidP="002A2867">
      <w:pPr>
        <w:spacing w:before="0" w:line="252" w:lineRule="auto"/>
        <w:rPr>
          <w:rFonts w:cs="Tahoma"/>
          <w:color w:val="000000"/>
          <w:szCs w:val="22"/>
          <w:lang w:val="el-GR" w:eastAsia="el-GR"/>
        </w:rPr>
      </w:pPr>
      <w:r w:rsidRPr="00095E34">
        <w:rPr>
          <w:rFonts w:cs="Tahoma"/>
          <w:szCs w:val="22"/>
          <w:lang w:val="el-GR"/>
        </w:rPr>
        <w:t>Δεν επιτρέπονται εναλλακτικές προσφορές</w:t>
      </w:r>
      <w:r w:rsidR="00893B0F" w:rsidRPr="00095E34">
        <w:rPr>
          <w:rFonts w:cs="Tahoma"/>
          <w:i/>
          <w:iCs/>
          <w:szCs w:val="22"/>
          <w:lang w:val="el-GR"/>
        </w:rPr>
        <w:t>.</w:t>
      </w:r>
    </w:p>
    <w:p w14:paraId="13A910BB" w14:textId="77777777" w:rsidR="008338F0" w:rsidRPr="00095E34" w:rsidRDefault="003355E7" w:rsidP="002A2867">
      <w:pPr>
        <w:spacing w:before="0" w:line="252" w:lineRule="auto"/>
        <w:rPr>
          <w:rFonts w:cs="Tahoma"/>
          <w:color w:val="000000"/>
          <w:szCs w:val="22"/>
          <w:lang w:val="el-GR" w:eastAsia="el-GR"/>
        </w:rPr>
      </w:pPr>
      <w:r w:rsidRPr="00095E34">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095E34">
        <w:rPr>
          <w:rFonts w:cs="Tahoma"/>
          <w:color w:val="000000"/>
          <w:szCs w:val="22"/>
          <w:lang w:val="el-GR" w:eastAsia="el-GR"/>
        </w:rPr>
        <w:t xml:space="preserve">ηλεκτρονικά </w:t>
      </w:r>
      <w:r w:rsidRPr="00095E34">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7F394DF" w14:textId="77777777" w:rsidR="00477F69" w:rsidRPr="00095E34" w:rsidRDefault="00477F69" w:rsidP="002A2867">
      <w:pPr>
        <w:rPr>
          <w:rFonts w:cs="Tahoma"/>
          <w:lang w:val="el-GR"/>
        </w:rPr>
      </w:pPr>
      <w:r w:rsidRPr="00095E34">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095E34">
        <w:rPr>
          <w:rStyle w:val="ac"/>
          <w:rFonts w:cs="Tahoma"/>
          <w:color w:val="000000"/>
          <w:szCs w:val="22"/>
          <w:lang w:val="el-GR" w:eastAsia="el-GR"/>
        </w:rPr>
        <w:footnoteReference w:id="8"/>
      </w:r>
    </w:p>
    <w:p w14:paraId="36A31F08" w14:textId="77777777" w:rsidR="00B222AE" w:rsidRPr="00095E34" w:rsidRDefault="00B222AE" w:rsidP="002A2867">
      <w:pPr>
        <w:spacing w:before="0" w:line="252" w:lineRule="auto"/>
        <w:rPr>
          <w:rFonts w:cs="Tahoma"/>
          <w:szCs w:val="22"/>
          <w:lang w:val="el-GR"/>
        </w:rPr>
      </w:pPr>
    </w:p>
    <w:p w14:paraId="2AEA3E97" w14:textId="77777777" w:rsidR="00D755AF" w:rsidRPr="00095E34" w:rsidRDefault="003355E7" w:rsidP="002A2867">
      <w:pPr>
        <w:pStyle w:val="4"/>
        <w:numPr>
          <w:ilvl w:val="2"/>
          <w:numId w:val="39"/>
        </w:numPr>
        <w:spacing w:before="0" w:after="120" w:line="252" w:lineRule="auto"/>
        <w:ind w:left="720"/>
        <w:rPr>
          <w:rFonts w:ascii="Tahoma" w:hAnsi="Tahoma" w:cs="Tahoma"/>
          <w:szCs w:val="22"/>
          <w:lang w:val="el-GR"/>
        </w:rPr>
      </w:pPr>
      <w:bookmarkStart w:id="189" w:name="_Ref496542299"/>
      <w:bookmarkStart w:id="190" w:name="_Toc43378462"/>
      <w:r w:rsidRPr="00095E34">
        <w:rPr>
          <w:rFonts w:ascii="Tahoma" w:hAnsi="Tahoma" w:cs="Tahoma"/>
          <w:szCs w:val="22"/>
          <w:lang w:val="el-GR"/>
        </w:rPr>
        <w:t>Χρόνος και Τρόπος υποβολής προσφορών</w:t>
      </w:r>
      <w:bookmarkStart w:id="191" w:name="_Toc76118960"/>
      <w:bookmarkEnd w:id="189"/>
      <w:bookmarkEnd w:id="190"/>
    </w:p>
    <w:p w14:paraId="776FE1AC" w14:textId="77777777" w:rsidR="00B7353B" w:rsidRPr="00095E34" w:rsidRDefault="00B7353B" w:rsidP="002A2867">
      <w:pPr>
        <w:rPr>
          <w:b/>
          <w:bCs/>
          <w:lang w:val="el-GR"/>
        </w:rPr>
      </w:pPr>
    </w:p>
    <w:p w14:paraId="1A3173E1" w14:textId="796D882E" w:rsidR="00477F69" w:rsidRPr="00095E34" w:rsidRDefault="00B7353B" w:rsidP="002A2867">
      <w:pPr>
        <w:rPr>
          <w:lang w:val="el-GR"/>
        </w:rPr>
      </w:pPr>
      <w:r w:rsidRPr="00095E34">
        <w:rPr>
          <w:b/>
          <w:bCs/>
          <w:lang w:val="el-GR"/>
        </w:rPr>
        <w:t>2.4.2.1</w:t>
      </w:r>
      <w:r w:rsidR="00D403F6">
        <w:rPr>
          <w:b/>
          <w:bCs/>
          <w:lang w:val="el-GR"/>
        </w:rPr>
        <w:t xml:space="preserve"> </w:t>
      </w:r>
      <w:r w:rsidR="00893B0F" w:rsidRPr="00095E34">
        <w:rPr>
          <w:lang w:val="el-GR"/>
        </w:rPr>
        <w:t xml:space="preserve">Οι προσφορές υποβάλλονται από τους ενδιαφερόμενους ηλεκτρονικά, μέσω της διαδικτυακής πύλης </w:t>
      </w:r>
      <w:hyperlink r:id="rId23" w:history="1">
        <w:r w:rsidR="00477F69" w:rsidRPr="00095E34">
          <w:t>www</w:t>
        </w:r>
        <w:r w:rsidR="00477F69" w:rsidRPr="00095E34">
          <w:rPr>
            <w:lang w:val="el-GR"/>
          </w:rPr>
          <w:t>.</w:t>
        </w:r>
        <w:r w:rsidR="00477F69" w:rsidRPr="00095E34">
          <w:t>promitheus</w:t>
        </w:r>
        <w:r w:rsidR="00477F69" w:rsidRPr="00095E34">
          <w:rPr>
            <w:lang w:val="el-GR"/>
          </w:rPr>
          <w:t>.</w:t>
        </w:r>
        <w:r w:rsidR="00477F69" w:rsidRPr="00095E34">
          <w:t>gov</w:t>
        </w:r>
        <w:r w:rsidR="00477F69" w:rsidRPr="00095E34">
          <w:rPr>
            <w:lang w:val="el-GR"/>
          </w:rPr>
          <w:t>.</w:t>
        </w:r>
        <w:r w:rsidR="00477F69" w:rsidRPr="00095E34">
          <w:t>gr</w:t>
        </w:r>
      </w:hyperlink>
      <w:r w:rsidR="00893B0F" w:rsidRPr="00095E34">
        <w:rPr>
          <w:lang w:val="el-GR"/>
        </w:rPr>
        <w:t xml:space="preserve"> του ΕΣΗΔΗΣ, μέχρι την καταληκτική ημερομηνία και ώρα που ορίζει η παρούσα διακήρυξη(</w:t>
      </w:r>
      <w:r w:rsidR="006D00CD" w:rsidRPr="006D00CD">
        <w:rPr>
          <w:lang w:val="el-GR"/>
        </w:rPr>
        <w:t>άρθρο 1.5</w:t>
      </w:r>
      <w:r w:rsidR="00893B0F" w:rsidRPr="00095E34">
        <w:rPr>
          <w:lang w:val="el-GR"/>
        </w:rPr>
        <w:t xml:space="preserve">), στην Ελληνική Γλώσσα, σε ηλεκτρονικό φάκελο, σύμφωνα με τα αναφερόμενα στο ν.4412/2016 , ιδίως </w:t>
      </w:r>
      <w:r w:rsidR="00477F69" w:rsidRPr="00095E34">
        <w:rPr>
          <w:lang w:val="el-GR"/>
        </w:rPr>
        <w:t xml:space="preserve">στα </w:t>
      </w:r>
      <w:r w:rsidR="00893B0F" w:rsidRPr="00095E34">
        <w:rPr>
          <w:lang w:val="el-GR"/>
        </w:rPr>
        <w:t xml:space="preserve">άρθρα 36 και 37 και </w:t>
      </w:r>
      <w:r w:rsidR="00477F69" w:rsidRPr="00095E34">
        <w:rPr>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91"/>
    </w:p>
    <w:p w14:paraId="763743E5" w14:textId="77777777" w:rsidR="00D755AF" w:rsidRPr="00095E34" w:rsidRDefault="00477F69" w:rsidP="002A2867">
      <w:pPr>
        <w:rPr>
          <w:lang w:val="el-GR"/>
        </w:rPr>
      </w:pPr>
      <w:r w:rsidRPr="00095E34">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92" w:name="_Toc76118961"/>
    </w:p>
    <w:p w14:paraId="41349B22" w14:textId="203A1E59" w:rsidR="00477F69" w:rsidRPr="003D31E7" w:rsidRDefault="00B232EE" w:rsidP="002A2867">
      <w:pPr>
        <w:rPr>
          <w:b/>
          <w:lang w:val="el-GR"/>
        </w:rPr>
      </w:pPr>
      <w:r w:rsidRPr="003D31E7">
        <w:rPr>
          <w:b/>
          <w:bCs/>
          <w:szCs w:val="22"/>
          <w:lang w:val="el-GR"/>
        </w:rPr>
        <w:t>2.4.2.2</w:t>
      </w:r>
      <w:r w:rsidR="00D403F6">
        <w:rPr>
          <w:b/>
          <w:bCs/>
          <w:szCs w:val="22"/>
          <w:lang w:val="el-GR"/>
        </w:rPr>
        <w:t xml:space="preserve"> </w:t>
      </w:r>
      <w:r w:rsidR="00893B0F" w:rsidRPr="003D31E7">
        <w:rPr>
          <w:szCs w:val="22"/>
          <w:lang w:val="el-GR"/>
        </w:rPr>
        <w:t xml:space="preserve">Ο χρόνος υποβολής της προσφοράς </w:t>
      </w:r>
      <w:r w:rsidR="00477F69" w:rsidRPr="003D31E7">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92"/>
    </w:p>
    <w:p w14:paraId="1A303368" w14:textId="77777777" w:rsidR="00893B0F" w:rsidRPr="003D31E7" w:rsidRDefault="00477F69" w:rsidP="002A2867">
      <w:pPr>
        <w:rPr>
          <w:szCs w:val="22"/>
          <w:lang w:val="el-GR"/>
        </w:rPr>
      </w:pPr>
      <w:r w:rsidRPr="003D31E7">
        <w:rPr>
          <w:lang w:val="el-GR"/>
        </w:rPr>
        <w:t xml:space="preserve">Μετά την παρέλευση της καταληκτικής ημερομηνίας και ώρας, δεν υπάρχει η δυνατότητα υποβολής προσφοράς στο ΕΣΗΔΗΣ. </w:t>
      </w:r>
      <w:r w:rsidRPr="003D31E7">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630DE45" w14:textId="77777777" w:rsidR="00B232EE" w:rsidRPr="003D31E7" w:rsidRDefault="00893B0F" w:rsidP="002A2867">
      <w:pPr>
        <w:rPr>
          <w:color w:val="000000"/>
          <w:szCs w:val="22"/>
          <w:lang w:val="el-GR"/>
        </w:rPr>
      </w:pPr>
      <w:r w:rsidRPr="003D31E7">
        <w:rPr>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3D31E7">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BCBCD77" w14:textId="77777777" w:rsidR="00D755AF" w:rsidRPr="003D31E7" w:rsidRDefault="00D755AF" w:rsidP="002A2867">
      <w:pPr>
        <w:rPr>
          <w:lang w:val="el-GR"/>
        </w:rPr>
      </w:pPr>
    </w:p>
    <w:p w14:paraId="34962440" w14:textId="4B606B7B" w:rsidR="00893B0F" w:rsidRPr="003D31E7" w:rsidRDefault="00B232EE" w:rsidP="002A2867">
      <w:pPr>
        <w:rPr>
          <w:szCs w:val="22"/>
          <w:lang w:val="el-GR"/>
        </w:rPr>
      </w:pPr>
      <w:r w:rsidRPr="003D31E7">
        <w:rPr>
          <w:b/>
          <w:bCs/>
          <w:szCs w:val="22"/>
          <w:lang w:val="el-GR"/>
        </w:rPr>
        <w:t>2.4.2.3</w:t>
      </w:r>
      <w:r w:rsidR="00D403F6">
        <w:rPr>
          <w:b/>
          <w:bCs/>
          <w:szCs w:val="22"/>
          <w:lang w:val="el-GR"/>
        </w:rPr>
        <w:t xml:space="preserve"> </w:t>
      </w:r>
      <w:r w:rsidR="00893B0F" w:rsidRPr="003D31E7">
        <w:rPr>
          <w:szCs w:val="22"/>
          <w:lang w:val="el-GR"/>
        </w:rPr>
        <w:t>Οι οικονομικοί φορείς υποβάλλουν με την προσφορά τους τα ακόλουθα</w:t>
      </w:r>
      <w:r w:rsidR="00D403F6">
        <w:rPr>
          <w:szCs w:val="22"/>
          <w:lang w:val="el-GR"/>
        </w:rPr>
        <w:t xml:space="preserve"> </w:t>
      </w:r>
      <w:r w:rsidR="003F2FB4" w:rsidRPr="003D31E7">
        <w:rPr>
          <w:lang w:val="el-GR"/>
        </w:rPr>
        <w:t>σύμφωνα με τις διατάξεις του άρθρου 13 της Κ.Υ.Α. ΕΣΗΔΗΣ Προμήθειες και Υπηρεσίες</w:t>
      </w:r>
      <w:r w:rsidR="00893B0F" w:rsidRPr="003D31E7">
        <w:rPr>
          <w:szCs w:val="22"/>
          <w:lang w:val="el-GR"/>
        </w:rPr>
        <w:t xml:space="preserve">: </w:t>
      </w:r>
    </w:p>
    <w:p w14:paraId="7EF972CE" w14:textId="77777777" w:rsidR="003F2FB4" w:rsidRPr="003D31E7" w:rsidRDefault="00893B0F" w:rsidP="002A2867">
      <w:pPr>
        <w:rPr>
          <w:lang w:val="el-GR"/>
        </w:rPr>
      </w:pPr>
      <w:r w:rsidRPr="003D31E7">
        <w:rPr>
          <w:szCs w:val="22"/>
          <w:lang w:val="el-GR"/>
        </w:rPr>
        <w:t xml:space="preserve">(α) έναν </w:t>
      </w:r>
      <w:r w:rsidR="003F2FB4" w:rsidRPr="003D31E7">
        <w:rPr>
          <w:szCs w:val="22"/>
          <w:lang w:val="el-GR"/>
        </w:rPr>
        <w:t xml:space="preserve">ηλεκτρονικό </w:t>
      </w:r>
      <w:r w:rsidRPr="003D31E7">
        <w:rPr>
          <w:szCs w:val="22"/>
          <w:lang w:val="el-GR"/>
        </w:rPr>
        <w:t xml:space="preserve">(υπο)φάκελο με την ένδειξη «Δικαιολογητικά Συμμετοχής –Τεχνική Προσφορά» στον οποίο </w:t>
      </w:r>
      <w:r w:rsidR="003F2FB4" w:rsidRPr="003D31E7">
        <w:rPr>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2B63495" w14:textId="77777777" w:rsidR="003F2FB4" w:rsidRPr="003D31E7" w:rsidRDefault="003F2FB4" w:rsidP="002A2867">
      <w:pPr>
        <w:rPr>
          <w:lang w:val="el-GR"/>
        </w:rPr>
      </w:pPr>
      <w:r w:rsidRPr="003D31E7">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30C19C2" w14:textId="77777777" w:rsidR="003F2FB4" w:rsidRPr="003D31E7" w:rsidRDefault="003F2FB4" w:rsidP="002A2867">
      <w:pPr>
        <w:rPr>
          <w:lang w:val="el-GR"/>
        </w:rPr>
      </w:pPr>
      <w:r w:rsidRPr="003D31E7">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451B50" w14:textId="77777777" w:rsidR="00BD369B" w:rsidRPr="003D31E7" w:rsidRDefault="00893B0F" w:rsidP="002A2867">
      <w:pPr>
        <w:rPr>
          <w:szCs w:val="22"/>
          <w:lang w:val="el-GR"/>
        </w:rPr>
      </w:pPr>
      <w:r w:rsidRPr="003D31E7">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035C53A" w14:textId="77777777" w:rsidR="00D755AF" w:rsidRPr="003D31E7" w:rsidRDefault="00D755AF" w:rsidP="002A2867">
      <w:pPr>
        <w:rPr>
          <w:lang w:val="el-GR"/>
        </w:rPr>
      </w:pPr>
      <w:bookmarkStart w:id="193" w:name="_Ref75869622"/>
      <w:bookmarkStart w:id="194" w:name="_Toc76118962"/>
    </w:p>
    <w:p w14:paraId="79DBEA87" w14:textId="38A751AB" w:rsidR="00BD369B" w:rsidRPr="003D31E7" w:rsidRDefault="00BD369B" w:rsidP="002A2867">
      <w:pPr>
        <w:rPr>
          <w:lang w:val="el-GR"/>
        </w:rPr>
      </w:pPr>
      <w:r w:rsidRPr="003D31E7">
        <w:rPr>
          <w:b/>
          <w:bCs/>
          <w:lang w:val="el-GR"/>
        </w:rPr>
        <w:t>2.4.2.4</w:t>
      </w:r>
      <w:r w:rsidR="00D403F6">
        <w:rPr>
          <w:b/>
          <w:bCs/>
          <w:lang w:val="el-GR"/>
        </w:rPr>
        <w:t xml:space="preserve"> </w:t>
      </w:r>
      <w:r w:rsidR="004E540A" w:rsidRPr="003D31E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E540A" w:rsidRPr="003D31E7">
        <w:rPr>
          <w:vertAlign w:val="superscript"/>
          <w:lang w:val="el-GR"/>
        </w:rPr>
        <w:footnoteReference w:id="9"/>
      </w:r>
      <w:r w:rsidR="004E540A" w:rsidRPr="003D31E7">
        <w:rPr>
          <w:lang w:val="el-GR"/>
        </w:rPr>
        <w:t xml:space="preserve">.  </w:t>
      </w:r>
      <w:bookmarkStart w:id="195" w:name="_Toc74566867"/>
      <w:bookmarkStart w:id="196" w:name="_Toc74566868"/>
      <w:bookmarkStart w:id="197" w:name="_Toc74566869"/>
      <w:bookmarkStart w:id="198" w:name="_Toc74566870"/>
      <w:bookmarkEnd w:id="195"/>
      <w:bookmarkEnd w:id="196"/>
      <w:bookmarkEnd w:id="197"/>
      <w:bookmarkEnd w:id="198"/>
      <w:r w:rsidR="004E540A" w:rsidRPr="003D31E7">
        <w:rPr>
          <w:lang w:val="el-GR"/>
        </w:rPr>
        <w:t xml:space="preserve">Οι οικονομικοί φορείς συντάσσουν την τεχνική και οικονομική τους προσφορά σύμφωνα με τις απαιτήσεις της παρούσας </w:t>
      </w:r>
      <w:r w:rsidR="0027502F">
        <w:rPr>
          <w:lang w:val="el-GR"/>
        </w:rPr>
        <w:fldChar w:fldCharType="begin"/>
      </w:r>
      <w:r w:rsidR="00AA5514">
        <w:rPr>
          <w:lang w:val="el-GR"/>
        </w:rPr>
        <w:instrText xml:space="preserve"> REF _Ref104759442 \h </w:instrText>
      </w:r>
      <w:r w:rsidR="0027502F">
        <w:rPr>
          <w:lang w:val="el-GR"/>
        </w:rPr>
      </w:r>
      <w:r w:rsidR="0027502F">
        <w:rPr>
          <w:lang w:val="el-GR"/>
        </w:rPr>
        <w:fldChar w:fldCharType="separate"/>
      </w:r>
      <w:r w:rsidR="00AA5514" w:rsidRPr="0008064C">
        <w:rPr>
          <w:rFonts w:cs="Tahoma"/>
          <w:lang w:val="el-GR"/>
        </w:rPr>
        <w:t xml:space="preserve">ΠΑΡΑΡΤΗΜΑ </w:t>
      </w:r>
      <w:r w:rsidR="00AA5514">
        <w:rPr>
          <w:rFonts w:cs="Tahoma"/>
          <w:lang w:val="el-GR"/>
        </w:rPr>
        <w:t>Ι</w:t>
      </w:r>
      <w:r w:rsidR="00AA5514" w:rsidRPr="0008064C">
        <w:rPr>
          <w:rFonts w:cs="Tahoma"/>
        </w:rPr>
        <w:t>V</w:t>
      </w:r>
      <w:r w:rsidR="00AA5514" w:rsidRPr="0008064C">
        <w:rPr>
          <w:rFonts w:cs="Tahoma"/>
          <w:lang w:val="el-GR"/>
        </w:rPr>
        <w:t xml:space="preserve"> – Υπόδειγμα Τεχνικής Προσφοράς</w:t>
      </w:r>
      <w:r w:rsidR="0027502F">
        <w:rPr>
          <w:lang w:val="el-GR"/>
        </w:rPr>
        <w:fldChar w:fldCharType="end"/>
      </w:r>
      <w:r w:rsidR="00AA5514" w:rsidRPr="00CC7913">
        <w:rPr>
          <w:lang w:val="el-GR"/>
        </w:rPr>
        <w:t>&amp;</w:t>
      </w:r>
      <w:r w:rsidR="0027502F">
        <w:rPr>
          <w:i/>
          <w:iCs/>
          <w:lang w:val="el-GR"/>
        </w:rPr>
        <w:fldChar w:fldCharType="begin"/>
      </w:r>
      <w:r w:rsidR="00B9712D">
        <w:rPr>
          <w:i/>
          <w:iCs/>
          <w:lang w:val="el-GR"/>
        </w:rPr>
        <w:instrText xml:space="preserve"> REF _Ref129348798 \h </w:instrText>
      </w:r>
      <w:r w:rsidR="0027502F">
        <w:rPr>
          <w:i/>
          <w:iCs/>
          <w:lang w:val="el-GR"/>
        </w:rPr>
      </w:r>
      <w:r w:rsidR="0027502F">
        <w:rPr>
          <w:i/>
          <w:iCs/>
          <w:lang w:val="el-GR"/>
        </w:rPr>
        <w:fldChar w:fldCharType="separate"/>
      </w:r>
      <w:r w:rsidR="00B9712D" w:rsidRPr="00CC7913">
        <w:rPr>
          <w:lang w:val="el-GR"/>
        </w:rPr>
        <w:t xml:space="preserve">ΠΑΡΑΡΤΗΜΑ </w:t>
      </w:r>
      <w:r w:rsidR="00B9712D" w:rsidRPr="00501225">
        <w:t>V</w:t>
      </w:r>
      <w:r w:rsidR="00B9712D" w:rsidRPr="00CC7913">
        <w:rPr>
          <w:lang w:val="el-GR"/>
        </w:rPr>
        <w:t xml:space="preserve"> – Υπόδειγμα Οικονομικής Προσφοράς</w:t>
      </w:r>
      <w:r w:rsidR="0027502F">
        <w:rPr>
          <w:i/>
          <w:iCs/>
          <w:lang w:val="el-GR"/>
        </w:rPr>
        <w:fldChar w:fldCharType="end"/>
      </w:r>
      <w:r w:rsidR="004E540A" w:rsidRPr="003D31E7">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3"/>
      <w:bookmarkEnd w:id="194"/>
    </w:p>
    <w:p w14:paraId="04C1408C" w14:textId="77777777" w:rsidR="00D755AF" w:rsidRPr="003D31E7" w:rsidRDefault="00D755AF" w:rsidP="002A2867">
      <w:pPr>
        <w:rPr>
          <w:lang w:val="el-GR"/>
        </w:rPr>
      </w:pPr>
      <w:bookmarkStart w:id="199" w:name="_Toc74566874"/>
      <w:bookmarkStart w:id="200" w:name="_Toc76118963"/>
    </w:p>
    <w:p w14:paraId="04D5E5F2" w14:textId="30534E06" w:rsidR="00284E9C" w:rsidRPr="003D31E7" w:rsidRDefault="00BD369B" w:rsidP="002A2867">
      <w:pPr>
        <w:rPr>
          <w:lang w:val="el-GR"/>
        </w:rPr>
      </w:pPr>
      <w:r w:rsidRPr="003D31E7">
        <w:rPr>
          <w:b/>
          <w:bCs/>
          <w:lang w:val="el-GR"/>
        </w:rPr>
        <w:t>2.4.2.5</w:t>
      </w:r>
      <w:r w:rsidR="00ED6524" w:rsidRPr="00394861">
        <w:rPr>
          <w:b/>
          <w:bCs/>
          <w:lang w:val="el-GR"/>
        </w:rPr>
        <w:t xml:space="preserve"> </w:t>
      </w:r>
      <w:r w:rsidR="00284E9C" w:rsidRPr="003D31E7">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99"/>
      <w:bookmarkEnd w:id="200"/>
    </w:p>
    <w:p w14:paraId="1CE33967" w14:textId="77777777" w:rsidR="00284E9C" w:rsidRPr="003D31E7" w:rsidRDefault="00284E9C" w:rsidP="002A2867">
      <w:pPr>
        <w:rPr>
          <w:color w:val="000000"/>
          <w:lang w:val="el-GR"/>
        </w:rPr>
      </w:pPr>
      <w:bookmarkStart w:id="201" w:name="_Hlk71366084"/>
      <w:r w:rsidRPr="003D31E7">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41DD8A4" w14:textId="77777777" w:rsidR="00284E9C" w:rsidRPr="003D31E7" w:rsidRDefault="00284E9C" w:rsidP="002A2867">
      <w:pPr>
        <w:rPr>
          <w:color w:val="000000"/>
          <w:lang w:val="el-GR"/>
        </w:rPr>
      </w:pPr>
      <w:r w:rsidRPr="003D31E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3D31E7">
        <w:rPr>
          <w:color w:val="000000"/>
          <w:lang w:val="en-US"/>
        </w:rPr>
        <w:t>e</w:t>
      </w:r>
      <w:r w:rsidRPr="003D31E7">
        <w:rPr>
          <w:color w:val="000000"/>
          <w:lang w:val="el-GR"/>
        </w:rPr>
        <w:t>-</w:t>
      </w:r>
      <w:r w:rsidRPr="003D31E7">
        <w:rPr>
          <w:color w:val="000000"/>
          <w:lang w:val="en-US"/>
        </w:rPr>
        <w:t>Apostille</w:t>
      </w:r>
    </w:p>
    <w:p w14:paraId="180CFC93" w14:textId="77777777" w:rsidR="00284E9C" w:rsidRPr="003D31E7" w:rsidRDefault="00284E9C" w:rsidP="002A2867">
      <w:pPr>
        <w:rPr>
          <w:color w:val="000000"/>
          <w:lang w:val="el-GR"/>
        </w:rPr>
      </w:pPr>
      <w:r w:rsidRPr="003D31E7">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45424395" w14:textId="77777777" w:rsidR="00284E9C" w:rsidRPr="003D31E7" w:rsidRDefault="00284E9C" w:rsidP="002A2867">
      <w:pPr>
        <w:rPr>
          <w:color w:val="000000"/>
          <w:lang w:val="el-GR"/>
        </w:rPr>
      </w:pPr>
      <w:r w:rsidRPr="003D31E7">
        <w:rPr>
          <w:color w:val="000000"/>
          <w:lang w:val="el-GR"/>
        </w:rPr>
        <w:t>γ) είτε του άρθρου 11 του ν. 2690/1999 (Α΄ 45),</w:t>
      </w:r>
    </w:p>
    <w:p w14:paraId="1A277D1A" w14:textId="77777777" w:rsidR="00284E9C" w:rsidRPr="003D31E7" w:rsidRDefault="00284E9C" w:rsidP="002A2867">
      <w:pPr>
        <w:rPr>
          <w:color w:val="000000"/>
          <w:lang w:val="el-GR"/>
        </w:rPr>
      </w:pPr>
      <w:r w:rsidRPr="003D31E7">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77F71D57" w14:textId="77777777" w:rsidR="00284E9C" w:rsidRPr="003D31E7" w:rsidRDefault="00284E9C" w:rsidP="002A2867">
      <w:pPr>
        <w:rPr>
          <w:color w:val="000000"/>
          <w:lang w:val="el-GR"/>
        </w:rPr>
      </w:pPr>
      <w:r w:rsidRPr="003D31E7">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5E2D9D12" w14:textId="77777777" w:rsidR="00284E9C" w:rsidRPr="003D31E7" w:rsidRDefault="00284E9C" w:rsidP="002A2867">
      <w:pPr>
        <w:rPr>
          <w:color w:val="000000"/>
          <w:lang w:val="el-GR"/>
        </w:rPr>
      </w:pPr>
      <w:r w:rsidRPr="003D31E7">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6EFAF28" w14:textId="77777777" w:rsidR="00284E9C" w:rsidRPr="003D31E7" w:rsidRDefault="00284E9C" w:rsidP="002A2867">
      <w:pPr>
        <w:rPr>
          <w:b/>
          <w:strike/>
          <w:color w:val="000000"/>
          <w:lang w:val="el-GR"/>
        </w:rPr>
      </w:pPr>
      <w:r w:rsidRPr="003D31E7">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3D31E7">
        <w:rPr>
          <w:b/>
          <w:color w:val="000000"/>
          <w:lang w:val="el-GR"/>
        </w:rPr>
        <w:t xml:space="preserve">. </w:t>
      </w:r>
      <w:bookmarkEnd w:id="201"/>
    </w:p>
    <w:p w14:paraId="041F4F6D" w14:textId="77777777" w:rsidR="00284E9C" w:rsidRPr="003D31E7" w:rsidRDefault="00284E9C" w:rsidP="002A2867">
      <w:pPr>
        <w:rPr>
          <w:lang w:val="el-GR"/>
        </w:rPr>
      </w:pPr>
      <w:r w:rsidRPr="003D31E7">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μορφή.Τέτοια στοιχεία και δικαιολογητικά ενδεικτικά είναι :</w:t>
      </w:r>
    </w:p>
    <w:p w14:paraId="4036BD6C" w14:textId="77777777" w:rsidR="00284E9C" w:rsidRPr="003D31E7" w:rsidRDefault="00284E9C" w:rsidP="002A2867">
      <w:pPr>
        <w:rPr>
          <w:lang w:val="el-GR"/>
        </w:rPr>
      </w:pPr>
      <w:r w:rsidRPr="003D31E7">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F0DB440" w14:textId="77777777" w:rsidR="00284E9C" w:rsidRPr="003D31E7" w:rsidRDefault="00284E9C" w:rsidP="002A2867">
      <w:pPr>
        <w:rPr>
          <w:lang w:val="el-GR"/>
        </w:rPr>
      </w:pPr>
      <w:r w:rsidRPr="003D31E7">
        <w:rPr>
          <w:lang w:val="el-GR"/>
        </w:rPr>
        <w:t xml:space="preserve">β) αυτά που δεν υπάγονται στις διατάξεις του άρθρου 11 παρ. 2 του ν. 2690/1999, </w:t>
      </w:r>
    </w:p>
    <w:p w14:paraId="1BC8B0D4" w14:textId="77777777" w:rsidR="00284E9C" w:rsidRPr="003D31E7" w:rsidRDefault="00284E9C" w:rsidP="002A2867">
      <w:pPr>
        <w:rPr>
          <w:lang w:val="el-GR"/>
        </w:rPr>
      </w:pPr>
      <w:r w:rsidRPr="003D31E7">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D34639E" w14:textId="77777777" w:rsidR="00284E9C" w:rsidRPr="003D31E7" w:rsidRDefault="00284E9C" w:rsidP="002A2867">
      <w:pPr>
        <w:rPr>
          <w:lang w:val="el-GR"/>
        </w:rPr>
      </w:pPr>
      <w:r w:rsidRPr="003D31E7">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DDEA3DA" w14:textId="77777777" w:rsidR="00284E9C" w:rsidRPr="003D31E7" w:rsidRDefault="00284E9C" w:rsidP="002A2867">
      <w:pPr>
        <w:rPr>
          <w:lang w:val="el-GR"/>
        </w:rPr>
      </w:pPr>
      <w:r w:rsidRPr="003D31E7">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140BAFC" w14:textId="77777777" w:rsidR="00284E9C" w:rsidRPr="003D31E7" w:rsidRDefault="00284E9C" w:rsidP="002A2867">
      <w:pPr>
        <w:rPr>
          <w:lang w:val="el-GR"/>
        </w:rPr>
      </w:pPr>
      <w:r w:rsidRPr="003D31E7">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6B5238C0" w14:textId="77777777" w:rsidR="00284E9C" w:rsidRPr="003D31E7" w:rsidRDefault="00284E9C" w:rsidP="002A2867">
      <w:pPr>
        <w:rPr>
          <w:lang w:val="el-GR"/>
        </w:rPr>
      </w:pPr>
      <w:r w:rsidRPr="003D31E7">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C580A78" w14:textId="77777777" w:rsidR="00284E9C" w:rsidRPr="003D31E7" w:rsidRDefault="00284E9C" w:rsidP="002A2867">
      <w:pPr>
        <w:rPr>
          <w:lang w:val="el-GR"/>
        </w:rPr>
      </w:pPr>
      <w:r w:rsidRPr="003D31E7">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8968D03" w14:textId="77777777" w:rsidR="00284E9C" w:rsidRPr="003D31E7" w:rsidRDefault="00284E9C" w:rsidP="002A2867">
      <w:pPr>
        <w:rPr>
          <w:lang w:val="el-GR"/>
        </w:rPr>
      </w:pPr>
      <w:r w:rsidRPr="003D31E7">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2AC89BF" w14:textId="77777777" w:rsidR="00CA1F25" w:rsidRPr="003D31E7" w:rsidRDefault="00284E9C" w:rsidP="002A2867">
      <w:pPr>
        <w:rPr>
          <w:iCs/>
          <w:szCs w:val="22"/>
          <w:lang w:val="el-GR"/>
        </w:rPr>
      </w:pPr>
      <w:r w:rsidRPr="003D31E7">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602D6689" w14:textId="77777777" w:rsidR="00284E9C" w:rsidRPr="003D31E7" w:rsidRDefault="00284E9C" w:rsidP="002A2867">
      <w:pPr>
        <w:spacing w:before="0" w:line="252" w:lineRule="auto"/>
        <w:rPr>
          <w:rFonts w:cs="Tahoma"/>
          <w:iCs/>
          <w:szCs w:val="22"/>
          <w:lang w:val="el-GR"/>
        </w:rPr>
      </w:pPr>
    </w:p>
    <w:p w14:paraId="48C3833D" w14:textId="77777777" w:rsidR="008338F0" w:rsidRPr="003D31E7" w:rsidRDefault="003355E7" w:rsidP="002A2867">
      <w:pPr>
        <w:pStyle w:val="4"/>
        <w:numPr>
          <w:ilvl w:val="2"/>
          <w:numId w:val="39"/>
        </w:numPr>
        <w:spacing w:before="0" w:after="120" w:line="252" w:lineRule="auto"/>
        <w:ind w:left="720"/>
        <w:rPr>
          <w:rFonts w:ascii="Tahoma" w:hAnsi="Tahoma" w:cs="Tahoma"/>
          <w:iCs/>
          <w:szCs w:val="22"/>
          <w:lang w:val="el-GR"/>
        </w:rPr>
      </w:pPr>
      <w:bookmarkStart w:id="202" w:name="_Ref496542340"/>
      <w:bookmarkStart w:id="203" w:name="_Toc43378463"/>
      <w:r w:rsidRPr="003D31E7">
        <w:rPr>
          <w:rFonts w:ascii="Tahoma" w:hAnsi="Tahoma" w:cs="Tahoma"/>
          <w:szCs w:val="22"/>
          <w:lang w:val="el-GR"/>
        </w:rPr>
        <w:t>Περιεχόμενα Φακέλου «Δικαιολογητικά Συμμετοχής - Τεχνική Προσφορά»</w:t>
      </w:r>
      <w:bookmarkEnd w:id="202"/>
      <w:bookmarkEnd w:id="203"/>
    </w:p>
    <w:p w14:paraId="0F8EA377" w14:textId="77777777" w:rsidR="003E3F5A" w:rsidRPr="003D31E7" w:rsidRDefault="003E3F5A" w:rsidP="002A2867">
      <w:pPr>
        <w:pStyle w:val="4"/>
        <w:rPr>
          <w:rStyle w:val="Heading4Char"/>
          <w:rFonts w:ascii="Tahoma" w:hAnsi="Tahoma" w:cs="Tahoma"/>
          <w:b/>
          <w:bCs/>
          <w:sz w:val="22"/>
          <w:lang w:val="el-GR"/>
        </w:rPr>
      </w:pPr>
      <w:bookmarkStart w:id="204" w:name="_Ref55324286"/>
      <w:r w:rsidRPr="003D31E7">
        <w:rPr>
          <w:rStyle w:val="Heading4Char"/>
          <w:rFonts w:ascii="Tahoma" w:hAnsi="Tahoma" w:cs="Tahoma"/>
          <w:b/>
          <w:bCs/>
          <w:sz w:val="22"/>
          <w:lang w:val="el-GR"/>
        </w:rPr>
        <w:t>2.4.3.1 Δικαιολογητικά Συμμετοχής</w:t>
      </w:r>
      <w:bookmarkEnd w:id="204"/>
    </w:p>
    <w:p w14:paraId="6E21B9B6" w14:textId="77777777" w:rsidR="00F714D5" w:rsidRPr="003D31E7" w:rsidRDefault="00F714D5" w:rsidP="002A2867">
      <w:pPr>
        <w:rPr>
          <w:lang w:val="el-GR"/>
        </w:rPr>
      </w:pPr>
      <w:r w:rsidRPr="003D31E7">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1EDE5EC6" w14:textId="77777777" w:rsidR="00F714D5" w:rsidRPr="003D31E7" w:rsidRDefault="00F714D5" w:rsidP="002A2867">
      <w:pPr>
        <w:rPr>
          <w:lang w:val="el-GR"/>
        </w:rPr>
      </w:pPr>
      <w:r w:rsidRPr="003D31E7">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3E69BE2" w14:textId="77777777" w:rsidR="00F714D5" w:rsidRPr="00265C92" w:rsidRDefault="00F714D5" w:rsidP="002A2867">
      <w:pPr>
        <w:rPr>
          <w:highlight w:val="lightGray"/>
          <w:lang w:val="el-GR"/>
        </w:rPr>
      </w:pPr>
      <w:r w:rsidRPr="003D31E7">
        <w:rPr>
          <w:lang w:val="el-GR"/>
        </w:rPr>
        <w:t xml:space="preserve">β) την εγγύηση συμμετοχής, όπως προβλέπεται στο άρθρο 72 του Ν.4412/2016 και τις παραγράφους </w:t>
      </w:r>
      <w:r w:rsidR="0092695B" w:rsidRPr="003D31E7">
        <w:rPr>
          <w:rFonts w:cs="Tahoma"/>
          <w:szCs w:val="22"/>
          <w:lang w:val="el-GR"/>
        </w:rPr>
        <w:t>2.1.5</w:t>
      </w:r>
      <w:r w:rsidRPr="003D31E7">
        <w:rPr>
          <w:rFonts w:cs="Tahoma"/>
          <w:szCs w:val="22"/>
          <w:lang w:val="el-GR"/>
        </w:rPr>
        <w:t xml:space="preserve"> και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496542081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color w:val="000000"/>
          <w:szCs w:val="22"/>
          <w:lang w:val="el-GR"/>
        </w:rPr>
        <w:t>2.2.2</w:t>
      </w:r>
      <w:r>
        <w:fldChar w:fldCharType="end"/>
      </w:r>
      <w:r w:rsidRPr="003D31E7">
        <w:rPr>
          <w:lang w:val="el-GR"/>
        </w:rPr>
        <w:t>αντίστοιχα της παρούσας διακήρυξης</w:t>
      </w:r>
      <w:r w:rsidRPr="00265C92">
        <w:rPr>
          <w:highlight w:val="lightGray"/>
          <w:lang w:val="el-GR"/>
        </w:rPr>
        <w:t xml:space="preserve">.  </w:t>
      </w:r>
    </w:p>
    <w:p w14:paraId="50F711A8" w14:textId="72F54BA5" w:rsidR="0092695B" w:rsidRPr="003D31E7" w:rsidRDefault="0092695B" w:rsidP="002A2867">
      <w:pPr>
        <w:rPr>
          <w:rFonts w:cs="Tahoma"/>
          <w:szCs w:val="22"/>
          <w:lang w:val="el-GR"/>
        </w:rPr>
      </w:pPr>
      <w:r w:rsidRPr="003D31E7">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w:t>
      </w:r>
      <w:r w:rsidR="001B051A">
        <w:rPr>
          <w:lang w:val="el-GR"/>
        </w:rPr>
        <w:t xml:space="preserve"> </w:t>
      </w:r>
      <w:r w:rsidR="0027502F">
        <w:rPr>
          <w:lang w:val="el-GR"/>
        </w:rPr>
        <w:fldChar w:fldCharType="begin"/>
      </w:r>
      <w:r w:rsidR="009C2D3C">
        <w:rPr>
          <w:lang w:val="el-GR"/>
        </w:rPr>
        <w:instrText xml:space="preserve"> REF _Ref494118533 \h </w:instrText>
      </w:r>
      <w:r w:rsidR="0027502F">
        <w:rPr>
          <w:lang w:val="el-GR"/>
        </w:rPr>
      </w:r>
      <w:r w:rsidR="0027502F">
        <w:rPr>
          <w:lang w:val="el-GR"/>
        </w:rPr>
        <w:fldChar w:fldCharType="separate"/>
      </w:r>
      <w:r w:rsidR="009C2D3C" w:rsidRPr="0082289D">
        <w:rPr>
          <w:rFonts w:cs="Tahoma"/>
          <w:lang w:val="el-GR"/>
        </w:rPr>
        <w:t xml:space="preserve">ΠΑΡΑΡΤΗΜΑ </w:t>
      </w:r>
      <w:r w:rsidR="009C2D3C" w:rsidRPr="0082289D">
        <w:rPr>
          <w:rFonts w:cs="Tahoma"/>
        </w:rPr>
        <w:t>V</w:t>
      </w:r>
      <w:r w:rsidR="009C2D3C" w:rsidRPr="0082289D">
        <w:rPr>
          <w:rFonts w:cs="Tahoma"/>
          <w:lang w:val="el-GR"/>
        </w:rPr>
        <w:t>Ι</w:t>
      </w:r>
      <w:r w:rsidR="009C2D3C" w:rsidRPr="0082289D">
        <w:rPr>
          <w:rFonts w:cs="Tahoma"/>
        </w:rPr>
        <w:t>I</w:t>
      </w:r>
      <w:r w:rsidR="009C2D3C" w:rsidRPr="0082289D">
        <w:rPr>
          <w:rFonts w:cs="Tahoma"/>
          <w:lang w:val="el-GR"/>
        </w:rPr>
        <w:t xml:space="preserve"> – Άλλες Δηλώσεις</w:t>
      </w:r>
      <w:r w:rsidR="0027502F">
        <w:rPr>
          <w:lang w:val="el-GR"/>
        </w:rPr>
        <w:fldChar w:fldCharType="end"/>
      </w:r>
      <w:r w:rsidR="009C2D3C" w:rsidRPr="00FA313B">
        <w:rPr>
          <w:lang w:val="el-GR"/>
        </w:rPr>
        <w:t>.</w:t>
      </w:r>
    </w:p>
    <w:p w14:paraId="316D2ABB" w14:textId="77777777" w:rsidR="00F714D5" w:rsidRPr="003D31E7" w:rsidRDefault="00F714D5" w:rsidP="002A2867">
      <w:pPr>
        <w:rPr>
          <w:rFonts w:cs="Tahoma"/>
          <w:szCs w:val="22"/>
          <w:lang w:val="el-GR"/>
        </w:rPr>
      </w:pPr>
      <w:r w:rsidRPr="003D31E7">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sidR="0027502F">
        <w:rPr>
          <w:rFonts w:cs="Tahoma"/>
          <w:szCs w:val="22"/>
          <w:lang w:val="el-GR"/>
        </w:rPr>
        <w:fldChar w:fldCharType="begin"/>
      </w:r>
      <w:r w:rsidR="007346A3">
        <w:rPr>
          <w:rFonts w:cs="Tahoma"/>
          <w:szCs w:val="22"/>
          <w:lang w:val="el-GR"/>
        </w:rPr>
        <w:instrText xml:space="preserve"> REF _Ref111932211 \h </w:instrText>
      </w:r>
      <w:r w:rsidR="0027502F">
        <w:rPr>
          <w:rFonts w:cs="Tahoma"/>
          <w:szCs w:val="22"/>
          <w:lang w:val="el-GR"/>
        </w:rPr>
      </w:r>
      <w:r w:rsidR="0027502F">
        <w:rPr>
          <w:rFonts w:cs="Tahoma"/>
          <w:szCs w:val="22"/>
          <w:lang w:val="el-GR"/>
        </w:rPr>
        <w:fldChar w:fldCharType="separate"/>
      </w:r>
      <w:r w:rsidR="007346A3" w:rsidRPr="00BA54D3">
        <w:rPr>
          <w:rFonts w:cs="Tahoma"/>
          <w:lang w:val="el-GR"/>
        </w:rPr>
        <w:t>ΠΑΡΑΡΤΗΜΑ Ι</w:t>
      </w:r>
      <w:r w:rsidR="007346A3" w:rsidRPr="00BA54D3">
        <w:rPr>
          <w:rFonts w:cs="Tahoma"/>
          <w:lang w:val="en-US"/>
        </w:rPr>
        <w:t>I</w:t>
      </w:r>
      <w:r w:rsidR="007346A3" w:rsidRPr="00BA54D3">
        <w:rPr>
          <w:rFonts w:cs="Tahoma"/>
          <w:lang w:val="el-GR"/>
        </w:rPr>
        <w:t xml:space="preserve"> – </w:t>
      </w:r>
      <w:r w:rsidR="007346A3" w:rsidRPr="00BA54D3">
        <w:rPr>
          <w:rFonts w:cs="Tahoma"/>
          <w:bCs/>
          <w:lang w:val="el-GR"/>
        </w:rPr>
        <w:t>ΕΥΡΩΠΑΙΚΟ ΕΝΙΑΙΟ ΕΓΓΡΑΦΟ ΣΥΜΒΑΣΗΣ (ΕΕΕΣ)</w:t>
      </w:r>
      <w:r w:rsidR="0027502F">
        <w:rPr>
          <w:rFonts w:cs="Tahoma"/>
          <w:szCs w:val="22"/>
          <w:lang w:val="el-GR"/>
        </w:rPr>
        <w:fldChar w:fldCharType="end"/>
      </w:r>
      <w:r w:rsidRPr="003D31E7">
        <w:rPr>
          <w:rFonts w:cs="Tahoma"/>
          <w:szCs w:val="22"/>
          <w:lang w:val="el-GR"/>
        </w:rPr>
        <w:t xml:space="preserve"> ως Παράρτημα  αυτής. </w:t>
      </w:r>
    </w:p>
    <w:p w14:paraId="440D1376" w14:textId="77777777" w:rsidR="00F714D5" w:rsidRPr="003D31E7" w:rsidRDefault="00F714D5" w:rsidP="002A2867">
      <w:pPr>
        <w:rPr>
          <w:rFonts w:cs="Tahoma"/>
          <w:szCs w:val="22"/>
          <w:lang w:val="el-GR"/>
        </w:rPr>
      </w:pPr>
      <w:r w:rsidRPr="003D31E7">
        <w:rPr>
          <w:rFonts w:cs="Tahoma"/>
          <w:szCs w:val="22"/>
          <w:lang w:val="el-GR"/>
        </w:rPr>
        <w:t>Η συμπλήρωσή του δύναται να πραγματοποιηθεί με χρήση του υποσυστήματος PromitheusESPDint,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4B0734E" w14:textId="77777777" w:rsidR="00F714D5" w:rsidRPr="003D31E7" w:rsidRDefault="00F714D5" w:rsidP="002A2867">
      <w:pPr>
        <w:rPr>
          <w:rFonts w:cs="Tahoma"/>
          <w:szCs w:val="22"/>
          <w:lang w:val="el-GR"/>
        </w:rPr>
      </w:pPr>
      <w:r w:rsidRPr="003D31E7">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40443E38" w14:textId="77777777" w:rsidR="00F714D5" w:rsidRPr="003D31E7" w:rsidRDefault="00F714D5" w:rsidP="002A2867">
      <w:pPr>
        <w:rPr>
          <w:rFonts w:cs="Tahoma"/>
          <w:szCs w:val="22"/>
          <w:lang w:val="el-GR"/>
        </w:rPr>
      </w:pPr>
      <w:r w:rsidRPr="003D31E7">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24" w:history="1">
        <w:r w:rsidRPr="003D31E7">
          <w:rPr>
            <w:rFonts w:cs="Tahoma"/>
            <w:szCs w:val="22"/>
            <w:lang w:val="el-GR"/>
          </w:rPr>
          <w:t>www.promitheus.gov.gr</w:t>
        </w:r>
      </w:hyperlink>
      <w:r w:rsidRPr="003D31E7">
        <w:rPr>
          <w:rFonts w:cs="Tahoma"/>
          <w:szCs w:val="22"/>
          <w:lang w:val="el-GR"/>
        </w:rPr>
        <w:t>) του ΟΠΣ ΕΣΗΔΗΣ.</w:t>
      </w:r>
    </w:p>
    <w:p w14:paraId="1513BDBE" w14:textId="77777777" w:rsidR="00F714D5" w:rsidRPr="003D31E7" w:rsidRDefault="00F714D5" w:rsidP="002A2867">
      <w:pPr>
        <w:rPr>
          <w:rFonts w:cs="Tahoma"/>
          <w:szCs w:val="22"/>
          <w:lang w:val="el-GR"/>
        </w:rPr>
      </w:pPr>
      <w:r w:rsidRPr="003D31E7">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162DBDF" w14:textId="77777777" w:rsidR="00F714D5" w:rsidRPr="003D31E7" w:rsidRDefault="00F714D5" w:rsidP="002A2867">
      <w:pPr>
        <w:rPr>
          <w:rFonts w:cs="Tahoma"/>
          <w:b/>
          <w:szCs w:val="22"/>
          <w:u w:val="single"/>
          <w:lang w:val="el-GR"/>
        </w:rPr>
      </w:pPr>
    </w:p>
    <w:p w14:paraId="3899B62E" w14:textId="77777777" w:rsidR="00F714D5" w:rsidRPr="003D31E7" w:rsidRDefault="00F714D5" w:rsidP="002A2867">
      <w:pPr>
        <w:rPr>
          <w:rFonts w:cs="Tahoma"/>
          <w:b/>
          <w:szCs w:val="22"/>
          <w:u w:val="single"/>
          <w:lang w:val="el-GR"/>
        </w:rPr>
      </w:pPr>
      <w:r w:rsidRPr="003D31E7">
        <w:rPr>
          <w:rFonts w:cs="Tahoma"/>
          <w:b/>
          <w:szCs w:val="22"/>
          <w:u w:val="single"/>
          <w:lang w:val="el-GR"/>
        </w:rPr>
        <w:t xml:space="preserve">ΕΕΕΣ </w:t>
      </w:r>
    </w:p>
    <w:p w14:paraId="7BEED714" w14:textId="77777777" w:rsidR="00F714D5" w:rsidRPr="003D31E7" w:rsidRDefault="00F714D5" w:rsidP="002A2867">
      <w:pPr>
        <w:suppressAutoHyphens w:val="0"/>
        <w:autoSpaceDE w:val="0"/>
        <w:autoSpaceDN w:val="0"/>
        <w:adjustRightInd w:val="0"/>
        <w:spacing w:after="0"/>
        <w:rPr>
          <w:rFonts w:cs="Tahoma"/>
          <w:szCs w:val="22"/>
          <w:lang w:val="el-GR" w:eastAsia="el-GR"/>
        </w:rPr>
      </w:pPr>
      <w:r w:rsidRPr="003D31E7">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14BE0857" w14:textId="77777777" w:rsidR="00F714D5" w:rsidRPr="003D31E7" w:rsidRDefault="00F714D5" w:rsidP="002A2867">
      <w:pPr>
        <w:rPr>
          <w:rFonts w:cs="Tahoma"/>
          <w:szCs w:val="22"/>
          <w:lang w:val="el-GR"/>
        </w:rPr>
      </w:pPr>
      <w:r w:rsidRPr="003D31E7">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27502F">
        <w:rPr>
          <w:rFonts w:cs="Tahoma"/>
          <w:szCs w:val="22"/>
          <w:lang w:val="el-GR"/>
        </w:rPr>
        <w:fldChar w:fldCharType="begin"/>
      </w:r>
      <w:r w:rsidR="00A700C3">
        <w:rPr>
          <w:rFonts w:cs="Tahoma"/>
          <w:szCs w:val="22"/>
          <w:lang w:val="el-GR"/>
        </w:rPr>
        <w:instrText xml:space="preserve"> REF _Ref111932211 \h </w:instrText>
      </w:r>
      <w:r w:rsidR="0027502F">
        <w:rPr>
          <w:rFonts w:cs="Tahoma"/>
          <w:szCs w:val="22"/>
          <w:lang w:val="el-GR"/>
        </w:rPr>
      </w:r>
      <w:r w:rsidR="0027502F">
        <w:rPr>
          <w:rFonts w:cs="Tahoma"/>
          <w:szCs w:val="22"/>
          <w:lang w:val="el-GR"/>
        </w:rPr>
        <w:fldChar w:fldCharType="separate"/>
      </w:r>
      <w:r w:rsidR="00A700C3" w:rsidRPr="00BA54D3">
        <w:rPr>
          <w:rFonts w:cs="Tahoma"/>
          <w:lang w:val="el-GR"/>
        </w:rPr>
        <w:t>ΠΑΡΑΡΤΗΜΑ Ι</w:t>
      </w:r>
      <w:r w:rsidR="00A700C3" w:rsidRPr="00BA54D3">
        <w:rPr>
          <w:rFonts w:cs="Tahoma"/>
          <w:lang w:val="en-US"/>
        </w:rPr>
        <w:t>I</w:t>
      </w:r>
      <w:r w:rsidR="00A700C3" w:rsidRPr="00BA54D3">
        <w:rPr>
          <w:rFonts w:cs="Tahoma"/>
          <w:lang w:val="el-GR"/>
        </w:rPr>
        <w:t xml:space="preserve"> – </w:t>
      </w:r>
      <w:r w:rsidR="00A700C3" w:rsidRPr="00BA54D3">
        <w:rPr>
          <w:rFonts w:cs="Tahoma"/>
          <w:bCs/>
          <w:lang w:val="el-GR"/>
        </w:rPr>
        <w:t>ΕΥΡΩΠΑΙΚΟ ΕΝΙΑΙΟ ΕΓΓΡΑΦΟ ΣΥΜΒΑΣΗΣ (ΕΕΕΣ)</w:t>
      </w:r>
      <w:r w:rsidR="0027502F">
        <w:rPr>
          <w:rFonts w:cs="Tahoma"/>
          <w:szCs w:val="22"/>
          <w:lang w:val="el-GR"/>
        </w:rPr>
        <w:fldChar w:fldCharType="end"/>
      </w:r>
      <w:r w:rsidRPr="003D31E7">
        <w:rPr>
          <w:rFonts w:cs="Tahoma"/>
          <w:szCs w:val="22"/>
          <w:lang w:val="el-GR"/>
        </w:rPr>
        <w:t xml:space="preserve">. </w:t>
      </w:r>
    </w:p>
    <w:p w14:paraId="59529EA3" w14:textId="77777777" w:rsidR="00F714D5" w:rsidRPr="003D31E7" w:rsidRDefault="00F714D5" w:rsidP="002A2867">
      <w:pPr>
        <w:rPr>
          <w:rFonts w:cs="Tahoma"/>
          <w:szCs w:val="22"/>
          <w:lang w:val="el-GR"/>
        </w:rPr>
      </w:pPr>
      <w:r w:rsidRPr="003D31E7">
        <w:rPr>
          <w:rFonts w:cs="Tahoma"/>
          <w:szCs w:val="22"/>
          <w:lang w:val="el-GR"/>
        </w:rPr>
        <w:t>Επισημαίνονται τα ακόλουθα, αναφορικά με την συμπλήρωση και υποβολή του ΕΕΕΣ:</w:t>
      </w:r>
    </w:p>
    <w:p w14:paraId="519CB36C" w14:textId="77777777" w:rsidR="00F714D5" w:rsidRPr="003D31E7" w:rsidRDefault="00F714D5" w:rsidP="002A2867">
      <w:pPr>
        <w:rPr>
          <w:rFonts w:cs="Tahoma"/>
          <w:szCs w:val="22"/>
          <w:u w:val="single"/>
          <w:lang w:val="el-GR" w:eastAsia="el-GR"/>
        </w:rPr>
      </w:pPr>
      <w:r w:rsidRPr="003D31E7">
        <w:rPr>
          <w:rFonts w:cs="Tahoma"/>
          <w:szCs w:val="22"/>
          <w:lang w:val="el-GR"/>
        </w:rPr>
        <w:t xml:space="preserve">α. </w:t>
      </w:r>
      <w:r w:rsidRPr="003D31E7">
        <w:rPr>
          <w:rFonts w:cs="Tahoma"/>
          <w:szCs w:val="22"/>
          <w:u w:val="single"/>
          <w:lang w:val="el-GR" w:eastAsia="el-GR"/>
        </w:rPr>
        <w:t xml:space="preserve">ΕΕΕΣ –Οικονομικού Φορέα </w:t>
      </w:r>
    </w:p>
    <w:p w14:paraId="039C18C5" w14:textId="77777777" w:rsidR="00F714D5" w:rsidRPr="003D31E7" w:rsidRDefault="00F714D5" w:rsidP="002A2867">
      <w:pPr>
        <w:rPr>
          <w:rFonts w:cs="Tahoma"/>
          <w:szCs w:val="22"/>
          <w:lang w:val="el-GR"/>
        </w:rPr>
      </w:pPr>
      <w:r w:rsidRPr="003D31E7">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166EEB93" w14:textId="77777777" w:rsidR="00F714D5" w:rsidRPr="003D31E7" w:rsidRDefault="00F714D5" w:rsidP="002A2867">
      <w:pPr>
        <w:rPr>
          <w:rFonts w:cs="Tahoma"/>
          <w:szCs w:val="22"/>
          <w:u w:val="single"/>
          <w:lang w:val="el-GR"/>
        </w:rPr>
      </w:pPr>
      <w:r w:rsidRPr="003D31E7">
        <w:rPr>
          <w:rFonts w:cs="Tahoma"/>
          <w:szCs w:val="22"/>
          <w:u w:val="single"/>
          <w:lang w:val="el-GR"/>
        </w:rPr>
        <w:t>β.</w:t>
      </w:r>
      <w:r w:rsidRPr="003D31E7">
        <w:rPr>
          <w:rFonts w:cs="Tahoma"/>
          <w:szCs w:val="22"/>
          <w:u w:val="single"/>
          <w:lang w:val="el-GR" w:eastAsia="el-GR"/>
        </w:rPr>
        <w:t xml:space="preserve"> ΕΕΕΣ – Στήριξη Οικονομικού Φορέα στις ικανότητες άλλων </w:t>
      </w:r>
      <w:r w:rsidRPr="003D31E7">
        <w:rPr>
          <w:rFonts w:cs="Tahoma"/>
          <w:szCs w:val="22"/>
          <w:u w:val="single"/>
          <w:lang w:val="el-GR"/>
        </w:rPr>
        <w:t>φορέων</w:t>
      </w:r>
    </w:p>
    <w:p w14:paraId="38502E1C" w14:textId="77777777" w:rsidR="00F714D5" w:rsidRPr="003D31E7" w:rsidRDefault="00F714D5" w:rsidP="002A2867">
      <w:pPr>
        <w:rPr>
          <w:rFonts w:cs="Tahoma"/>
          <w:szCs w:val="22"/>
          <w:lang w:val="el-GR"/>
        </w:rPr>
      </w:pPr>
      <w:r w:rsidRPr="003D31E7">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3D31E7">
        <w:rPr>
          <w:rFonts w:cs="Tahoma"/>
          <w:szCs w:val="22"/>
          <w:lang w:val="el-GR"/>
        </w:rPr>
        <w:t>υποβάλλεται</w:t>
      </w:r>
      <w:r w:rsidRPr="003D31E7">
        <w:rPr>
          <w:rFonts w:cs="Tahoma"/>
          <w:szCs w:val="22"/>
          <w:lang w:val="el-GR"/>
        </w:rPr>
        <w:t xml:space="preserve"> χωριστό ΕΕΕΣ, που </w:t>
      </w:r>
      <w:r w:rsidR="009E570D" w:rsidRPr="003D31E7">
        <w:rPr>
          <w:rFonts w:cs="Tahoma"/>
          <w:szCs w:val="22"/>
          <w:lang w:val="el-GR"/>
        </w:rPr>
        <w:t>συμπληρώνεται</w:t>
      </w:r>
      <w:r w:rsidRPr="003D31E7">
        <w:rPr>
          <w:rFonts w:cs="Tahoma"/>
          <w:szCs w:val="22"/>
          <w:lang w:val="el-GR"/>
        </w:rPr>
        <w:t xml:space="preserve"> και υπογράφεται ψηφιακά από τον τρίτο/ους, συμπληρώνοντας:</w:t>
      </w:r>
    </w:p>
    <w:p w14:paraId="7705BB7D" w14:textId="77777777" w:rsidR="00F714D5" w:rsidRPr="003D31E7" w:rsidRDefault="00F714D5" w:rsidP="002A2867">
      <w:pPr>
        <w:pStyle w:val="aff0"/>
        <w:numPr>
          <w:ilvl w:val="0"/>
          <w:numId w:val="24"/>
        </w:numPr>
        <w:spacing w:before="0"/>
        <w:rPr>
          <w:rFonts w:cs="Tahoma"/>
          <w:szCs w:val="22"/>
          <w:lang w:val="el-GR" w:eastAsia="el-GR"/>
        </w:rPr>
      </w:pPr>
      <w:r w:rsidRPr="003D31E7">
        <w:rPr>
          <w:rFonts w:cs="Tahoma"/>
          <w:szCs w:val="22"/>
          <w:lang w:val="el-GR"/>
        </w:rPr>
        <w:t xml:space="preserve">τις ενότητες των Α και Β του Μέρους ΙΙ , το Μέρος ΙΙΙ , το Μέρος </w:t>
      </w:r>
      <w:r w:rsidRPr="003D31E7">
        <w:rPr>
          <w:rFonts w:cs="Tahoma"/>
          <w:szCs w:val="22"/>
          <w:lang w:eastAsia="el-GR"/>
        </w:rPr>
        <w:t>IV</w:t>
      </w:r>
      <w:r w:rsidRPr="003D31E7">
        <w:rPr>
          <w:rFonts w:cs="Tahoma"/>
          <w:szCs w:val="22"/>
          <w:lang w:val="el-GR"/>
        </w:rPr>
        <w:t xml:space="preserve">σχετικά με τις ικανότητες που δανείζει στον υποψήφιο οικονομικό φορέα </w:t>
      </w:r>
      <w:r w:rsidRPr="003D31E7">
        <w:rPr>
          <w:rFonts w:cs="Tahoma"/>
          <w:szCs w:val="22"/>
          <w:lang w:val="el-GR" w:eastAsia="el-GR"/>
        </w:rPr>
        <w:t xml:space="preserve">καθώς και το Μέρος </w:t>
      </w:r>
      <w:r w:rsidRPr="003D31E7">
        <w:rPr>
          <w:rFonts w:cs="Tahoma"/>
          <w:szCs w:val="22"/>
          <w:lang w:val="en-US" w:eastAsia="el-GR"/>
        </w:rPr>
        <w:t>VI</w:t>
      </w:r>
      <w:r w:rsidR="009E570D" w:rsidRPr="003D31E7">
        <w:rPr>
          <w:rFonts w:cs="Tahoma"/>
          <w:szCs w:val="22"/>
          <w:lang w:val="el-GR" w:eastAsia="el-GR"/>
        </w:rPr>
        <w:t>Άλλες</w:t>
      </w:r>
      <w:r w:rsidRPr="003D31E7">
        <w:rPr>
          <w:rFonts w:cs="Tahoma"/>
          <w:szCs w:val="22"/>
          <w:lang w:val="el-GR" w:eastAsia="el-GR"/>
        </w:rPr>
        <w:t xml:space="preserve"> Δηλώσεις </w:t>
      </w:r>
    </w:p>
    <w:p w14:paraId="31F6AA04" w14:textId="77777777" w:rsidR="00F714D5" w:rsidRPr="003D31E7" w:rsidRDefault="00F714D5" w:rsidP="002A2867">
      <w:pPr>
        <w:rPr>
          <w:rFonts w:cs="Tahoma"/>
          <w:szCs w:val="22"/>
          <w:lang w:val="el-GR" w:eastAsia="el-GR"/>
        </w:rPr>
      </w:pPr>
      <w:r w:rsidRPr="003D31E7">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EE51BD1" w14:textId="77777777" w:rsidR="00F714D5" w:rsidRPr="003D31E7" w:rsidRDefault="00F714D5" w:rsidP="002A2867">
      <w:pPr>
        <w:rPr>
          <w:rFonts w:cs="Tahoma"/>
          <w:szCs w:val="22"/>
          <w:u w:val="single"/>
          <w:lang w:val="el-GR" w:eastAsia="el-GR"/>
        </w:rPr>
      </w:pPr>
      <w:r w:rsidRPr="003D31E7">
        <w:rPr>
          <w:rFonts w:cs="Tahoma"/>
          <w:szCs w:val="22"/>
          <w:u w:val="single"/>
          <w:lang w:val="el-GR"/>
        </w:rPr>
        <w:t>γ. ΕΕΕΣ</w:t>
      </w:r>
      <w:r w:rsidRPr="003D31E7">
        <w:rPr>
          <w:rFonts w:cs="Tahoma"/>
          <w:szCs w:val="22"/>
          <w:u w:val="single"/>
          <w:lang w:val="el-GR" w:eastAsia="el-GR"/>
        </w:rPr>
        <w:t xml:space="preserve"> - Ενώσεις οικονομικών φορέων Κοινοπραξίες κλπ</w:t>
      </w:r>
    </w:p>
    <w:p w14:paraId="1668FBE4" w14:textId="0912DDEB" w:rsidR="00F714D5" w:rsidRPr="003D31E7" w:rsidRDefault="00F714D5" w:rsidP="002A2867">
      <w:pPr>
        <w:rPr>
          <w:rFonts w:cs="Tahoma"/>
          <w:szCs w:val="22"/>
          <w:lang w:val="el-GR"/>
        </w:rPr>
      </w:pPr>
      <w:r w:rsidRPr="003D31E7">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001B051A">
        <w:rPr>
          <w:rFonts w:cs="Tahoma"/>
          <w:szCs w:val="22"/>
          <w:lang w:val="el-GR"/>
        </w:rPr>
        <w:t xml:space="preserve"> </w:t>
      </w:r>
      <w:r w:rsidRPr="003D31E7">
        <w:rPr>
          <w:rFonts w:cs="Tahoma"/>
          <w:szCs w:val="22"/>
          <w:lang w:val="el-GR"/>
        </w:rPr>
        <w:t>για κάθε έναν συμμετέχοντα οικονομικό φορέα.</w:t>
      </w:r>
    </w:p>
    <w:p w14:paraId="549420EF" w14:textId="77777777" w:rsidR="00F714D5" w:rsidRPr="003D31E7" w:rsidRDefault="00F714D5" w:rsidP="002A2867">
      <w:pPr>
        <w:rPr>
          <w:rFonts w:cs="Tahoma"/>
          <w:szCs w:val="22"/>
          <w:u w:val="single"/>
          <w:lang w:val="el-GR" w:eastAsia="el-GR"/>
        </w:rPr>
      </w:pPr>
      <w:r w:rsidRPr="003D31E7">
        <w:rPr>
          <w:rFonts w:cs="Tahoma"/>
          <w:szCs w:val="22"/>
          <w:u w:val="single"/>
          <w:lang w:val="el-GR" w:eastAsia="el-GR"/>
        </w:rPr>
        <w:t>δ. ΕΕΕΣ - Υπεργολάβοι:</w:t>
      </w:r>
    </w:p>
    <w:p w14:paraId="51C05920" w14:textId="77777777" w:rsidR="00F714D5" w:rsidRPr="003D31E7" w:rsidRDefault="00F714D5" w:rsidP="002A2867">
      <w:pPr>
        <w:rPr>
          <w:rFonts w:cs="Tahoma"/>
          <w:szCs w:val="22"/>
          <w:lang w:val="el-GR"/>
        </w:rPr>
      </w:pPr>
      <w:r w:rsidRPr="003D31E7">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D31E7">
        <w:rPr>
          <w:rFonts w:cs="Tahoma"/>
          <w:szCs w:val="22"/>
          <w:lang w:val="el-GR" w:eastAsia="el-GR"/>
        </w:rPr>
        <w:t xml:space="preserve">καθώς και το Μέρος </w:t>
      </w:r>
      <w:r w:rsidRPr="003D31E7">
        <w:rPr>
          <w:rFonts w:cs="Tahoma"/>
          <w:szCs w:val="22"/>
          <w:lang w:val="en-US" w:eastAsia="el-GR"/>
        </w:rPr>
        <w:t>VI</w:t>
      </w:r>
      <w:r w:rsidR="009E570D" w:rsidRPr="003D31E7">
        <w:rPr>
          <w:rFonts w:cs="Tahoma"/>
          <w:szCs w:val="22"/>
          <w:lang w:val="el-GR" w:eastAsia="el-GR"/>
        </w:rPr>
        <w:t>Άλλες</w:t>
      </w:r>
      <w:r w:rsidRPr="003D31E7">
        <w:rPr>
          <w:rFonts w:cs="Tahoma"/>
          <w:szCs w:val="22"/>
          <w:lang w:val="el-GR" w:eastAsia="el-GR"/>
        </w:rPr>
        <w:t xml:space="preserve"> Δηλώσεις</w:t>
      </w:r>
      <w:r w:rsidRPr="003D31E7">
        <w:rPr>
          <w:rFonts w:cs="Tahoma"/>
          <w:szCs w:val="22"/>
          <w:lang w:val="el-GR"/>
        </w:rPr>
        <w:t xml:space="preserve">. </w:t>
      </w:r>
    </w:p>
    <w:p w14:paraId="5B27F478" w14:textId="77777777" w:rsidR="00F714D5" w:rsidRPr="003D31E7" w:rsidRDefault="00F714D5" w:rsidP="002A2867">
      <w:pPr>
        <w:rPr>
          <w:rFonts w:cs="Tahoma"/>
          <w:szCs w:val="22"/>
          <w:lang w:val="el-GR"/>
        </w:rPr>
      </w:pPr>
      <w:r w:rsidRPr="003D31E7">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26DA8340" w14:textId="77777777" w:rsidR="00FB65FD" w:rsidRPr="003D31E7" w:rsidRDefault="00FB65FD" w:rsidP="002A2867">
      <w:pPr>
        <w:spacing w:before="0" w:line="252" w:lineRule="auto"/>
        <w:rPr>
          <w:rFonts w:cs="Tahoma"/>
          <w:b/>
          <w:bCs/>
          <w:szCs w:val="22"/>
          <w:lang w:val="el-GR"/>
        </w:rPr>
      </w:pPr>
    </w:p>
    <w:p w14:paraId="27E9F80E" w14:textId="77777777" w:rsidR="002C7E9A" w:rsidRPr="003D31E7" w:rsidRDefault="002C7E9A" w:rsidP="002A2867">
      <w:pPr>
        <w:pStyle w:val="4"/>
        <w:numPr>
          <w:ilvl w:val="3"/>
          <w:numId w:val="40"/>
        </w:numPr>
        <w:spacing w:before="0" w:after="120" w:line="252" w:lineRule="auto"/>
        <w:ind w:left="990"/>
        <w:rPr>
          <w:rFonts w:ascii="Tahoma" w:hAnsi="Tahoma" w:cs="Tahoma"/>
          <w:szCs w:val="22"/>
          <w:lang w:val="el-GR"/>
        </w:rPr>
      </w:pPr>
      <w:bookmarkStart w:id="205" w:name="_Toc43378464"/>
      <w:r w:rsidRPr="003D31E7">
        <w:rPr>
          <w:rFonts w:ascii="Tahoma" w:hAnsi="Tahoma" w:cs="Tahoma"/>
          <w:szCs w:val="22"/>
          <w:lang w:val="el-GR"/>
        </w:rPr>
        <w:t>Τεχνική Προσφορά</w:t>
      </w:r>
      <w:bookmarkEnd w:id="205"/>
    </w:p>
    <w:p w14:paraId="55DE07B4" w14:textId="25666B01" w:rsidR="007A3AC0" w:rsidRPr="003D31E7" w:rsidRDefault="007A3AC0" w:rsidP="002A2867">
      <w:pPr>
        <w:spacing w:before="0" w:line="252" w:lineRule="auto"/>
        <w:rPr>
          <w:rFonts w:cs="Tahoma"/>
          <w:iCs/>
          <w:szCs w:val="22"/>
          <w:lang w:val="el-GR"/>
        </w:rPr>
      </w:pPr>
      <w:r w:rsidRPr="003D31E7">
        <w:rPr>
          <w:rFonts w:cs="Tahoma"/>
          <w:szCs w:val="22"/>
          <w:lang w:val="en-US"/>
        </w:rPr>
        <w:t>H</w:t>
      </w:r>
      <w:r w:rsidRPr="003D31E7">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w:t>
      </w:r>
      <w:r w:rsidR="009F30A6" w:rsidRPr="003D31E7">
        <w:rPr>
          <w:rFonts w:cs="Tahoma"/>
          <w:szCs w:val="22"/>
          <w:lang w:val="el-GR"/>
        </w:rPr>
        <w:t>ου</w:t>
      </w:r>
      <w:r w:rsidRPr="003D31E7">
        <w:rPr>
          <w:rFonts w:cs="Tahoma"/>
          <w:szCs w:val="22"/>
          <w:lang w:val="el-GR"/>
        </w:rPr>
        <w:t xml:space="preserve"> Παραρτ</w:t>
      </w:r>
      <w:r w:rsidR="009F30A6" w:rsidRPr="003D31E7">
        <w:rPr>
          <w:rFonts w:cs="Tahoma"/>
          <w:szCs w:val="22"/>
          <w:lang w:val="el-GR"/>
        </w:rPr>
        <w:t xml:space="preserve">ήματος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496625830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lang w:val="el-GR"/>
        </w:rPr>
        <w:t>ΠΑΡΑΡΤΗΜΑ Ι – Αναλυτική Περιγραφή Φυσικού και Οικονομικού Αντικειμένου της Σύμβασης</w:t>
      </w:r>
      <w:r>
        <w:fldChar w:fldCharType="end"/>
      </w:r>
      <w:r w:rsidR="001B051A">
        <w:rPr>
          <w:lang w:val="el-GR"/>
        </w:rPr>
        <w:t xml:space="preserve"> </w:t>
      </w:r>
      <w:r w:rsidRPr="003D31E7">
        <w:rPr>
          <w:rFonts w:cs="Tahoma"/>
          <w:szCs w:val="22"/>
          <w:lang w:val="el-GR"/>
        </w:rPr>
        <w:t>τ</w:t>
      </w:r>
      <w:r w:rsidR="00DD71B7" w:rsidRPr="003D31E7">
        <w:rPr>
          <w:rFonts w:cs="Tahoma"/>
          <w:szCs w:val="22"/>
          <w:lang w:val="el-GR"/>
        </w:rPr>
        <w:t>η</w:t>
      </w:r>
      <w:r w:rsidRPr="003D31E7">
        <w:rPr>
          <w:rFonts w:cs="Tahoma"/>
          <w:szCs w:val="22"/>
          <w:lang w:val="el-GR"/>
        </w:rPr>
        <w:t>ς παρούσας</w:t>
      </w:r>
      <w:r w:rsidR="001B051A">
        <w:rPr>
          <w:rFonts w:cs="Tahoma"/>
          <w:szCs w:val="22"/>
          <w:lang w:val="el-GR"/>
        </w:rPr>
        <w:t xml:space="preserve"> </w:t>
      </w:r>
      <w:r w:rsidRPr="003D31E7">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3D31E7">
        <w:rPr>
          <w:rFonts w:cs="Tahoma"/>
          <w:szCs w:val="22"/>
          <w:lang w:val="el-GR"/>
        </w:rPr>
        <w:t>α.</w:t>
      </w:r>
    </w:p>
    <w:p w14:paraId="41DA5D55" w14:textId="535C30C5" w:rsidR="007A3AC0" w:rsidRPr="003D31E7" w:rsidRDefault="007A3AC0" w:rsidP="002A2867">
      <w:pPr>
        <w:suppressAutoHyphens w:val="0"/>
        <w:spacing w:before="0" w:line="252" w:lineRule="auto"/>
        <w:rPr>
          <w:rFonts w:cs="Tahoma"/>
          <w:szCs w:val="22"/>
          <w:lang w:val="el-GR"/>
        </w:rPr>
      </w:pPr>
      <w:r w:rsidRPr="003D31E7">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3D31E7">
        <w:rPr>
          <w:rFonts w:cs="Tahoma"/>
          <w:szCs w:val="22"/>
          <w:lang w:val="el-GR"/>
        </w:rPr>
        <w:t xml:space="preserve">σύμφωνα με το </w:t>
      </w:r>
      <w:r w:rsidR="0027502F">
        <w:rPr>
          <w:rFonts w:cs="Tahoma"/>
          <w:szCs w:val="22"/>
          <w:lang w:val="el-GR"/>
        </w:rPr>
        <w:fldChar w:fldCharType="begin"/>
      </w:r>
      <w:r w:rsidR="007E641E">
        <w:rPr>
          <w:rFonts w:cs="Tahoma"/>
          <w:szCs w:val="22"/>
          <w:lang w:val="el-GR"/>
        </w:rPr>
        <w:instrText xml:space="preserve"> REF _Ref104759442 \h </w:instrText>
      </w:r>
      <w:r w:rsidR="0027502F">
        <w:rPr>
          <w:rFonts w:cs="Tahoma"/>
          <w:szCs w:val="22"/>
          <w:lang w:val="el-GR"/>
        </w:rPr>
      </w:r>
      <w:r w:rsidR="0027502F">
        <w:rPr>
          <w:rFonts w:cs="Tahoma"/>
          <w:szCs w:val="22"/>
          <w:lang w:val="el-GR"/>
        </w:rPr>
        <w:fldChar w:fldCharType="separate"/>
      </w:r>
      <w:r w:rsidR="007E641E" w:rsidRPr="0008064C">
        <w:rPr>
          <w:rFonts w:cs="Tahoma"/>
          <w:lang w:val="el-GR"/>
        </w:rPr>
        <w:t xml:space="preserve">ΠΑΡΑΡΤΗΜΑ </w:t>
      </w:r>
      <w:r w:rsidR="007E641E">
        <w:rPr>
          <w:rFonts w:cs="Tahoma"/>
          <w:lang w:val="el-GR"/>
        </w:rPr>
        <w:t>Ι</w:t>
      </w:r>
      <w:r w:rsidR="007E641E" w:rsidRPr="0008064C">
        <w:rPr>
          <w:rFonts w:cs="Tahoma"/>
        </w:rPr>
        <w:t>V</w:t>
      </w:r>
      <w:r w:rsidR="007E641E" w:rsidRPr="0008064C">
        <w:rPr>
          <w:rFonts w:cs="Tahoma"/>
          <w:lang w:val="el-GR"/>
        </w:rPr>
        <w:t xml:space="preserve"> – Υπόδειγμα Τεχνικής Προσφοράς</w:t>
      </w:r>
      <w:r w:rsidR="0027502F">
        <w:rPr>
          <w:rFonts w:cs="Tahoma"/>
          <w:szCs w:val="22"/>
          <w:lang w:val="el-GR"/>
        </w:rPr>
        <w:fldChar w:fldCharType="end"/>
      </w:r>
      <w:r w:rsidR="00847AB9">
        <w:rPr>
          <w:rFonts w:cs="Tahoma"/>
          <w:szCs w:val="22"/>
          <w:lang w:val="el-GR"/>
        </w:rPr>
        <w:t xml:space="preserve"> </w:t>
      </w:r>
      <w:r w:rsidR="0027502F" w:rsidRPr="003D31E7">
        <w:rPr>
          <w:rFonts w:cs="Tahoma"/>
          <w:szCs w:val="22"/>
          <w:lang w:val="el-GR"/>
        </w:rPr>
        <w:fldChar w:fldCharType="begin"/>
      </w:r>
      <w:r w:rsidR="007D2CC2" w:rsidRPr="003D31E7">
        <w:rPr>
          <w:rFonts w:cs="Tahoma"/>
          <w:szCs w:val="22"/>
          <w:lang w:val="el-GR"/>
        </w:rPr>
        <w:instrText xml:space="preserve"> REF _Ref40980475 \h </w:instrText>
      </w:r>
      <w:r w:rsidR="00155B45" w:rsidRPr="003D31E7">
        <w:rPr>
          <w:rFonts w:cs="Tahoma"/>
          <w:szCs w:val="22"/>
          <w:lang w:val="el-GR"/>
        </w:rPr>
        <w:instrText xml:space="preserve"> \* MERGEFORMAT </w:instrText>
      </w:r>
      <w:r w:rsidR="0027502F" w:rsidRPr="003D31E7">
        <w:rPr>
          <w:rFonts w:cs="Tahoma"/>
          <w:szCs w:val="22"/>
          <w:lang w:val="el-GR"/>
        </w:rPr>
      </w:r>
      <w:r w:rsidR="0027502F" w:rsidRPr="003D31E7">
        <w:rPr>
          <w:rFonts w:cs="Tahoma"/>
          <w:szCs w:val="22"/>
          <w:lang w:val="el-GR"/>
        </w:rPr>
        <w:fldChar w:fldCharType="end"/>
      </w:r>
      <w:r w:rsidR="00C84B11" w:rsidRPr="003D31E7">
        <w:rPr>
          <w:rFonts w:cs="Tahoma"/>
          <w:szCs w:val="22"/>
          <w:lang w:val="el-GR"/>
        </w:rPr>
        <w:t>της παρ</w:t>
      </w:r>
      <w:r w:rsidR="003A206A" w:rsidRPr="003D31E7">
        <w:rPr>
          <w:rFonts w:cs="Tahoma"/>
          <w:szCs w:val="22"/>
          <w:lang w:val="el-GR"/>
        </w:rPr>
        <w:t>ο</w:t>
      </w:r>
      <w:r w:rsidR="00C84B11" w:rsidRPr="003D31E7">
        <w:rPr>
          <w:rFonts w:cs="Tahoma"/>
          <w:szCs w:val="22"/>
          <w:lang w:val="el-GR"/>
        </w:rPr>
        <w:t>ύσας διακήρυξης</w:t>
      </w:r>
      <w:r w:rsidR="003A206A" w:rsidRPr="003D31E7">
        <w:rPr>
          <w:rFonts w:cs="Tahoma"/>
          <w:szCs w:val="22"/>
          <w:u w:val="single"/>
          <w:lang w:val="el-GR"/>
        </w:rPr>
        <w:t>(</w:t>
      </w:r>
      <w:r w:rsidRPr="003D31E7">
        <w:rPr>
          <w:rFonts w:cs="Tahoma"/>
          <w:szCs w:val="22"/>
          <w:lang w:val="el-GR"/>
        </w:rPr>
        <w:t>σε συμπιεσμένη μορφή</w:t>
      </w:r>
      <w:r w:rsidR="003A206A" w:rsidRPr="003D31E7">
        <w:rPr>
          <w:rFonts w:cs="Tahoma"/>
          <w:szCs w:val="22"/>
          <w:lang w:val="el-GR"/>
        </w:rPr>
        <w:t xml:space="preserve"> και</w:t>
      </w:r>
      <w:r w:rsidRPr="003D31E7">
        <w:rPr>
          <w:rFonts w:cs="Tahoma"/>
          <w:szCs w:val="22"/>
          <w:lang w:val="el-GR"/>
        </w:rPr>
        <w:t xml:space="preserve"> κατά προτίμηση</w:t>
      </w:r>
      <w:r w:rsidR="003A206A" w:rsidRPr="003D31E7">
        <w:rPr>
          <w:rFonts w:cs="Tahoma"/>
          <w:szCs w:val="22"/>
          <w:lang w:val="el-GR"/>
        </w:rPr>
        <w:t xml:space="preserve"> σε</w:t>
      </w:r>
      <w:r w:rsidRPr="003D31E7">
        <w:rPr>
          <w:rFonts w:cs="Tahoma"/>
          <w:szCs w:val="22"/>
          <w:lang w:val="el-GR"/>
        </w:rPr>
        <w:t xml:space="preserve"> ένα (1) αρχείο </w:t>
      </w:r>
      <w:r w:rsidRPr="003D31E7">
        <w:rPr>
          <w:rFonts w:cs="Tahoma"/>
          <w:szCs w:val="22"/>
          <w:lang w:val="en-US"/>
        </w:rPr>
        <w:t>pdf</w:t>
      </w:r>
      <w:r w:rsidR="003A206A" w:rsidRPr="003D31E7">
        <w:rPr>
          <w:rFonts w:cs="Tahoma"/>
          <w:szCs w:val="22"/>
          <w:lang w:val="el-GR"/>
        </w:rPr>
        <w:t>).</w:t>
      </w:r>
      <w:r w:rsidR="0034186C" w:rsidRPr="003D31E7">
        <w:rPr>
          <w:rFonts w:cs="Tahoma"/>
          <w:szCs w:val="22"/>
          <w:lang w:val="el-GR"/>
        </w:rPr>
        <w:t>Επιπλέον ο</w:t>
      </w:r>
      <w:r w:rsidRPr="003D31E7">
        <w:rPr>
          <w:rFonts w:cs="Tahoma"/>
          <w:szCs w:val="22"/>
          <w:lang w:val="el-GR"/>
        </w:rPr>
        <w:t>ι οικονομικοί φορείς αναφέρουν</w:t>
      </w:r>
      <w:r w:rsidR="0034186C" w:rsidRPr="003D31E7">
        <w:rPr>
          <w:rFonts w:cs="Tahoma"/>
          <w:szCs w:val="22"/>
          <w:lang w:val="el-GR"/>
        </w:rPr>
        <w:t xml:space="preserve"> στην τεχνική προσφορά </w:t>
      </w:r>
      <w:r w:rsidR="00847AB9">
        <w:rPr>
          <w:rFonts w:cs="Tahoma"/>
          <w:szCs w:val="22"/>
          <w:lang w:val="el-GR"/>
        </w:rPr>
        <w:t xml:space="preserve">τους </w:t>
      </w:r>
      <w:r w:rsidRPr="003D31E7">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13B50A8" w14:textId="77777777" w:rsidR="008338F0" w:rsidRPr="00265C92" w:rsidRDefault="008338F0" w:rsidP="002A2867">
      <w:pPr>
        <w:spacing w:before="0" w:line="252" w:lineRule="auto"/>
        <w:rPr>
          <w:rFonts w:cs="Tahoma"/>
          <w:szCs w:val="22"/>
          <w:highlight w:val="lightGray"/>
          <w:lang w:val="el-GR"/>
        </w:rPr>
      </w:pPr>
    </w:p>
    <w:p w14:paraId="0B922183" w14:textId="77777777" w:rsidR="008338F0" w:rsidRPr="003D31E7" w:rsidRDefault="003355E7" w:rsidP="002A2867">
      <w:pPr>
        <w:pStyle w:val="4"/>
        <w:numPr>
          <w:ilvl w:val="2"/>
          <w:numId w:val="40"/>
        </w:numPr>
        <w:spacing w:before="0" w:after="120" w:line="252" w:lineRule="auto"/>
        <w:ind w:left="810"/>
        <w:rPr>
          <w:rFonts w:ascii="Tahoma" w:hAnsi="Tahoma" w:cs="Tahoma"/>
          <w:szCs w:val="22"/>
          <w:lang w:val="el-GR"/>
        </w:rPr>
      </w:pPr>
      <w:bookmarkStart w:id="206" w:name="_Ref496542376"/>
      <w:bookmarkStart w:id="207" w:name="_Toc43378465"/>
      <w:r w:rsidRPr="003D31E7">
        <w:rPr>
          <w:rFonts w:ascii="Tahoma" w:hAnsi="Tahoma" w:cs="Tahoma"/>
          <w:szCs w:val="22"/>
          <w:lang w:val="el-GR"/>
        </w:rPr>
        <w:t>Περιεχόμενα Φακέλου «Οικονομική Προσφορά» / Τρόπος σύνταξης και υποβολής οικονομικών προσφορών</w:t>
      </w:r>
      <w:bookmarkEnd w:id="206"/>
      <w:bookmarkEnd w:id="207"/>
    </w:p>
    <w:p w14:paraId="001C6866" w14:textId="0BC81574" w:rsidR="001E3C20" w:rsidRPr="003D31E7" w:rsidRDefault="001E3C20" w:rsidP="002A2867">
      <w:pPr>
        <w:autoSpaceDE w:val="0"/>
        <w:autoSpaceDN w:val="0"/>
        <w:adjustRightInd w:val="0"/>
        <w:spacing w:before="0" w:line="252" w:lineRule="auto"/>
        <w:rPr>
          <w:rFonts w:cs="Tahoma"/>
          <w:szCs w:val="22"/>
          <w:lang w:val="el-GR"/>
        </w:rPr>
      </w:pPr>
      <w:r w:rsidRPr="003D31E7">
        <w:rPr>
          <w:rFonts w:cs="Tahoma"/>
          <w:szCs w:val="22"/>
          <w:lang w:val="el-GR" w:eastAsia="el-GR"/>
        </w:rPr>
        <w:t xml:space="preserve">Η οικονομική προσφορά συντάσσεται </w:t>
      </w:r>
      <w:r w:rsidR="00F42E1F" w:rsidRPr="003D31E7">
        <w:rPr>
          <w:rFonts w:cs="Tahoma"/>
          <w:szCs w:val="22"/>
          <w:lang w:val="el-GR" w:eastAsia="el-GR"/>
        </w:rPr>
        <w:t xml:space="preserve">με βάση το κριτήριο ανάθεσης και </w:t>
      </w:r>
      <w:r w:rsidRPr="003D31E7">
        <w:rPr>
          <w:rFonts w:cs="Tahoma"/>
          <w:szCs w:val="22"/>
          <w:lang w:val="el-GR" w:eastAsia="el-GR"/>
        </w:rPr>
        <w:t xml:space="preserve">σύμφωνα με το υπόδειγμα </w:t>
      </w:r>
      <w:r w:rsidR="007D2CC2" w:rsidRPr="003D31E7">
        <w:rPr>
          <w:rFonts w:cs="Tahoma"/>
          <w:szCs w:val="22"/>
          <w:lang w:val="el-GR" w:eastAsia="el-GR"/>
        </w:rPr>
        <w:t>που παρέχεται σ</w:t>
      </w:r>
      <w:r w:rsidRPr="003D31E7">
        <w:rPr>
          <w:rFonts w:cs="Tahoma"/>
          <w:szCs w:val="22"/>
          <w:lang w:val="el-GR" w:eastAsia="el-GR"/>
        </w:rPr>
        <w:t>το</w:t>
      </w:r>
      <w:r w:rsidR="00ED6524" w:rsidRPr="00394861">
        <w:rPr>
          <w:rFonts w:cs="Tahoma"/>
          <w:szCs w:val="22"/>
          <w:lang w:val="el-GR" w:eastAsia="el-GR"/>
        </w:rPr>
        <w:t xml:space="preserve"> </w:t>
      </w:r>
      <w:r w:rsidR="0027502F">
        <w:rPr>
          <w:rFonts w:cs="Tahoma"/>
          <w:szCs w:val="22"/>
          <w:lang w:val="el-GR" w:eastAsia="el-GR"/>
        </w:rPr>
        <w:fldChar w:fldCharType="begin"/>
      </w:r>
      <w:r w:rsidR="00F14148">
        <w:rPr>
          <w:rFonts w:cs="Tahoma"/>
          <w:szCs w:val="22"/>
          <w:lang w:val="el-GR" w:eastAsia="el-GR"/>
        </w:rPr>
        <w:instrText xml:space="preserve"> REF _Ref129349050 \h </w:instrText>
      </w:r>
      <w:r w:rsidR="0027502F">
        <w:rPr>
          <w:rFonts w:cs="Tahoma"/>
          <w:szCs w:val="22"/>
          <w:lang w:val="el-GR" w:eastAsia="el-GR"/>
        </w:rPr>
      </w:r>
      <w:r w:rsidR="0027502F">
        <w:rPr>
          <w:rFonts w:cs="Tahoma"/>
          <w:szCs w:val="22"/>
          <w:lang w:val="el-GR" w:eastAsia="el-GR"/>
        </w:rPr>
        <w:fldChar w:fldCharType="separate"/>
      </w:r>
      <w:r w:rsidR="00F14148" w:rsidRPr="00FA313B">
        <w:rPr>
          <w:lang w:val="el-GR"/>
        </w:rPr>
        <w:t xml:space="preserve">ΠΑΡΑΡΤΗΜΑ </w:t>
      </w:r>
      <w:r w:rsidR="00F14148" w:rsidRPr="00501225">
        <w:t>V</w:t>
      </w:r>
      <w:r w:rsidR="00F14148" w:rsidRPr="00FA313B">
        <w:rPr>
          <w:lang w:val="el-GR"/>
        </w:rPr>
        <w:t xml:space="preserve"> – Υπόδειγμα Οικονομικής Προσφοράς</w:t>
      </w:r>
      <w:r w:rsidR="0027502F">
        <w:rPr>
          <w:rFonts w:cs="Tahoma"/>
          <w:szCs w:val="22"/>
          <w:lang w:val="el-GR" w:eastAsia="el-GR"/>
        </w:rPr>
        <w:fldChar w:fldCharType="end"/>
      </w:r>
      <w:r w:rsidR="00ED6524" w:rsidRPr="00394861">
        <w:rPr>
          <w:rFonts w:cs="Tahoma"/>
          <w:szCs w:val="22"/>
          <w:lang w:val="el-GR" w:eastAsia="el-GR"/>
        </w:rPr>
        <w:t xml:space="preserve"> </w:t>
      </w:r>
      <w:r w:rsidRPr="003D31E7">
        <w:rPr>
          <w:rFonts w:cs="Tahoma"/>
          <w:szCs w:val="22"/>
          <w:lang w:val="el-GR" w:eastAsia="el-GR"/>
        </w:rPr>
        <w:t xml:space="preserve">της παρούσας Διακήρυξης και υποβάλλεται </w:t>
      </w:r>
      <w:r w:rsidRPr="003D31E7">
        <w:rPr>
          <w:rFonts w:cs="Tahoma"/>
          <w:szCs w:val="22"/>
          <w:lang w:val="el-GR"/>
        </w:rPr>
        <w:t>ηλεκτρονικά</w:t>
      </w:r>
      <w:r w:rsidR="001852F3" w:rsidRPr="003D31E7">
        <w:rPr>
          <w:rFonts w:cs="Tahoma"/>
          <w:szCs w:val="22"/>
          <w:lang w:val="el-GR"/>
        </w:rPr>
        <w:t xml:space="preserve"> σε μορφή αρχείου .</w:t>
      </w:r>
      <w:r w:rsidR="001852F3" w:rsidRPr="003D31E7">
        <w:rPr>
          <w:rFonts w:cs="Tahoma"/>
          <w:szCs w:val="22"/>
          <w:lang w:val="en-US"/>
        </w:rPr>
        <w:t>pdf</w:t>
      </w:r>
      <w:r w:rsidR="001852F3" w:rsidRPr="003D31E7">
        <w:rPr>
          <w:rFonts w:cs="Tahoma"/>
          <w:szCs w:val="22"/>
          <w:lang w:val="el-GR"/>
        </w:rPr>
        <w:t xml:space="preserve"> ψηφιακά υπογεγραμμένη, </w:t>
      </w:r>
      <w:r w:rsidRPr="003D31E7">
        <w:rPr>
          <w:rFonts w:cs="Tahoma"/>
          <w:szCs w:val="22"/>
          <w:lang w:val="el-GR"/>
        </w:rPr>
        <w:t xml:space="preserve">στον Υποφάκελο «Οικονομική Προσφορά». </w:t>
      </w:r>
    </w:p>
    <w:p w14:paraId="5CDDC14F" w14:textId="5393F2EC" w:rsidR="001852F3" w:rsidRPr="003D31E7" w:rsidRDefault="001852F3" w:rsidP="002A2867">
      <w:pPr>
        <w:spacing w:before="0" w:line="252" w:lineRule="auto"/>
        <w:rPr>
          <w:rFonts w:cs="Tahoma"/>
          <w:szCs w:val="22"/>
          <w:lang w:val="el-GR"/>
        </w:rPr>
      </w:pPr>
      <w:r w:rsidRPr="003D31E7">
        <w:rPr>
          <w:rFonts w:cs="Tahoma"/>
          <w:szCs w:val="22"/>
          <w:lang w:val="el-GR" w:eastAsia="el-GR"/>
        </w:rPr>
        <w:t>Η τιμή δίνεται</w:t>
      </w:r>
      <w:r w:rsidR="00ED6524" w:rsidRPr="00394861">
        <w:rPr>
          <w:rFonts w:cs="Tahoma"/>
          <w:szCs w:val="22"/>
          <w:lang w:val="el-GR" w:eastAsia="el-GR"/>
        </w:rPr>
        <w:t xml:space="preserve"> </w:t>
      </w:r>
      <w:r w:rsidRPr="003D31E7">
        <w:rPr>
          <w:rFonts w:cs="Tahoma"/>
          <w:szCs w:val="22"/>
          <w:lang w:val="el-GR" w:eastAsia="el-GR"/>
        </w:rPr>
        <w:t>σε ευρώ ανά μονάδα μέτρησης</w:t>
      </w:r>
      <w:r w:rsidR="00DD71B7" w:rsidRPr="003D31E7">
        <w:rPr>
          <w:rStyle w:val="WW-FootnoteReference2"/>
          <w:rFonts w:cs="Tahoma"/>
          <w:color w:val="000000"/>
          <w:szCs w:val="22"/>
          <w:vertAlign w:val="baseline"/>
          <w:lang w:val="el-GR" w:eastAsia="el-GR"/>
        </w:rPr>
        <w:t>.</w:t>
      </w:r>
    </w:p>
    <w:p w14:paraId="424DCCA4" w14:textId="220D38D6" w:rsidR="008338F0" w:rsidRPr="003D31E7" w:rsidRDefault="003355E7" w:rsidP="002A2867">
      <w:pPr>
        <w:spacing w:before="0" w:line="252" w:lineRule="auto"/>
        <w:rPr>
          <w:rFonts w:cs="Tahoma"/>
          <w:szCs w:val="22"/>
          <w:lang w:val="el-GR"/>
        </w:rPr>
      </w:pPr>
      <w:r w:rsidRPr="003D31E7">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D6524" w:rsidRPr="00394861">
        <w:rPr>
          <w:rFonts w:cs="Tahoma"/>
          <w:szCs w:val="22"/>
          <w:lang w:val="el-GR" w:eastAsia="el-GR"/>
        </w:rPr>
        <w:t xml:space="preserve"> </w:t>
      </w:r>
      <w:r w:rsidR="001852F3" w:rsidRPr="003D31E7">
        <w:rPr>
          <w:rFonts w:cs="Tahoma"/>
          <w:szCs w:val="22"/>
          <w:lang w:val="el-GR" w:eastAsia="el-GR"/>
        </w:rPr>
        <w:t>της παρούσας.</w:t>
      </w:r>
    </w:p>
    <w:p w14:paraId="3DB088BE" w14:textId="77777777" w:rsidR="008338F0" w:rsidRPr="003D31E7" w:rsidRDefault="003355E7" w:rsidP="002A2867">
      <w:pPr>
        <w:spacing w:before="0" w:line="252" w:lineRule="auto"/>
        <w:rPr>
          <w:rFonts w:cs="Tahoma"/>
          <w:szCs w:val="22"/>
          <w:lang w:val="el-GR"/>
        </w:rPr>
      </w:pPr>
      <w:r w:rsidRPr="003D31E7">
        <w:rPr>
          <w:rFonts w:cs="Tahoma"/>
          <w:szCs w:val="22"/>
          <w:lang w:val="el-GR"/>
        </w:rPr>
        <w:t xml:space="preserve">Οι υπέρ τρίτων κρατήσεις υπόκεινται στο εκάστοτε ισχύον αναλογικό τέλος χαρτοσήμου και </w:t>
      </w:r>
      <w:r w:rsidR="00043D44" w:rsidRPr="003D31E7">
        <w:rPr>
          <w:rFonts w:cs="Tahoma"/>
          <w:szCs w:val="22"/>
          <w:lang w:val="el-GR"/>
        </w:rPr>
        <w:t>στην επ’ αυτού εισφορά υπέρ ΟΓΑ.</w:t>
      </w:r>
    </w:p>
    <w:p w14:paraId="387AC0B5" w14:textId="77777777" w:rsidR="000B2165" w:rsidRPr="003D31E7" w:rsidRDefault="003355E7" w:rsidP="002A2867">
      <w:pPr>
        <w:spacing w:before="0" w:line="252" w:lineRule="auto"/>
        <w:rPr>
          <w:rFonts w:cs="Tahoma"/>
          <w:szCs w:val="22"/>
          <w:lang w:val="el-GR"/>
        </w:rPr>
      </w:pPr>
      <w:r w:rsidRPr="003D31E7">
        <w:rPr>
          <w:rFonts w:cs="Tahoma"/>
          <w:szCs w:val="22"/>
          <w:lang w:val="el-GR"/>
        </w:rPr>
        <w:t>Οι προσφερόμενες τιμές είναι σταθερές καθ’ όλη τη διάρκεια της σύμβασης και δεν αναπροσαρμόζονται</w:t>
      </w:r>
      <w:r w:rsidR="00E22AD6" w:rsidRPr="003D31E7">
        <w:rPr>
          <w:rFonts w:cs="Tahoma"/>
          <w:szCs w:val="22"/>
          <w:lang w:val="el-GR"/>
        </w:rPr>
        <w:t>.</w:t>
      </w:r>
    </w:p>
    <w:p w14:paraId="583FB7DE" w14:textId="77777777" w:rsidR="001852F3" w:rsidRPr="003D31E7" w:rsidRDefault="003355E7" w:rsidP="002A2867">
      <w:pPr>
        <w:spacing w:before="0" w:line="252" w:lineRule="auto"/>
        <w:rPr>
          <w:rFonts w:cs="Tahoma"/>
          <w:szCs w:val="22"/>
          <w:lang w:val="el-GR"/>
        </w:rPr>
      </w:pPr>
      <w:r w:rsidRPr="003D31E7">
        <w:rPr>
          <w:rFonts w:cs="Tahoma"/>
          <w:szCs w:val="22"/>
          <w:lang w:val="el-GR"/>
        </w:rPr>
        <w:t xml:space="preserve">Ως απαράδεκτες θα απορρίπτονται προσφορές στις οποίες: </w:t>
      </w:r>
    </w:p>
    <w:p w14:paraId="1F7DB0DE" w14:textId="5AD197FE" w:rsidR="001852F3" w:rsidRPr="003D31E7" w:rsidRDefault="003355E7" w:rsidP="002A2867">
      <w:pPr>
        <w:spacing w:before="0" w:line="252" w:lineRule="auto"/>
        <w:rPr>
          <w:rFonts w:cs="Tahoma"/>
          <w:szCs w:val="22"/>
          <w:lang w:val="el-GR"/>
        </w:rPr>
      </w:pPr>
      <w:r w:rsidRPr="003D31E7">
        <w:rPr>
          <w:rFonts w:cs="Tahoma"/>
          <w:szCs w:val="22"/>
          <w:lang w:val="el-GR"/>
        </w:rPr>
        <w:t>α) δεν δίνεται τιμή σε ΕΥΡΩ ή που καθορίζεται</w:t>
      </w:r>
      <w:r w:rsidR="00B92B50" w:rsidRPr="00394861">
        <w:rPr>
          <w:rFonts w:cs="Tahoma"/>
          <w:szCs w:val="22"/>
          <w:lang w:val="el-GR"/>
        </w:rPr>
        <w:t xml:space="preserve"> </w:t>
      </w:r>
      <w:r w:rsidRPr="003D31E7">
        <w:rPr>
          <w:rFonts w:cs="Tahoma"/>
          <w:szCs w:val="22"/>
          <w:lang w:val="el-GR"/>
        </w:rPr>
        <w:t xml:space="preserve">σχέση ΕΥΡΩ προς ξένο νόμισμα, </w:t>
      </w:r>
    </w:p>
    <w:p w14:paraId="33F6F9BC" w14:textId="77777777" w:rsidR="001852F3" w:rsidRPr="003D31E7" w:rsidRDefault="003355E7" w:rsidP="002A2867">
      <w:pPr>
        <w:spacing w:before="0" w:line="252" w:lineRule="auto"/>
        <w:rPr>
          <w:rFonts w:cs="Tahoma"/>
          <w:szCs w:val="22"/>
          <w:lang w:val="el-GR"/>
        </w:rPr>
      </w:pPr>
      <w:r w:rsidRPr="003D31E7">
        <w:rPr>
          <w:rFonts w:cs="Tahoma"/>
          <w:szCs w:val="22"/>
          <w:lang w:val="el-GR"/>
        </w:rPr>
        <w:t xml:space="preserve">β) δεν προκύπτει με σαφήνεια η προσφερόμενη τιμή, με την επιφύλαξη της παρ. 4 του άρθρου 102 του ν. 4412/2016 </w:t>
      </w:r>
      <w:bookmarkStart w:id="208" w:name="_Hlk67667045"/>
      <w:r w:rsidR="00162919" w:rsidRPr="003D31E7">
        <w:rPr>
          <w:rFonts w:cs="Tahoma"/>
          <w:szCs w:val="22"/>
          <w:lang w:val="el-GR"/>
        </w:rPr>
        <w:t xml:space="preserve">όπως τροποποιήθηκε με το άρθρο 42 του ν. 4782/Α36/9-3-2021 </w:t>
      </w:r>
      <w:bookmarkEnd w:id="208"/>
      <w:r w:rsidR="00162919" w:rsidRPr="003D31E7">
        <w:rPr>
          <w:rFonts w:cs="Tahoma"/>
          <w:szCs w:val="22"/>
          <w:lang w:val="el-GR"/>
        </w:rPr>
        <w:t>και</w:t>
      </w:r>
    </w:p>
    <w:p w14:paraId="24D766E8" w14:textId="20A855E6" w:rsidR="008338F0" w:rsidRPr="003D31E7" w:rsidRDefault="003355E7" w:rsidP="002A2867">
      <w:pPr>
        <w:spacing w:before="0" w:line="252" w:lineRule="auto"/>
        <w:rPr>
          <w:rFonts w:cs="Tahoma"/>
          <w:szCs w:val="22"/>
          <w:lang w:val="el-GR"/>
        </w:rPr>
      </w:pPr>
      <w:r w:rsidRPr="003D31E7">
        <w:rPr>
          <w:rFonts w:cs="Tahoma"/>
          <w:szCs w:val="22"/>
          <w:lang w:val="el-GR"/>
        </w:rPr>
        <w:t xml:space="preserve"> γ) η τιμή υπερβαίνει τον προϋπολογισμό της σύμβασης που καθορίζεται </w:t>
      </w:r>
      <w:r w:rsidR="001852F3" w:rsidRPr="003D31E7">
        <w:rPr>
          <w:rFonts w:cs="Tahoma"/>
          <w:szCs w:val="22"/>
          <w:lang w:val="el-GR"/>
        </w:rPr>
        <w:t>στην</w:t>
      </w:r>
      <w:r w:rsidR="00B92B50" w:rsidRPr="00394861">
        <w:rPr>
          <w:rFonts w:cs="Tahoma"/>
          <w:szCs w:val="22"/>
          <w:lang w:val="el-GR"/>
        </w:rPr>
        <w:t xml:space="preserve"> </w:t>
      </w:r>
      <w:r w:rsidRPr="003D31E7">
        <w:rPr>
          <w:rFonts w:cs="Tahoma"/>
          <w:szCs w:val="22"/>
          <w:lang w:val="el-GR"/>
        </w:rPr>
        <w:t xml:space="preserve">παρούσα διακήρυξη. </w:t>
      </w:r>
    </w:p>
    <w:p w14:paraId="7693A24D" w14:textId="77777777" w:rsidR="000B2165" w:rsidRPr="003D31E7" w:rsidRDefault="000B2165" w:rsidP="002A2867">
      <w:pPr>
        <w:spacing w:before="0" w:line="252" w:lineRule="auto"/>
        <w:rPr>
          <w:rFonts w:cs="Tahoma"/>
          <w:b/>
          <w:bCs/>
          <w:iCs/>
          <w:szCs w:val="22"/>
          <w:lang w:val="el-GR"/>
        </w:rPr>
      </w:pPr>
    </w:p>
    <w:p w14:paraId="18C663E1" w14:textId="77777777" w:rsidR="008338F0" w:rsidRPr="003D31E7" w:rsidRDefault="003355E7" w:rsidP="002A2867">
      <w:pPr>
        <w:pStyle w:val="4"/>
        <w:numPr>
          <w:ilvl w:val="2"/>
          <w:numId w:val="40"/>
        </w:numPr>
        <w:spacing w:before="0" w:after="120" w:line="252" w:lineRule="auto"/>
        <w:ind w:left="810"/>
        <w:rPr>
          <w:rFonts w:ascii="Tahoma" w:hAnsi="Tahoma" w:cs="Tahoma"/>
          <w:szCs w:val="22"/>
          <w:lang w:val="el-GR" w:eastAsia="el-GR"/>
        </w:rPr>
      </w:pPr>
      <w:bookmarkStart w:id="209" w:name="_Ref496542395"/>
      <w:bookmarkStart w:id="210" w:name="_Ref496542431"/>
      <w:bookmarkStart w:id="211" w:name="_Toc43378466"/>
      <w:r w:rsidRPr="003D31E7">
        <w:rPr>
          <w:rFonts w:ascii="Tahoma" w:hAnsi="Tahoma" w:cs="Tahoma"/>
          <w:szCs w:val="22"/>
          <w:lang w:val="el-GR"/>
        </w:rPr>
        <w:t>Χρόνος ισχύος των προσφορών</w:t>
      </w:r>
      <w:bookmarkEnd w:id="209"/>
      <w:bookmarkEnd w:id="210"/>
      <w:bookmarkEnd w:id="211"/>
    </w:p>
    <w:p w14:paraId="0DF2649D" w14:textId="48441FEF" w:rsidR="00263C2C" w:rsidRPr="003D31E7" w:rsidRDefault="003355E7" w:rsidP="002A2867">
      <w:pPr>
        <w:spacing w:before="0" w:line="252" w:lineRule="auto"/>
        <w:rPr>
          <w:rFonts w:cs="Tahoma"/>
          <w:szCs w:val="22"/>
          <w:lang w:val="el-GR" w:eastAsia="el-GR"/>
        </w:rPr>
      </w:pPr>
      <w:r w:rsidRPr="003D31E7">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3D31E7">
        <w:rPr>
          <w:rFonts w:cs="Tahoma"/>
          <w:iCs/>
          <w:szCs w:val="22"/>
          <w:lang w:val="el-GR" w:eastAsia="el-GR"/>
        </w:rPr>
        <w:t>δώδεκα (12) μηνών</w:t>
      </w:r>
      <w:r w:rsidR="00B92B50" w:rsidRPr="00394861">
        <w:rPr>
          <w:rFonts w:cs="Tahoma"/>
          <w:iCs/>
          <w:szCs w:val="22"/>
          <w:lang w:val="el-GR" w:eastAsia="el-GR"/>
        </w:rPr>
        <w:t xml:space="preserve"> </w:t>
      </w:r>
      <w:r w:rsidRPr="003D31E7">
        <w:rPr>
          <w:rFonts w:cs="Tahoma"/>
          <w:szCs w:val="22"/>
          <w:lang w:val="el-GR" w:eastAsia="el-GR"/>
        </w:rPr>
        <w:t xml:space="preserve">από την επόμενη </w:t>
      </w:r>
      <w:r w:rsidR="00AE21AF" w:rsidRPr="003D31E7">
        <w:rPr>
          <w:rFonts w:cs="Tahoma"/>
          <w:szCs w:val="22"/>
          <w:lang w:val="el-GR" w:eastAsia="el-GR"/>
        </w:rPr>
        <w:t>της καταληκτικής ημερομηνίας υποβολής τους.</w:t>
      </w:r>
    </w:p>
    <w:p w14:paraId="270AA584" w14:textId="77777777" w:rsidR="008338F0" w:rsidRPr="003D31E7" w:rsidRDefault="003355E7" w:rsidP="002A2867">
      <w:pPr>
        <w:spacing w:before="0" w:line="252" w:lineRule="auto"/>
        <w:rPr>
          <w:rFonts w:cs="Tahoma"/>
          <w:szCs w:val="22"/>
          <w:lang w:val="el-GR" w:eastAsia="el-GR"/>
        </w:rPr>
      </w:pPr>
      <w:r w:rsidRPr="003D31E7">
        <w:rPr>
          <w:rFonts w:cs="Tahoma"/>
          <w:szCs w:val="22"/>
          <w:lang w:val="el-GR" w:eastAsia="el-GR"/>
        </w:rPr>
        <w:t>Προσφορά η οποία ορίζει χρόνο ισχύος μικρότερο από τον ανωτέρω προβλεπόμενο απορρίπτεται.</w:t>
      </w:r>
    </w:p>
    <w:p w14:paraId="5E7C818F" w14:textId="1B51EEBF" w:rsidR="004E540A" w:rsidRPr="003D31E7" w:rsidRDefault="003355E7" w:rsidP="002A2867">
      <w:pPr>
        <w:rPr>
          <w:lang w:val="el-GR" w:eastAsia="el-GR"/>
        </w:rPr>
      </w:pPr>
      <w:r w:rsidRPr="003D31E7">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D31E7">
        <w:rPr>
          <w:rFonts w:cs="Tahoma"/>
          <w:szCs w:val="22"/>
          <w:lang w:val="el-GR"/>
        </w:rPr>
        <w:t xml:space="preserve">την </w:t>
      </w:r>
      <w:r w:rsidR="00B235BD" w:rsidRPr="00B235BD">
        <w:rPr>
          <w:rFonts w:cs="Tahoma"/>
          <w:szCs w:val="22"/>
          <w:lang w:val="el-GR"/>
        </w:rPr>
        <w:t xml:space="preserve">παράγραφο 2.2.2 </w:t>
      </w:r>
      <w:r w:rsidRPr="003D31E7">
        <w:rPr>
          <w:rFonts w:cs="Tahoma"/>
          <w:szCs w:val="22"/>
          <w:lang w:val="el-GR" w:eastAsia="el-GR"/>
        </w:rPr>
        <w:t>της παρούσας, κατ' ανώτατο όριο για χρονικό διάστημα ίσο με την προβλεπόμενη ως άνω αρχική διάρκεια.</w:t>
      </w:r>
      <w:r w:rsidR="00B92B50" w:rsidRPr="00394861">
        <w:rPr>
          <w:rFonts w:cs="Tahoma"/>
          <w:szCs w:val="22"/>
          <w:lang w:val="el-GR" w:eastAsia="el-GR"/>
        </w:rPr>
        <w:t xml:space="preserve"> </w:t>
      </w:r>
      <w:r w:rsidR="004E540A" w:rsidRPr="003D31E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9832529" w14:textId="6FB94FAF" w:rsidR="007D2CC2" w:rsidRPr="003D31E7" w:rsidRDefault="003355E7" w:rsidP="002A2867">
      <w:pPr>
        <w:spacing w:before="0" w:line="252" w:lineRule="auto"/>
        <w:rPr>
          <w:rFonts w:cs="Tahoma"/>
          <w:szCs w:val="22"/>
          <w:lang w:val="el-GR"/>
        </w:rPr>
      </w:pPr>
      <w:r w:rsidRPr="003D31E7">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3D31E7">
        <w:rPr>
          <w:rFonts w:cs="Tahoma"/>
          <w:szCs w:val="22"/>
          <w:lang w:val="el-GR" w:eastAsia="el-GR"/>
        </w:rPr>
        <w:t>παρατείναν</w:t>
      </w:r>
      <w:r w:rsidRPr="003D31E7">
        <w:rPr>
          <w:rFonts w:cs="Tahoma"/>
          <w:szCs w:val="22"/>
          <w:lang w:val="el-GR" w:eastAsia="el-GR"/>
        </w:rPr>
        <w:t xml:space="preserve"> τις προσφορές τους και αποκλείονται οι λοιποί οικονομικοί φορείς</w:t>
      </w:r>
      <w:bookmarkStart w:id="212" w:name="_Hlk9420445"/>
      <w:r w:rsidRPr="003D31E7">
        <w:rPr>
          <w:rFonts w:cs="Tahoma"/>
          <w:szCs w:val="22"/>
          <w:lang w:val="el-GR" w:eastAsia="el-GR"/>
        </w:rPr>
        <w:t>.</w:t>
      </w:r>
      <w:r w:rsidR="003528AF" w:rsidRPr="003D31E7">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847AB9">
        <w:rPr>
          <w:rFonts w:cs="Tahoma"/>
          <w:szCs w:val="22"/>
          <w:lang w:val="el-GR" w:eastAsia="el-GR"/>
        </w:rPr>
        <w:t xml:space="preserve"> </w:t>
      </w:r>
      <w:r w:rsidR="007D2CC2" w:rsidRPr="003D31E7">
        <w:rPr>
          <w:rFonts w:cs="Tahoma"/>
          <w:szCs w:val="22"/>
          <w:lang w:val="el-GR" w:eastAsia="el-GR"/>
        </w:rPr>
        <w:t xml:space="preserve">Στην τελευταία περίπτωση, η διαδικασία συνεχίζεται με όσους </w:t>
      </w:r>
      <w:r w:rsidR="004E540A" w:rsidRPr="003D31E7">
        <w:rPr>
          <w:lang w:val="el-GR" w:eastAsia="el-GR"/>
        </w:rPr>
        <w:t>παρέτειναν</w:t>
      </w:r>
      <w:r w:rsidR="00B92B50" w:rsidRPr="00394861">
        <w:rPr>
          <w:lang w:val="el-GR" w:eastAsia="el-GR"/>
        </w:rPr>
        <w:t xml:space="preserve"> </w:t>
      </w:r>
      <w:r w:rsidR="007D2CC2" w:rsidRPr="003D31E7">
        <w:rPr>
          <w:rFonts w:cs="Tahoma"/>
          <w:szCs w:val="22"/>
          <w:lang w:val="el-GR" w:eastAsia="el-GR"/>
        </w:rPr>
        <w:t>τις προσφορές τους.</w:t>
      </w:r>
    </w:p>
    <w:bookmarkEnd w:id="212"/>
    <w:p w14:paraId="67358A68" w14:textId="77777777" w:rsidR="008338F0" w:rsidRPr="003D31E7" w:rsidRDefault="008338F0" w:rsidP="002A2867">
      <w:pPr>
        <w:spacing w:before="0" w:line="252" w:lineRule="auto"/>
        <w:rPr>
          <w:rFonts w:cs="Tahoma"/>
          <w:szCs w:val="22"/>
          <w:lang w:val="el-GR"/>
        </w:rPr>
      </w:pPr>
    </w:p>
    <w:p w14:paraId="0C0BA2EF" w14:textId="77777777" w:rsidR="008338F0" w:rsidRPr="003D31E7" w:rsidRDefault="003355E7" w:rsidP="002A2867">
      <w:pPr>
        <w:pStyle w:val="4"/>
        <w:numPr>
          <w:ilvl w:val="2"/>
          <w:numId w:val="40"/>
        </w:numPr>
        <w:spacing w:before="0" w:after="120" w:line="252" w:lineRule="auto"/>
        <w:ind w:left="810"/>
        <w:rPr>
          <w:rFonts w:ascii="Tahoma" w:hAnsi="Tahoma" w:cs="Tahoma"/>
          <w:szCs w:val="22"/>
          <w:lang w:val="el-GR"/>
        </w:rPr>
      </w:pPr>
      <w:bookmarkStart w:id="213" w:name="_Toc43378467"/>
      <w:r w:rsidRPr="003D31E7">
        <w:rPr>
          <w:rFonts w:ascii="Tahoma" w:hAnsi="Tahoma" w:cs="Tahoma"/>
          <w:szCs w:val="22"/>
          <w:lang w:val="el-GR"/>
        </w:rPr>
        <w:t>Λόγοι απόρριψης προσφορών</w:t>
      </w:r>
      <w:bookmarkEnd w:id="213"/>
    </w:p>
    <w:p w14:paraId="3576548F" w14:textId="77777777" w:rsidR="00DE6525" w:rsidRPr="003D31E7" w:rsidRDefault="00DE6525" w:rsidP="002A2867">
      <w:pPr>
        <w:spacing w:before="0" w:line="252" w:lineRule="auto"/>
        <w:rPr>
          <w:rFonts w:cs="Tahoma"/>
          <w:szCs w:val="22"/>
          <w:lang w:val="el-GR"/>
        </w:rPr>
      </w:pPr>
      <w:r w:rsidRPr="003D31E7">
        <w:rPr>
          <w:rFonts w:cs="Tahoma"/>
          <w:szCs w:val="22"/>
          <w:lang w:val="en-US"/>
        </w:rPr>
        <w:t>H</w:t>
      </w:r>
      <w:r w:rsidRPr="003D31E7">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796D276" w14:textId="77777777" w:rsidR="003D31E7" w:rsidRDefault="00DE6525"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η οποία </w:t>
      </w:r>
      <w:r w:rsidR="00C574F8" w:rsidRPr="003D31E7">
        <w:rPr>
          <w:lang w:val="el-GR"/>
        </w:rPr>
        <w:t xml:space="preserve">αποκλίνει από απαράβατους όρους περί σύνταξης και υποβολής της προσφοράς, ή </w:t>
      </w:r>
      <w:r w:rsidRPr="003D31E7">
        <w:rPr>
          <w:rFonts w:cs="Tahoma"/>
          <w:szCs w:val="22"/>
          <w:lang w:val="el-GR"/>
        </w:rPr>
        <w:t xml:space="preserve">δεν υποβάλλεται εμπρόθεσμα, με τον τρόπο και με το περιεχόμενο που ορίζεται </w:t>
      </w:r>
      <w:r w:rsidR="004E540A" w:rsidRPr="003D31E7">
        <w:rPr>
          <w:lang w:val="el-GR"/>
        </w:rPr>
        <w:t xml:space="preserve">στην παρούσα </w:t>
      </w:r>
      <w:r w:rsidRPr="003D31E7">
        <w:rPr>
          <w:rFonts w:cs="Tahoma"/>
          <w:szCs w:val="22"/>
          <w:lang w:val="el-GR"/>
        </w:rPr>
        <w:t xml:space="preserve">και συγκεκριμένα στις παραγράφους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496542253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szCs w:val="22"/>
          <w:lang w:val="el-GR"/>
        </w:rPr>
        <w:t>2.4.1</w:t>
      </w:r>
      <w:r>
        <w:fldChar w:fldCharType="end"/>
      </w:r>
      <w:r w:rsidRPr="003D31E7">
        <w:rPr>
          <w:rFonts w:cs="Tahoma"/>
          <w:szCs w:val="22"/>
          <w:lang w:val="el-GR"/>
        </w:rPr>
        <w:t xml:space="preserve"> (Γενικοί όροι υποβολής προσφορών),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496542299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szCs w:val="22"/>
          <w:lang w:val="el-GR"/>
        </w:rPr>
        <w:t>2.4.2</w:t>
      </w:r>
      <w:r>
        <w:fldChar w:fldCharType="end"/>
      </w:r>
      <w:r w:rsidRPr="003D31E7">
        <w:rPr>
          <w:rFonts w:cs="Tahoma"/>
          <w:szCs w:val="22"/>
          <w:lang w:val="el-GR"/>
        </w:rPr>
        <w:t xml:space="preserve"> (Χρόνος και τρόπος υποβολής προσφορών),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496542340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szCs w:val="22"/>
          <w:lang w:val="el-GR"/>
        </w:rPr>
        <w:t>2.4.3</w:t>
      </w:r>
      <w:r>
        <w:fldChar w:fldCharType="end"/>
      </w:r>
      <w:r w:rsidRPr="003D31E7">
        <w:rPr>
          <w:rFonts w:cs="Tahoma"/>
          <w:szCs w:val="22"/>
          <w:lang w:val="el-GR"/>
        </w:rPr>
        <w:t xml:space="preserve"> (Περιεχόμενο φακέλων δικαιολογητικών συμμετοχής, τεχνικής προσφοράς),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496542376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szCs w:val="22"/>
          <w:lang w:val="el-GR"/>
        </w:rPr>
        <w:t>2.4.4</w:t>
      </w:r>
      <w:r>
        <w:fldChar w:fldCharType="end"/>
      </w:r>
      <w:r w:rsidRPr="003D31E7">
        <w:rPr>
          <w:rFonts w:cs="Tahoma"/>
          <w:szCs w:val="22"/>
          <w:lang w:val="el-GR"/>
        </w:rPr>
        <w:t xml:space="preserve"> (Περιεχόμενο φακέλου οικονομικής προσφοράς, τρόπος σύνταξης και </w:t>
      </w:r>
      <w:r w:rsidR="00043D44" w:rsidRPr="003D31E7">
        <w:rPr>
          <w:rFonts w:cs="Tahoma"/>
          <w:szCs w:val="22"/>
          <w:lang w:val="el-GR"/>
        </w:rPr>
        <w:t>υποβολής οικονομικών προσφορών)</w:t>
      </w:r>
      <w:r w:rsidRPr="003D31E7">
        <w:rPr>
          <w:rFonts w:cs="Tahoma"/>
          <w:szCs w:val="22"/>
          <w:lang w:val="el-GR"/>
        </w:rPr>
        <w:t xml:space="preserve">,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496542395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szCs w:val="22"/>
          <w:lang w:val="el-GR"/>
        </w:rPr>
        <w:t>2.4.5</w:t>
      </w:r>
      <w:r>
        <w:fldChar w:fldCharType="end"/>
      </w:r>
      <w:r w:rsidRPr="003D31E7">
        <w:rPr>
          <w:rFonts w:cs="Tahoma"/>
          <w:szCs w:val="22"/>
          <w:lang w:val="el-GR"/>
        </w:rPr>
        <w:t xml:space="preserve"> (Χρόνος ισχύος προσφορών),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496542534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szCs w:val="22"/>
          <w:lang w:val="el-GR"/>
        </w:rPr>
        <w:t>3.1</w:t>
      </w:r>
      <w:r>
        <w:fldChar w:fldCharType="end"/>
      </w:r>
      <w:r w:rsidRPr="003D31E7">
        <w:rPr>
          <w:rFonts w:cs="Tahoma"/>
          <w:szCs w:val="22"/>
          <w:lang w:val="el-GR"/>
        </w:rPr>
        <w:t xml:space="preserve"> (Αποσφράγιση και αξιολόγηση προσφορών),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496542592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szCs w:val="22"/>
          <w:lang w:val="el-GR"/>
        </w:rPr>
        <w:t>3.2</w:t>
      </w:r>
      <w:r>
        <w:fldChar w:fldCharType="end"/>
      </w:r>
      <w:r w:rsidRPr="003D31E7">
        <w:rPr>
          <w:rFonts w:cs="Tahoma"/>
          <w:szCs w:val="22"/>
          <w:lang w:val="el-GR"/>
        </w:rPr>
        <w:t xml:space="preserve"> (Πρόσκληση υποβολής δικαιολογητικών προσωρινού αναδόχου) της παρούσας,</w:t>
      </w:r>
    </w:p>
    <w:p w14:paraId="1014AA8C" w14:textId="77777777" w:rsidR="00DE6525" w:rsidRPr="003D31E7" w:rsidRDefault="00DE6525"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η οποία περιέχει </w:t>
      </w:r>
      <w:r w:rsidR="004E540A" w:rsidRPr="003D31E7">
        <w:rPr>
          <w:lang w:val="el-GR"/>
        </w:rPr>
        <w:t xml:space="preserve">ατελείς, ελλιπείς, ασαφείς </w:t>
      </w:r>
      <w:r w:rsidR="00C574F8" w:rsidRPr="003D31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3D31E7">
        <w:rPr>
          <w:rFonts w:cs="Tahoma"/>
          <w:szCs w:val="22"/>
          <w:lang w:val="el-GR"/>
        </w:rPr>
        <w:t>,</w:t>
      </w:r>
    </w:p>
    <w:p w14:paraId="03DF80C0" w14:textId="77777777" w:rsidR="00DE6525" w:rsidRPr="003D31E7" w:rsidRDefault="00DE6525"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sidRPr="003D31E7">
        <w:rPr>
          <w:rFonts w:cs="Tahoma"/>
          <w:szCs w:val="22"/>
          <w:lang w:val="el-GR"/>
        </w:rPr>
        <w:t>3.1.2</w:t>
      </w:r>
      <w:r w:rsidRPr="003D31E7">
        <w:rPr>
          <w:rFonts w:cs="Tahoma"/>
          <w:szCs w:val="22"/>
          <w:lang w:val="el-GR"/>
        </w:rPr>
        <w:t xml:space="preserve"> της παρούσας και τ</w:t>
      </w:r>
      <w:r w:rsidR="00C574F8" w:rsidRPr="003D31E7">
        <w:rPr>
          <w:rFonts w:cs="Tahoma"/>
          <w:szCs w:val="22"/>
          <w:lang w:val="el-GR"/>
        </w:rPr>
        <w:t>α</w:t>
      </w:r>
      <w:r w:rsidRPr="003D31E7">
        <w:rPr>
          <w:rFonts w:cs="Tahoma"/>
          <w:szCs w:val="22"/>
          <w:lang w:val="el-GR"/>
        </w:rPr>
        <w:t xml:space="preserve"> άρθρ</w:t>
      </w:r>
      <w:r w:rsidR="00C574F8" w:rsidRPr="003D31E7">
        <w:rPr>
          <w:rFonts w:cs="Tahoma"/>
          <w:szCs w:val="22"/>
          <w:lang w:val="el-GR"/>
        </w:rPr>
        <w:t>α</w:t>
      </w:r>
      <w:r w:rsidRPr="003D31E7">
        <w:rPr>
          <w:rFonts w:cs="Tahoma"/>
          <w:szCs w:val="22"/>
          <w:lang w:val="el-GR"/>
        </w:rPr>
        <w:t xml:space="preserve"> 102 </w:t>
      </w:r>
      <w:r w:rsidR="00C574F8" w:rsidRPr="003D31E7">
        <w:rPr>
          <w:rFonts w:cs="Tahoma"/>
          <w:szCs w:val="22"/>
          <w:lang w:val="el-GR"/>
        </w:rPr>
        <w:t xml:space="preserve">και 103 </w:t>
      </w:r>
      <w:r w:rsidRPr="003D31E7">
        <w:rPr>
          <w:rFonts w:cs="Tahoma"/>
          <w:szCs w:val="22"/>
          <w:lang w:val="el-GR"/>
        </w:rPr>
        <w:t>του ν. 4412/2016,</w:t>
      </w:r>
    </w:p>
    <w:p w14:paraId="305AE898" w14:textId="77777777" w:rsidR="00DE6525" w:rsidRPr="003D31E7" w:rsidRDefault="00DE6525"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είναι εναλλακτική προσφορά</w:t>
      </w:r>
      <w:r w:rsidR="00162919" w:rsidRPr="003D31E7">
        <w:rPr>
          <w:rFonts w:cs="Tahoma"/>
          <w:szCs w:val="22"/>
          <w:lang w:val="el-GR"/>
        </w:rPr>
        <w:t>,</w:t>
      </w:r>
    </w:p>
    <w:p w14:paraId="2A99D474" w14:textId="77777777" w:rsidR="00DE6525" w:rsidRPr="003D31E7" w:rsidRDefault="00DE6525"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υποβάλλεται από έναν προσφέροντα που έχει υποβάλλει δύο ή περισσότερες προσφορές</w:t>
      </w:r>
      <w:r w:rsidR="005211DE" w:rsidRPr="003D31E7">
        <w:rPr>
          <w:rFonts w:cs="Tahoma"/>
          <w:szCs w:val="22"/>
          <w:lang w:val="el-GR"/>
        </w:rPr>
        <w:t>.</w:t>
      </w:r>
      <w:r w:rsidRPr="003D31E7">
        <w:rPr>
          <w:rFonts w:cs="Tahoma"/>
          <w:szCs w:val="22"/>
          <w:lang w:val="el-GR"/>
        </w:rPr>
        <w:t xml:space="preserve"> Ο περιορισμός αυτός ισχύει, υπό τους όρους της παραγράφου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496540586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3D31E7">
        <w:rPr>
          <w:rFonts w:cs="Tahoma"/>
          <w:szCs w:val="22"/>
          <w:lang w:val="el-GR"/>
        </w:rPr>
        <w:t>2.2.3.3</w:t>
      </w:r>
      <w:r>
        <w:fldChar w:fldCharType="end"/>
      </w:r>
      <w:r w:rsidRPr="003D31E7">
        <w:rPr>
          <w:rFonts w:cs="Tahoma"/>
          <w:szCs w:val="22"/>
          <w:lang w:val="el-GR"/>
        </w:rPr>
        <w:t xml:space="preserve"> περ.γ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A7839AF" w14:textId="77777777" w:rsidR="00DE6525" w:rsidRPr="003D31E7" w:rsidRDefault="00DE6525"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είναι υπό αίρεση,</w:t>
      </w:r>
    </w:p>
    <w:p w14:paraId="2149DCB9" w14:textId="77777777" w:rsidR="003D31E7" w:rsidRDefault="00DE6525"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θέτει όρο αναπροσαρμογής,</w:t>
      </w:r>
    </w:p>
    <w:p w14:paraId="29A55922" w14:textId="77777777" w:rsid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7594278" w14:textId="77777777" w:rsidR="003D31E7" w:rsidRP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657DC9F" w14:textId="77777777" w:rsidR="003D31E7" w:rsidRP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3B7903C" w14:textId="77777777" w:rsid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παρουσιάζει αποκλίσεις ως προς τους όρους και τις τεχνικές προδιαγραφές της σύμβασης,</w:t>
      </w:r>
    </w:p>
    <w:p w14:paraId="24252AC9" w14:textId="77777777" w:rsidR="003D31E7" w:rsidRP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0E72475" w14:textId="77777777" w:rsidR="003D31E7" w:rsidRP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7E6E6242" w14:textId="77777777" w:rsidR="003D31E7" w:rsidRP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BBC824C" w14:textId="77777777" w:rsid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9DF956C" w14:textId="77777777" w:rsidR="003D31E7" w:rsidRPr="003D31E7" w:rsidRDefault="00C574F8" w:rsidP="002A2867">
      <w:pPr>
        <w:pStyle w:val="aff0"/>
        <w:numPr>
          <w:ilvl w:val="0"/>
          <w:numId w:val="14"/>
        </w:numPr>
        <w:spacing w:before="0" w:line="252" w:lineRule="auto"/>
        <w:ind w:left="284" w:hanging="142"/>
        <w:contextualSpacing w:val="0"/>
        <w:rPr>
          <w:rFonts w:cs="Tahoma"/>
          <w:szCs w:val="22"/>
          <w:lang w:val="el-GR"/>
        </w:rPr>
      </w:pPr>
      <w:r w:rsidRPr="003D31E7">
        <w:rPr>
          <w:rFonts w:cs="Tahoma"/>
          <w:szCs w:val="22"/>
          <w:lang w:val="el-GR"/>
        </w:rPr>
        <w:t xml:space="preserve">της οποίας το συνολικό τίμημα υπερβαίνει τον προϋπολογισμό του Έργου, </w:t>
      </w:r>
    </w:p>
    <w:p w14:paraId="6D4E914D" w14:textId="77777777" w:rsidR="008338F0" w:rsidRPr="0082289D" w:rsidRDefault="00226710" w:rsidP="002A2867">
      <w:pPr>
        <w:pStyle w:val="11"/>
        <w:spacing w:before="0" w:after="120" w:line="252" w:lineRule="auto"/>
        <w:rPr>
          <w:sz w:val="22"/>
          <w:szCs w:val="22"/>
          <w:lang w:val="el-GR"/>
        </w:rPr>
      </w:pPr>
      <w:bookmarkStart w:id="214" w:name="_Toc135216089"/>
      <w:r w:rsidRPr="0082289D">
        <w:rPr>
          <w:sz w:val="22"/>
          <w:szCs w:val="22"/>
          <w:lang w:val="el-GR"/>
        </w:rPr>
        <w:t xml:space="preserve">3. </w:t>
      </w:r>
      <w:r w:rsidR="003355E7" w:rsidRPr="0082289D">
        <w:rPr>
          <w:sz w:val="22"/>
          <w:szCs w:val="22"/>
          <w:lang w:val="el-GR"/>
        </w:rPr>
        <w:t>ΔΙΕΝΕΡΓΕΙΑ ΔΙΑΔΙΚΑΣΙΑΣ - ΑΞΙΟΛΟΓΗΣΗ ΠΡΟΣΦΟΡΩΝ</w:t>
      </w:r>
      <w:bookmarkEnd w:id="214"/>
    </w:p>
    <w:p w14:paraId="7A2923D7" w14:textId="77777777" w:rsidR="008338F0" w:rsidRPr="0082289D" w:rsidRDefault="003355E7" w:rsidP="002A2867">
      <w:pPr>
        <w:pStyle w:val="2"/>
        <w:numPr>
          <w:ilvl w:val="1"/>
          <w:numId w:val="42"/>
        </w:numPr>
        <w:spacing w:before="0" w:after="120" w:line="252" w:lineRule="auto"/>
        <w:ind w:left="720"/>
        <w:rPr>
          <w:rFonts w:ascii="Tahoma" w:hAnsi="Tahoma" w:cs="Tahoma"/>
          <w:sz w:val="22"/>
          <w:lang w:val="el-GR"/>
        </w:rPr>
      </w:pPr>
      <w:r w:rsidRPr="0082289D">
        <w:rPr>
          <w:rFonts w:ascii="Tahoma" w:hAnsi="Tahoma" w:cs="Tahoma"/>
          <w:sz w:val="22"/>
          <w:lang w:val="el-GR"/>
        </w:rPr>
        <w:tab/>
      </w:r>
      <w:bookmarkStart w:id="215" w:name="_Ref496542534"/>
      <w:bookmarkStart w:id="216" w:name="_Toc43378468"/>
      <w:bookmarkStart w:id="217" w:name="_Toc135216090"/>
      <w:r w:rsidRPr="0082289D">
        <w:rPr>
          <w:rFonts w:ascii="Tahoma" w:hAnsi="Tahoma" w:cs="Tahoma"/>
          <w:sz w:val="22"/>
          <w:lang w:val="el-GR"/>
        </w:rPr>
        <w:t>Αποσφράγιση και αξιολόγηση προσφορών</w:t>
      </w:r>
      <w:bookmarkEnd w:id="215"/>
      <w:bookmarkEnd w:id="216"/>
      <w:bookmarkEnd w:id="217"/>
    </w:p>
    <w:p w14:paraId="1750EC77" w14:textId="77777777" w:rsidR="008338F0" w:rsidRPr="0082289D" w:rsidRDefault="003355E7" w:rsidP="002A2867">
      <w:pPr>
        <w:pStyle w:val="4"/>
        <w:numPr>
          <w:ilvl w:val="2"/>
          <w:numId w:val="42"/>
        </w:numPr>
        <w:spacing w:before="0" w:after="120" w:line="252" w:lineRule="auto"/>
        <w:ind w:left="720"/>
        <w:rPr>
          <w:rFonts w:ascii="Tahoma" w:hAnsi="Tahoma" w:cs="Tahoma"/>
          <w:szCs w:val="22"/>
          <w:lang w:val="el-GR"/>
        </w:rPr>
      </w:pPr>
      <w:bookmarkStart w:id="218" w:name="_Ref496542486"/>
      <w:bookmarkStart w:id="219" w:name="_Toc43378469"/>
      <w:r w:rsidRPr="0082289D">
        <w:rPr>
          <w:rFonts w:ascii="Tahoma" w:hAnsi="Tahoma" w:cs="Tahoma"/>
          <w:szCs w:val="22"/>
          <w:lang w:val="el-GR"/>
        </w:rPr>
        <w:t>Ηλεκτρονική αποσφράγιση προσφορών</w:t>
      </w:r>
      <w:bookmarkEnd w:id="218"/>
      <w:bookmarkEnd w:id="219"/>
    </w:p>
    <w:p w14:paraId="168C405D" w14:textId="0329BA56" w:rsidR="00B23FCC" w:rsidRPr="0082289D" w:rsidRDefault="00B23FCC" w:rsidP="002A2867">
      <w:pPr>
        <w:spacing w:before="0" w:line="252" w:lineRule="auto"/>
        <w:rPr>
          <w:rFonts w:cs="Tahoma"/>
          <w:szCs w:val="22"/>
          <w:lang w:val="el-GR"/>
        </w:rPr>
      </w:pPr>
      <w:r w:rsidRPr="0082289D">
        <w:rPr>
          <w:rFonts w:cs="Tahoma"/>
          <w:szCs w:val="22"/>
          <w:lang w:val="el-GR"/>
        </w:rPr>
        <w:t>Το πιστοποιημένο στο ΕΣΗΔΗΣ, για την αποσφράγιση των</w:t>
      </w:r>
      <w:r w:rsidR="00847AB9">
        <w:rPr>
          <w:rFonts w:cs="Tahoma"/>
          <w:szCs w:val="22"/>
          <w:lang w:val="el-GR"/>
        </w:rPr>
        <w:t xml:space="preserve"> </w:t>
      </w:r>
      <w:r w:rsidRPr="0082289D">
        <w:rPr>
          <w:rFonts w:cs="Tahoma"/>
          <w:szCs w:val="22"/>
          <w:lang w:val="el-GR"/>
        </w:rPr>
        <w:t>προσφορών</w:t>
      </w:r>
      <w:r w:rsidR="00847AB9">
        <w:rPr>
          <w:rFonts w:cs="Tahoma"/>
          <w:szCs w:val="22"/>
          <w:lang w:val="el-GR"/>
        </w:rPr>
        <w:t xml:space="preserve"> </w:t>
      </w:r>
      <w:r w:rsidRPr="0082289D">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1D8DECEE" w14:textId="176C17F2" w:rsidR="00AE5A4F" w:rsidRPr="007C0F43" w:rsidRDefault="004C20AE" w:rsidP="002A2867">
      <w:pPr>
        <w:pStyle w:val="aff0"/>
        <w:widowControl w:val="0"/>
        <w:numPr>
          <w:ilvl w:val="0"/>
          <w:numId w:val="24"/>
        </w:numPr>
        <w:spacing w:before="0" w:after="60"/>
        <w:textAlignment w:val="baseline"/>
        <w:rPr>
          <w:rFonts w:cs="Tahoma"/>
          <w:kern w:val="1"/>
          <w:szCs w:val="22"/>
          <w:lang w:val="el-GR" w:eastAsia="ar-SA"/>
        </w:rPr>
      </w:pPr>
      <w:r w:rsidRPr="0082289D">
        <w:rPr>
          <w:kern w:val="1"/>
          <w:lang w:val="el-GR" w:eastAsia="ar-SA"/>
        </w:rPr>
        <w:t xml:space="preserve">Ηλεκτρονική Αποσφράγιση του (υπό)φακέλου «Δικαιολογητικά Συμμετοχής-Τεχνική Προσφορά», </w:t>
      </w:r>
      <w:r w:rsidRPr="0082289D">
        <w:rPr>
          <w:rFonts w:cs="Tahoma"/>
          <w:szCs w:val="22"/>
          <w:lang w:val="el-GR"/>
        </w:rPr>
        <w:t>τέσσερις (4) εργάσιμες ημέρες μετά την</w:t>
      </w:r>
      <w:r w:rsidRPr="007C0F43">
        <w:rPr>
          <w:rFonts w:cs="Tahoma"/>
          <w:szCs w:val="22"/>
          <w:lang w:val="el-GR"/>
        </w:rPr>
        <w:t xml:space="preserve"> καταληκτική ημερομηνία προσφορών</w:t>
      </w:r>
      <w:r w:rsidR="00AE5A4F" w:rsidRPr="007C0F43">
        <w:rPr>
          <w:rFonts w:cs="Tahoma"/>
          <w:szCs w:val="22"/>
          <w:lang w:val="el-GR"/>
        </w:rPr>
        <w:t xml:space="preserve"> ήτο</w:t>
      </w:r>
      <w:r w:rsidR="00841DAD">
        <w:rPr>
          <w:rFonts w:cs="Tahoma"/>
          <w:szCs w:val="22"/>
          <w:lang w:val="el-GR"/>
        </w:rPr>
        <w:t xml:space="preserve">ι </w:t>
      </w:r>
      <w:r w:rsidR="00841DAD" w:rsidRPr="00841DAD">
        <w:rPr>
          <w:rFonts w:cs="Tahoma"/>
          <w:b/>
          <w:bCs/>
          <w:szCs w:val="22"/>
          <w:lang w:val="el-GR"/>
        </w:rPr>
        <w:t>22-06-2023</w:t>
      </w:r>
      <w:r w:rsidR="00841DAD">
        <w:rPr>
          <w:rFonts w:cs="Tahoma"/>
          <w:szCs w:val="22"/>
          <w:lang w:val="el-GR"/>
        </w:rPr>
        <w:t xml:space="preserve"> και ώρα </w:t>
      </w:r>
      <w:r w:rsidR="00841DAD" w:rsidRPr="00841DAD">
        <w:rPr>
          <w:rFonts w:cs="Tahoma"/>
          <w:b/>
          <w:bCs/>
          <w:szCs w:val="22"/>
          <w:lang w:val="el-GR"/>
        </w:rPr>
        <w:t>14:00</w:t>
      </w:r>
      <w:r w:rsidR="00AE5A4F" w:rsidRPr="007C0F43">
        <w:rPr>
          <w:rFonts w:cs="Tahoma"/>
          <w:szCs w:val="22"/>
          <w:lang w:val="el-GR"/>
        </w:rPr>
        <w:t xml:space="preserve">.  </w:t>
      </w:r>
    </w:p>
    <w:p w14:paraId="68C72254" w14:textId="77777777" w:rsidR="00B23FCC" w:rsidRPr="007C0F43" w:rsidRDefault="00B23FCC" w:rsidP="002A2867">
      <w:pPr>
        <w:widowControl w:val="0"/>
        <w:numPr>
          <w:ilvl w:val="0"/>
          <w:numId w:val="4"/>
        </w:numPr>
        <w:spacing w:before="0" w:line="252" w:lineRule="auto"/>
        <w:textAlignment w:val="baseline"/>
        <w:rPr>
          <w:rFonts w:cs="Tahoma"/>
          <w:szCs w:val="22"/>
          <w:lang w:val="el-GR"/>
        </w:rPr>
      </w:pPr>
      <w:r w:rsidRPr="007C0F43">
        <w:rPr>
          <w:rFonts w:cs="Tahoma"/>
          <w:szCs w:val="22"/>
          <w:lang w:val="el-GR"/>
        </w:rPr>
        <w:t xml:space="preserve">Ηλεκτρονική Αποσφράγιση του (υπό)φακέλου «Οικονομική Προσφορά», κατά την ημερομηνία και ώρα που θα ορίσει η </w:t>
      </w:r>
      <w:r w:rsidR="004C20AE" w:rsidRPr="007C0F43">
        <w:rPr>
          <w:rFonts w:cs="Tahoma"/>
          <w:szCs w:val="22"/>
          <w:lang w:val="el-GR"/>
        </w:rPr>
        <w:t>Α</w:t>
      </w:r>
      <w:r w:rsidRPr="007C0F43">
        <w:rPr>
          <w:rFonts w:cs="Tahoma"/>
          <w:szCs w:val="22"/>
          <w:lang w:val="el-GR"/>
        </w:rPr>
        <w:t xml:space="preserve">ναθέτουσα </w:t>
      </w:r>
      <w:r w:rsidR="004C20AE" w:rsidRPr="007C0F43">
        <w:rPr>
          <w:rFonts w:cs="Tahoma"/>
          <w:szCs w:val="22"/>
          <w:lang w:val="el-GR"/>
        </w:rPr>
        <w:t>Α</w:t>
      </w:r>
      <w:r w:rsidRPr="007C0F43">
        <w:rPr>
          <w:rFonts w:cs="Tahoma"/>
          <w:szCs w:val="22"/>
          <w:lang w:val="el-GR"/>
        </w:rPr>
        <w:t>ρχή</w:t>
      </w:r>
      <w:r w:rsidR="00C85BDB" w:rsidRPr="007C0F43">
        <w:rPr>
          <w:rFonts w:cs="Tahoma"/>
          <w:szCs w:val="22"/>
          <w:lang w:val="el-GR"/>
        </w:rPr>
        <w:t>.</w:t>
      </w:r>
    </w:p>
    <w:p w14:paraId="3A7CCF60" w14:textId="77777777" w:rsidR="004C20AE" w:rsidRPr="007C0F43" w:rsidRDefault="004C20AE" w:rsidP="002A2867">
      <w:pPr>
        <w:spacing w:after="60"/>
        <w:ind w:left="360"/>
        <w:textAlignment w:val="baseline"/>
        <w:rPr>
          <w:kern w:val="1"/>
          <w:lang w:val="el-GR" w:eastAsia="ar-SA"/>
        </w:rPr>
      </w:pPr>
      <w:r w:rsidRPr="007C0F43">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612C6E10" w14:textId="77777777" w:rsidR="004C20AE" w:rsidRPr="007C0F43" w:rsidRDefault="004C20AE" w:rsidP="002A2867">
      <w:pPr>
        <w:pStyle w:val="aff0"/>
        <w:spacing w:after="60"/>
        <w:textAlignment w:val="baseline"/>
        <w:rPr>
          <w:kern w:val="1"/>
          <w:lang w:val="el-GR" w:eastAsia="ar-SA"/>
        </w:rPr>
      </w:pPr>
    </w:p>
    <w:p w14:paraId="00875400" w14:textId="77777777" w:rsidR="008338F0" w:rsidRPr="007C0F43" w:rsidRDefault="003355E7" w:rsidP="002A2867">
      <w:pPr>
        <w:pStyle w:val="4"/>
        <w:numPr>
          <w:ilvl w:val="2"/>
          <w:numId w:val="42"/>
        </w:numPr>
        <w:spacing w:before="0" w:after="120" w:line="252" w:lineRule="auto"/>
        <w:ind w:left="720"/>
        <w:rPr>
          <w:rFonts w:ascii="Tahoma" w:hAnsi="Tahoma" w:cs="Tahoma"/>
          <w:szCs w:val="22"/>
          <w:lang w:val="el-GR"/>
        </w:rPr>
      </w:pPr>
      <w:bookmarkStart w:id="220" w:name="_Ref40981105"/>
      <w:bookmarkStart w:id="221" w:name="_Ref40981122"/>
      <w:bookmarkStart w:id="222" w:name="_Ref40981155"/>
      <w:bookmarkStart w:id="223" w:name="_Toc43378470"/>
      <w:r w:rsidRPr="007C0F43">
        <w:rPr>
          <w:rFonts w:ascii="Tahoma" w:hAnsi="Tahoma" w:cs="Tahoma"/>
          <w:szCs w:val="22"/>
          <w:lang w:val="el-GR"/>
        </w:rPr>
        <w:t>Αξιολόγηση προσφορών</w:t>
      </w:r>
      <w:bookmarkEnd w:id="220"/>
      <w:bookmarkEnd w:id="221"/>
      <w:bookmarkEnd w:id="222"/>
      <w:bookmarkEnd w:id="223"/>
    </w:p>
    <w:p w14:paraId="62AE44F6" w14:textId="77777777" w:rsidR="00E03665" w:rsidRPr="007C0F43" w:rsidRDefault="00E03665" w:rsidP="002A2867">
      <w:pPr>
        <w:spacing w:before="0" w:line="252" w:lineRule="auto"/>
        <w:rPr>
          <w:rFonts w:cs="Tahoma"/>
          <w:szCs w:val="22"/>
          <w:lang w:val="el-GR"/>
        </w:rPr>
      </w:pPr>
      <w:r w:rsidRPr="007C0F43">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52987DB7" w14:textId="77777777" w:rsidR="004C20AE" w:rsidRPr="007C0F43" w:rsidRDefault="004C20AE" w:rsidP="002A2867">
      <w:pPr>
        <w:textAlignment w:val="baseline"/>
        <w:rPr>
          <w:kern w:val="1"/>
          <w:lang w:val="el-GR" w:eastAsia="ar-SA"/>
        </w:rPr>
      </w:pPr>
      <w:r w:rsidRPr="007C0F43">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7C0F43">
        <w:rPr>
          <w:lang w:val="el-GR" w:eastAsia="ar-SA"/>
        </w:rPr>
        <w:t xml:space="preserve"> Η συμπλήρωση ή η αποσαφήνιση ζητείται και γίνεται αποδεκτή υπό την προϋπόθεση ότι δεν </w:t>
      </w:r>
      <w:r w:rsidRPr="007C0F43">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F1BAD72" w14:textId="77777777" w:rsidR="00414507" w:rsidRPr="007C0F43" w:rsidRDefault="00CF16C7" w:rsidP="002A2867">
      <w:pPr>
        <w:spacing w:before="0" w:line="252" w:lineRule="auto"/>
        <w:textAlignment w:val="baseline"/>
        <w:rPr>
          <w:rFonts w:cs="Tahoma"/>
          <w:szCs w:val="22"/>
          <w:lang w:val="el-GR"/>
        </w:rPr>
      </w:pPr>
      <w:r w:rsidRPr="007C0F43">
        <w:rPr>
          <w:rFonts w:cs="Tahoma"/>
          <w:kern w:val="1"/>
          <w:szCs w:val="22"/>
          <w:lang w:val="el-GR"/>
        </w:rPr>
        <w:t>Ειδικότερα</w:t>
      </w:r>
      <w:r w:rsidR="00414507" w:rsidRPr="007C0F43">
        <w:rPr>
          <w:rFonts w:cs="Tahoma"/>
          <w:kern w:val="1"/>
          <w:szCs w:val="22"/>
          <w:lang w:val="el-GR"/>
        </w:rPr>
        <w:t>:</w:t>
      </w:r>
    </w:p>
    <w:p w14:paraId="23D9D1B2" w14:textId="77777777" w:rsidR="00347736" w:rsidRPr="007C0F43" w:rsidRDefault="00347736" w:rsidP="002A2867">
      <w:pPr>
        <w:textAlignment w:val="baseline"/>
        <w:rPr>
          <w:b/>
          <w:bCs/>
          <w:strike/>
          <w:kern w:val="1"/>
          <w:lang w:val="el-GR"/>
        </w:rPr>
      </w:pPr>
      <w:r w:rsidRPr="007C0F43">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64E66FD" w14:textId="77777777" w:rsidR="00347736" w:rsidRPr="007C0F43" w:rsidRDefault="00347736" w:rsidP="002A2867">
      <w:pPr>
        <w:textAlignment w:val="baseline"/>
        <w:rPr>
          <w:kern w:val="1"/>
          <w:lang w:val="el-GR"/>
        </w:rPr>
      </w:pPr>
      <w:r w:rsidRPr="007C0F43">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38D1E322" w14:textId="77777777" w:rsidR="00347736" w:rsidRPr="007C0F43" w:rsidRDefault="00347736" w:rsidP="002A2867">
      <w:pPr>
        <w:textAlignment w:val="baseline"/>
        <w:rPr>
          <w:kern w:val="1"/>
          <w:lang w:val="el-GR"/>
        </w:rPr>
      </w:pPr>
      <w:r w:rsidRPr="007C0F43">
        <w:rPr>
          <w:kern w:val="1"/>
          <w:lang w:val="el-GR"/>
        </w:rPr>
        <w:t>Κατά της εν λόγω απόφασης χωρεί προδικαστική προσφυγή, σύμφωνα με τα οριζόμενα στην παράγραφο 3.4 της παρούσας.</w:t>
      </w:r>
    </w:p>
    <w:p w14:paraId="6703667E" w14:textId="77777777" w:rsidR="00347736" w:rsidRPr="007C0F43" w:rsidRDefault="00347736" w:rsidP="002A2867">
      <w:pPr>
        <w:textAlignment w:val="baseline"/>
        <w:rPr>
          <w:kern w:val="1"/>
          <w:lang w:val="el-GR"/>
        </w:rPr>
      </w:pPr>
      <w:r w:rsidRPr="007C0F43">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87FD322" w14:textId="77777777" w:rsidR="00347736" w:rsidRPr="007C0F43" w:rsidRDefault="00347736" w:rsidP="002A2867">
      <w:pPr>
        <w:textAlignment w:val="baseline"/>
        <w:rPr>
          <w:kern w:val="1"/>
          <w:lang w:val="el-GR"/>
        </w:rPr>
      </w:pPr>
      <w:r w:rsidRPr="007C0F43">
        <w:rPr>
          <w:kern w:val="1"/>
          <w:lang w:val="el-GR"/>
        </w:rPr>
        <w:t xml:space="preserve">β) </w:t>
      </w:r>
      <w:r w:rsidR="004E540A" w:rsidRPr="007C0F43">
        <w:rPr>
          <w:kern w:val="1"/>
          <w:lang w:val="el-GR"/>
        </w:rPr>
        <w:t>Μετά την έκδοση της ανωτέρω απόφασης</w:t>
      </w:r>
      <w:r w:rsidRPr="007C0F43">
        <w:rPr>
          <w:kern w:val="1"/>
          <w:lang w:val="el-GR"/>
        </w:rPr>
        <w:t xml:space="preserve">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2AD36D49" w14:textId="77777777" w:rsidR="00347736" w:rsidRPr="007C0F43" w:rsidRDefault="00347736" w:rsidP="002A2867">
      <w:pPr>
        <w:textAlignment w:val="baseline"/>
        <w:rPr>
          <w:kern w:val="1"/>
          <w:lang w:val="el-GR" w:eastAsia="el-GR"/>
        </w:rPr>
      </w:pPr>
      <w:r w:rsidRPr="007C0F43">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C144A43" w14:textId="77777777" w:rsidR="00347736" w:rsidRPr="007C0F43" w:rsidRDefault="00347736" w:rsidP="002A2867">
      <w:pPr>
        <w:textAlignment w:val="baseline"/>
        <w:rPr>
          <w:kern w:val="1"/>
          <w:lang w:val="el-GR"/>
        </w:rPr>
      </w:pPr>
      <w:r w:rsidRPr="007C0F43">
        <w:rPr>
          <w:kern w:val="1"/>
          <w:lang w:val="el-GR" w:eastAsia="el-GR"/>
        </w:rPr>
        <w:t>Κατά της εν λόγω απόφασης χωρεί προδικαστική προσφυγή, σύμφωνα με τα οριζόμενα στην παράγραφο 3.4 της παρούσας.</w:t>
      </w:r>
    </w:p>
    <w:p w14:paraId="01719D6C" w14:textId="77777777" w:rsidR="00347736" w:rsidRPr="007C0F43" w:rsidRDefault="00347736" w:rsidP="002A2867">
      <w:pPr>
        <w:textAlignment w:val="baseline"/>
        <w:rPr>
          <w:kern w:val="1"/>
          <w:lang w:val="el-GR"/>
        </w:rPr>
      </w:pPr>
      <w:r w:rsidRPr="007C0F43">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EB0EABC" w14:textId="77777777" w:rsidR="004E1055" w:rsidRPr="007C0F43" w:rsidRDefault="00347736" w:rsidP="002A2867">
      <w:pPr>
        <w:suppressAutoHyphens w:val="0"/>
        <w:autoSpaceDE w:val="0"/>
        <w:autoSpaceDN w:val="0"/>
        <w:adjustRightInd w:val="0"/>
        <w:spacing w:after="0"/>
        <w:rPr>
          <w:rFonts w:cs="Tahoma"/>
          <w:kern w:val="1"/>
          <w:szCs w:val="22"/>
          <w:lang w:val="el-GR"/>
        </w:rPr>
      </w:pPr>
      <w:r w:rsidRPr="007C0F43">
        <w:rPr>
          <w:kern w:val="1"/>
          <w:lang w:val="el-GR"/>
        </w:rPr>
        <w:t xml:space="preserve">δ) Η Επιτροπή Διαγωνισμού </w:t>
      </w:r>
      <w:r w:rsidR="00385B31" w:rsidRPr="007C0F43">
        <w:rPr>
          <w:rFonts w:cs="Tahoma"/>
          <w:kern w:val="1"/>
          <w:szCs w:val="22"/>
          <w:lang w:val="el-GR"/>
        </w:rPr>
        <w:t xml:space="preserve">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συμμορφούται με το Υπόδειγμα της Οικονομικής Προσφοράς της παρούσας με σταθερή τιμή. Εν συνεχεία,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w:t>
      </w:r>
      <w:r w:rsidR="00385B31" w:rsidRPr="007C0F43">
        <w:rPr>
          <w:rFonts w:cs="Tahoma"/>
          <w:b/>
          <w:kern w:val="1"/>
          <w:szCs w:val="22"/>
          <w:lang w:val="el-GR"/>
        </w:rPr>
        <w:t>«Επικοινωνίας»,</w:t>
      </w:r>
      <w:r w:rsidR="00385B31" w:rsidRPr="007C0F43">
        <w:rPr>
          <w:rFonts w:cs="Tahoma"/>
          <w:kern w:val="1"/>
          <w:szCs w:val="22"/>
          <w:lang w:val="el-GR"/>
        </w:rPr>
        <w:t xml:space="preserve"> στην αναθέτουσα αρχή προς έγκριση.</w:t>
      </w:r>
    </w:p>
    <w:p w14:paraId="642A1878" w14:textId="77777777" w:rsidR="004E1055" w:rsidRPr="007C0F43" w:rsidRDefault="004E1055" w:rsidP="002A2867">
      <w:pPr>
        <w:suppressAutoHyphens w:val="0"/>
        <w:autoSpaceDE w:val="0"/>
        <w:autoSpaceDN w:val="0"/>
        <w:adjustRightInd w:val="0"/>
        <w:spacing w:after="0"/>
        <w:rPr>
          <w:kern w:val="1"/>
          <w:lang w:val="el-GR"/>
        </w:rPr>
      </w:pPr>
    </w:p>
    <w:p w14:paraId="3DF9A7CF" w14:textId="77777777" w:rsidR="004E1055" w:rsidRPr="007C0F43" w:rsidRDefault="00385B31" w:rsidP="002A2867">
      <w:pPr>
        <w:textAlignment w:val="baseline"/>
        <w:rPr>
          <w:rFonts w:cs="Tahoma"/>
          <w:kern w:val="1"/>
          <w:szCs w:val="22"/>
          <w:lang w:val="el-GR"/>
        </w:rPr>
      </w:pPr>
      <w:r w:rsidRPr="007C0F43">
        <w:rPr>
          <w:rFonts w:cs="Tahoma"/>
          <w:kern w:val="1"/>
          <w:szCs w:val="22"/>
          <w:lang w:val="el-GR"/>
        </w:rPr>
        <w:t xml:space="preserve">Στην περίπτωση </w:t>
      </w:r>
      <w:r w:rsidRPr="007C0F43">
        <w:rPr>
          <w:rFonts w:cs="Tahoma"/>
          <w:b/>
          <w:kern w:val="1"/>
          <w:szCs w:val="22"/>
          <w:lang w:val="el-GR"/>
        </w:rPr>
        <w:t>ισοδύναμων προσφορών (ίδια βαθμολογία, στο δεύτερο δεκαδικό ψηφίο)</w:t>
      </w:r>
      <w:r w:rsidRPr="007C0F43">
        <w:rPr>
          <w:rFonts w:cs="Tahoma"/>
          <w:kern w:val="1"/>
          <w:szCs w:val="22"/>
          <w:lang w:val="el-GR"/>
        </w:rPr>
        <w:t xml:space="preserve"> η αναθέτουσα αρχή επιλέγει τον ανάδοχο </w:t>
      </w:r>
      <w:r w:rsidRPr="007C0F43">
        <w:rPr>
          <w:rFonts w:cs="Tahoma"/>
          <w:b/>
          <w:kern w:val="1"/>
          <w:szCs w:val="22"/>
          <w:lang w:val="el-GR"/>
        </w:rPr>
        <w:t>με κλήρωση</w:t>
      </w:r>
      <w:r w:rsidRPr="007C0F43">
        <w:rPr>
          <w:rFonts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 </w:t>
      </w:r>
    </w:p>
    <w:p w14:paraId="2DA77F7A" w14:textId="3C653CC5" w:rsidR="00347736" w:rsidRPr="007C0F43" w:rsidRDefault="00347736" w:rsidP="002A2867">
      <w:pPr>
        <w:textAlignment w:val="baseline"/>
        <w:rPr>
          <w:kern w:val="1"/>
          <w:lang w:val="el-GR" w:eastAsia="el-GR"/>
        </w:rPr>
      </w:pPr>
      <w:r w:rsidRPr="007C0F43">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00847AB9">
        <w:rPr>
          <w:kern w:val="1"/>
          <w:lang w:val="el-GR" w:eastAsia="el-GR"/>
        </w:rPr>
        <w:t xml:space="preserve"> </w:t>
      </w:r>
      <w:r w:rsidRPr="007C0F43">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DD2258B" w14:textId="77777777" w:rsidR="00347736" w:rsidRPr="007C0F43" w:rsidRDefault="00D46958" w:rsidP="002A2867">
      <w:pPr>
        <w:textAlignment w:val="baseline"/>
        <w:rPr>
          <w:color w:val="000000"/>
          <w:shd w:val="clear" w:color="auto" w:fill="FFFFFF"/>
          <w:lang w:val="el-GR"/>
        </w:rPr>
      </w:pPr>
      <w:r w:rsidRPr="007C0F43">
        <w:rPr>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00387CD2" w:rsidRPr="007C0F43">
        <w:rPr>
          <w:color w:val="000000"/>
          <w:shd w:val="clear" w:color="auto" w:fill="FFFFFF"/>
          <w:lang w:val="el-GR"/>
        </w:rPr>
        <w:t xml:space="preserve">της </w:t>
      </w:r>
      <w:r w:rsidR="00387CD2" w:rsidRPr="007C0F43">
        <w:rPr>
          <w:lang w:val="el-GR"/>
        </w:rPr>
        <w:t>Ενιαίας Αρχής Δημοσίων Συμβάσεων (Ε.Α.ΔΗ.ΣΥ.)</w:t>
      </w:r>
      <w:r w:rsidRPr="007C0F43">
        <w:rPr>
          <w:color w:val="000000"/>
          <w:shd w:val="clear" w:color="auto" w:fill="FFFFFF"/>
          <w:lang w:val="el-GR"/>
        </w:rPr>
        <w:t>σύμφωνα με όσα προβλέπονται στην παράγραφο 3.4 της παρούσας</w:t>
      </w:r>
      <w:r w:rsidRPr="007C0F43">
        <w:rPr>
          <w:rStyle w:val="ac"/>
          <w:color w:val="000000"/>
          <w:shd w:val="clear" w:color="auto" w:fill="FFFFFF"/>
          <w:lang w:val="el-GR"/>
        </w:rPr>
        <w:footnoteReference w:id="10"/>
      </w:r>
      <w:r w:rsidRPr="007C0F43">
        <w:rPr>
          <w:color w:val="000000"/>
          <w:shd w:val="clear" w:color="auto" w:fill="FFFFFF"/>
          <w:lang w:val="el-GR"/>
        </w:rPr>
        <w:t>.</w:t>
      </w:r>
    </w:p>
    <w:p w14:paraId="51F6FE24" w14:textId="77777777" w:rsidR="00387CD2" w:rsidRPr="00265C92" w:rsidRDefault="00387CD2" w:rsidP="002A2867">
      <w:pPr>
        <w:suppressAutoHyphens w:val="0"/>
        <w:spacing w:before="0" w:after="0"/>
        <w:jc w:val="left"/>
        <w:rPr>
          <w:kern w:val="1"/>
          <w:highlight w:val="lightGray"/>
          <w:lang w:val="el-GR" w:eastAsia="el-GR"/>
        </w:rPr>
      </w:pPr>
      <w:r w:rsidRPr="00265C92">
        <w:rPr>
          <w:kern w:val="1"/>
          <w:highlight w:val="lightGray"/>
          <w:lang w:val="el-GR" w:eastAsia="el-GR"/>
        </w:rPr>
        <w:br w:type="page"/>
      </w:r>
    </w:p>
    <w:p w14:paraId="0B809135" w14:textId="77777777" w:rsidR="00D46958" w:rsidRPr="007C0F43" w:rsidRDefault="00D46958" w:rsidP="002A2867">
      <w:pPr>
        <w:textAlignment w:val="baseline"/>
        <w:rPr>
          <w:kern w:val="1"/>
          <w:lang w:val="el-GR" w:eastAsia="el-GR"/>
        </w:rPr>
      </w:pPr>
    </w:p>
    <w:p w14:paraId="5E4F67D5" w14:textId="77777777" w:rsidR="008338F0" w:rsidRPr="007C0F43" w:rsidRDefault="003355E7" w:rsidP="002A2867">
      <w:pPr>
        <w:pStyle w:val="2"/>
        <w:numPr>
          <w:ilvl w:val="1"/>
          <w:numId w:val="42"/>
        </w:numPr>
        <w:spacing w:before="0" w:after="120" w:line="252" w:lineRule="auto"/>
        <w:ind w:left="720"/>
        <w:rPr>
          <w:rFonts w:ascii="Tahoma" w:hAnsi="Tahoma" w:cs="Tahoma"/>
          <w:sz w:val="22"/>
          <w:lang w:val="el-GR"/>
        </w:rPr>
      </w:pPr>
      <w:bookmarkStart w:id="224" w:name="__RefHeading___Toc491950129"/>
      <w:bookmarkEnd w:id="224"/>
      <w:r w:rsidRPr="007C0F43">
        <w:rPr>
          <w:rFonts w:ascii="Tahoma" w:hAnsi="Tahoma" w:cs="Tahoma"/>
          <w:sz w:val="22"/>
          <w:lang w:val="el-GR"/>
        </w:rPr>
        <w:tab/>
      </w:r>
      <w:bookmarkStart w:id="225" w:name="_Ref496542592"/>
      <w:bookmarkStart w:id="226" w:name="_Toc43378471"/>
      <w:bookmarkStart w:id="227" w:name="_Toc135216091"/>
      <w:r w:rsidRPr="007C0F43">
        <w:rPr>
          <w:rFonts w:ascii="Tahoma" w:hAnsi="Tahoma" w:cs="Tahoma"/>
          <w:sz w:val="22"/>
          <w:lang w:val="el-GR"/>
        </w:rPr>
        <w:t xml:space="preserve">Πρόσκληση υποβολής </w:t>
      </w:r>
      <w:r w:rsidR="00BB3801" w:rsidRPr="007C0F43">
        <w:rPr>
          <w:rFonts w:ascii="Tahoma" w:hAnsi="Tahoma" w:cs="Tahoma"/>
          <w:sz w:val="22"/>
          <w:lang w:val="el-GR"/>
        </w:rPr>
        <w:t>δικαιολογητικών προσωρινού αναδόχου</w:t>
      </w:r>
      <w:r w:rsidRPr="007C0F43">
        <w:rPr>
          <w:rFonts w:ascii="Tahoma" w:hAnsi="Tahoma" w:cs="Tahoma"/>
          <w:sz w:val="22"/>
          <w:lang w:val="el-GR"/>
        </w:rPr>
        <w:t xml:space="preserve">- Δικαιολογητικά </w:t>
      </w:r>
      <w:bookmarkEnd w:id="225"/>
      <w:r w:rsidR="00130FA0" w:rsidRPr="007C0F43">
        <w:rPr>
          <w:rFonts w:ascii="Tahoma" w:hAnsi="Tahoma" w:cs="Tahoma"/>
          <w:sz w:val="22"/>
          <w:lang w:val="el-GR"/>
        </w:rPr>
        <w:t>προσωρινού</w:t>
      </w:r>
      <w:r w:rsidR="00BB3801" w:rsidRPr="007C0F43">
        <w:rPr>
          <w:rFonts w:ascii="Tahoma" w:hAnsi="Tahoma" w:cs="Tahoma"/>
          <w:sz w:val="22"/>
          <w:lang w:val="el-GR"/>
        </w:rPr>
        <w:t xml:space="preserve"> αναδόχου</w:t>
      </w:r>
      <w:bookmarkEnd w:id="226"/>
      <w:bookmarkEnd w:id="227"/>
    </w:p>
    <w:p w14:paraId="274F3E75" w14:textId="77777777" w:rsidR="00347736" w:rsidRPr="007C0F43" w:rsidRDefault="00347736" w:rsidP="002A2867">
      <w:pPr>
        <w:spacing w:before="0" w:line="252" w:lineRule="auto"/>
        <w:rPr>
          <w:rFonts w:cs="Tahoma"/>
          <w:szCs w:val="22"/>
          <w:lang w:val="el-GR"/>
        </w:rPr>
      </w:pPr>
    </w:p>
    <w:p w14:paraId="261BCD72" w14:textId="77777777" w:rsidR="00347736" w:rsidRPr="007C0F43" w:rsidRDefault="00347736" w:rsidP="002A2867">
      <w:pPr>
        <w:rPr>
          <w:lang w:val="el-GR"/>
        </w:rPr>
      </w:pPr>
      <w:r w:rsidRPr="007C0F43">
        <w:rPr>
          <w:lang w:val="el-GR"/>
        </w:rPr>
        <w:t xml:space="preserve">Μετά την αξιολόγηση των προσφορών, η αναθέτουσα αρχή </w:t>
      </w:r>
      <w:r w:rsidRPr="007C0F43">
        <w:rPr>
          <w:lang w:val="el-GR" w:eastAsia="ar-SA"/>
        </w:rPr>
        <w:t>αποστέλλει σχετική ηλεκτρονική  πρόσκληση</w:t>
      </w:r>
      <w:r w:rsidRPr="007C0F43">
        <w:rPr>
          <w:lang w:val="el-GR"/>
        </w:rPr>
        <w:t xml:space="preserve"> στον προσφέροντα, στον οποίο πρόκειται να γίνει η κατακύρωση («προσωρινό ανάδοχο»), </w:t>
      </w:r>
      <w:r w:rsidRPr="007C0F43">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3A55812" w14:textId="77777777" w:rsidR="00347736" w:rsidRPr="00265C92" w:rsidRDefault="00347736" w:rsidP="002A2867">
      <w:pPr>
        <w:rPr>
          <w:color w:val="000000"/>
          <w:highlight w:val="lightGray"/>
          <w:lang w:val="el-GR" w:eastAsia="ar-SA"/>
        </w:rPr>
      </w:pPr>
      <w:r w:rsidRPr="007C0F43">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r w:rsidRPr="00265C92">
        <w:rPr>
          <w:color w:val="000000"/>
          <w:highlight w:val="lightGray"/>
          <w:lang w:val="el-GR" w:eastAsia="ar-SA"/>
        </w:rPr>
        <w:t>.</w:t>
      </w:r>
    </w:p>
    <w:p w14:paraId="49307338" w14:textId="77777777" w:rsidR="00347736" w:rsidRPr="007C0F43" w:rsidRDefault="00347736" w:rsidP="002A2867">
      <w:pPr>
        <w:rPr>
          <w:strike/>
          <w:lang w:val="el-GR" w:eastAsia="ar-SA"/>
        </w:rPr>
      </w:pPr>
      <w:r w:rsidRPr="007C0F43">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7C0F43">
        <w:rPr>
          <w:color w:val="000000"/>
          <w:lang w:val="el-GR" w:eastAsia="ar-SA"/>
        </w:rPr>
        <w:t>, σύμφωνα με τα προβλεπόμενα στις διατάξεις της ως άνω παραγράφου 2.4.2.5</w:t>
      </w:r>
      <w:r w:rsidRPr="007C0F43">
        <w:rPr>
          <w:lang w:val="el-GR" w:eastAsia="ar-SA"/>
        </w:rPr>
        <w:t xml:space="preserve">. </w:t>
      </w:r>
    </w:p>
    <w:p w14:paraId="62C10C86" w14:textId="77777777" w:rsidR="00347736" w:rsidRPr="007C0F43" w:rsidRDefault="00347736" w:rsidP="002A2867">
      <w:pPr>
        <w:rPr>
          <w:lang w:val="el-GR" w:eastAsia="ar-SA"/>
        </w:rPr>
      </w:pPr>
      <w:r w:rsidRPr="007C0F43">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30A6113" w14:textId="77777777" w:rsidR="00347736" w:rsidRPr="007C0F43" w:rsidRDefault="00347736" w:rsidP="002A2867">
      <w:pPr>
        <w:rPr>
          <w:lang w:val="el-GR" w:eastAsia="ar-SA"/>
        </w:rPr>
      </w:pPr>
      <w:r w:rsidRPr="007C0F43">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03ADB0F" w14:textId="77777777" w:rsidR="00347736" w:rsidRPr="007C0F43" w:rsidRDefault="00347736" w:rsidP="002A2867">
      <w:pPr>
        <w:rPr>
          <w:lang w:val="el-GR" w:eastAsia="ar-SA"/>
        </w:rPr>
      </w:pPr>
      <w:r w:rsidRPr="007C0F43">
        <w:rPr>
          <w:lang w:val="el-GR" w:eastAsia="ar-SA"/>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w:t>
      </w:r>
      <w:r w:rsidR="00F70922" w:rsidRPr="007C0F43">
        <w:rPr>
          <w:rFonts w:cs="Tahoma"/>
          <w:szCs w:val="22"/>
          <w:lang w:val="el-GR"/>
        </w:rPr>
        <w:t>η πλέον συμφέρουσα προσφορά αποκλειστικά και μόνο βάσει ποιοτικών κριτηρίων (σταθερή τιμή), Ν. 4412/2016, Άρθρο 86, Παράγραφος 7</w:t>
      </w:r>
      <w:r w:rsidRPr="007C0F43">
        <w:rPr>
          <w:lang w:val="el-GR" w:eastAsia="ar-SA"/>
        </w:rPr>
        <w:t>, εάν:</w:t>
      </w:r>
    </w:p>
    <w:p w14:paraId="4CF2C164" w14:textId="77777777" w:rsidR="00347736" w:rsidRPr="007C0F43" w:rsidRDefault="00347736" w:rsidP="002A2867">
      <w:pPr>
        <w:rPr>
          <w:lang w:val="el-GR" w:eastAsia="ar-SA"/>
        </w:rPr>
      </w:pPr>
      <w:r w:rsidRPr="007C0F43">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7F1E53C" w14:textId="77777777" w:rsidR="00347736" w:rsidRPr="007C0F43" w:rsidRDefault="00347736" w:rsidP="002A2867">
      <w:pPr>
        <w:rPr>
          <w:lang w:val="el-GR" w:eastAsia="ar-SA"/>
        </w:rPr>
      </w:pPr>
      <w:r w:rsidRPr="007C0F43">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35F3E259" w14:textId="77777777" w:rsidR="00347736" w:rsidRPr="007C0F43" w:rsidRDefault="00347736" w:rsidP="002A2867">
      <w:pPr>
        <w:rPr>
          <w:lang w:val="el-GR" w:eastAsia="ar-SA"/>
        </w:rPr>
      </w:pPr>
      <w:r w:rsidRPr="007C0F43">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683F48F8" w14:textId="0E3ED8A1" w:rsidR="00347736" w:rsidRPr="007C0F43" w:rsidRDefault="00347736" w:rsidP="002A2867">
      <w:pPr>
        <w:rPr>
          <w:lang w:val="el-GR" w:eastAsia="ar-SA"/>
        </w:rPr>
      </w:pPr>
      <w:r w:rsidRPr="007C0F43">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847AB9">
        <w:rPr>
          <w:lang w:val="el-GR" w:eastAsia="ar-SA"/>
        </w:rPr>
        <w:t xml:space="preserve"> </w:t>
      </w:r>
      <w:r w:rsidRPr="007C0F43">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EDF4DB9" w14:textId="77777777" w:rsidR="00347736" w:rsidRPr="007C0F43" w:rsidRDefault="00347736" w:rsidP="002A2867">
      <w:pPr>
        <w:rPr>
          <w:lang w:val="el-GR" w:eastAsia="ar-SA"/>
        </w:rPr>
      </w:pPr>
      <w:r w:rsidRPr="007C0F43">
        <w:rPr>
          <w:lang w:val="el-GR" w:eastAsia="ar-SA"/>
        </w:rPr>
        <w:t xml:space="preserve">Αν κανένας από τους προσφέροντες δεν υποβάλλει αληθή ή ακριβή δήλωση </w:t>
      </w:r>
      <w:r w:rsidRPr="007C0F43">
        <w:rPr>
          <w:b/>
          <w:lang w:val="el-GR" w:eastAsia="ar-SA"/>
        </w:rPr>
        <w:t>ή</w:t>
      </w:r>
      <w:r w:rsidRPr="007C0F43">
        <w:rPr>
          <w:lang w:val="el-GR" w:eastAsia="ar-SA"/>
        </w:rPr>
        <w:t xml:space="preserve"> δεν προσκομίσει ένα ή περισσότερα από τα απαιτούμενα έγγραφα και δικαιολογητικά </w:t>
      </w:r>
      <w:r w:rsidRPr="007C0F43">
        <w:rPr>
          <w:b/>
          <w:lang w:val="el-GR" w:eastAsia="ar-SA"/>
        </w:rPr>
        <w:t>ή</w:t>
      </w:r>
      <w:r w:rsidRPr="007C0F43">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7B5A72C" w14:textId="77777777" w:rsidR="00347736" w:rsidRPr="007C0F43" w:rsidRDefault="00347736" w:rsidP="002A2867">
      <w:pPr>
        <w:rPr>
          <w:lang w:val="el-GR" w:eastAsia="ar-SA"/>
        </w:rPr>
      </w:pPr>
      <w:r w:rsidRPr="007C0F43">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EDB0B37" w14:textId="02092F20" w:rsidR="00347736" w:rsidRPr="007C0F43" w:rsidRDefault="00347736" w:rsidP="002A2867">
      <w:pPr>
        <w:rPr>
          <w:lang w:val="el-GR" w:eastAsia="ar-SA"/>
        </w:rPr>
      </w:pPr>
      <w:r w:rsidRPr="007C0F43">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r w:rsidR="00847AB9" w:rsidRPr="007C0F43">
        <w:rPr>
          <w:lang w:val="el-GR" w:eastAsia="ar-SA"/>
        </w:rPr>
        <w:t>εκατό</w:t>
      </w:r>
      <w:r w:rsidRPr="007C0F43">
        <w:rPr>
          <w:lang w:val="el-GR" w:eastAsia="ar-SA"/>
        </w:rPr>
        <w:t xml:space="preserve"> είκοσι τοις εκατό (120%)</w:t>
      </w:r>
      <w:r w:rsidRPr="007C0F43">
        <w:rPr>
          <w:vertAlign w:val="superscript"/>
          <w:lang w:val="el-GR" w:eastAsia="ar-SA"/>
        </w:rPr>
        <w:footnoteReference w:id="11"/>
      </w:r>
      <w:r w:rsidRPr="007C0F43">
        <w:rPr>
          <w:lang w:val="el-GR" w:eastAsia="ar-SA"/>
        </w:rPr>
        <w:t xml:space="preserve"> στην περίπτωση της μεγαλύτερης ποσότητας και ογδόντα τοις εκατό (80%)</w:t>
      </w:r>
      <w:r w:rsidRPr="007C0F43">
        <w:rPr>
          <w:vertAlign w:val="superscript"/>
          <w:lang w:val="el-GR" w:eastAsia="ar-SA"/>
        </w:rPr>
        <w:footnoteReference w:id="12"/>
      </w:r>
      <w:r w:rsidRPr="007C0F43">
        <w:rPr>
          <w:lang w:val="el-GR" w:eastAsia="ar-SA"/>
        </w:rPr>
        <w:t xml:space="preserve"> στην περίπτωση μικρότερης ποσότητας.</w:t>
      </w:r>
    </w:p>
    <w:p w14:paraId="444A1AB7" w14:textId="77777777" w:rsidR="00347736" w:rsidRPr="007C0F43" w:rsidRDefault="00347736" w:rsidP="002A2867">
      <w:pPr>
        <w:rPr>
          <w:lang w:val="el-GR"/>
        </w:rPr>
      </w:pPr>
      <w:r w:rsidRPr="007C0F43">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9EFC13C" w14:textId="1F1D5A89" w:rsidR="00D46958" w:rsidRPr="007C0F43" w:rsidRDefault="00D46958" w:rsidP="002A2867">
      <w:pPr>
        <w:textAlignment w:val="baseline"/>
        <w:rPr>
          <w:rFonts w:ascii="Calibri" w:eastAsiaTheme="minorHAnsi" w:hAnsi="Calibri"/>
          <w:color w:val="000000"/>
          <w:shd w:val="clear" w:color="auto" w:fill="FFFFFF"/>
          <w:lang w:val="el-GR" w:eastAsia="en-US"/>
        </w:rPr>
      </w:pPr>
      <w:r w:rsidRPr="007C0F43">
        <w:rPr>
          <w:rFonts w:eastAsiaTheme="minorHAnsi"/>
          <w:color w:val="000000"/>
          <w:shd w:val="clear" w:color="auto" w:fill="FFFFFF"/>
          <w:lang w:val="el-GR" w:eastAsia="en-US"/>
        </w:rPr>
        <w:t>Σε κάθε περίπτωση,</w:t>
      </w:r>
      <w:r w:rsidR="00847AB9">
        <w:rPr>
          <w:rFonts w:eastAsiaTheme="minorHAnsi"/>
          <w:color w:val="000000"/>
          <w:shd w:val="clear" w:color="auto" w:fill="FFFFFF"/>
          <w:lang w:val="el-GR" w:eastAsia="en-US"/>
        </w:rPr>
        <w:t xml:space="preserve"> </w:t>
      </w:r>
      <w:r w:rsidRPr="007C0F43">
        <w:rPr>
          <w:rFonts w:eastAsiaTheme="minorHAnsi"/>
          <w:color w:val="000000"/>
          <w:shd w:val="clear" w:color="auto" w:fill="FFFFFF"/>
          <w:lang w:val="el-GR" w:eastAsia="en-US"/>
        </w:rPr>
        <w:t>όταν εξ αρχής έχει υποβληθεί μία προσφορά,</w:t>
      </w:r>
      <w:r w:rsidRPr="007C0F43">
        <w:rPr>
          <w:color w:val="000000"/>
          <w:shd w:val="clear" w:color="auto" w:fill="FFFFFF"/>
          <w:lang w:val="el-GR"/>
        </w:rPr>
        <w:t xml:space="preserve"> τα </w:t>
      </w:r>
      <w:r w:rsidRPr="007C0F43">
        <w:rPr>
          <w:rFonts w:eastAsiaTheme="minorHAnsi"/>
          <w:color w:val="000000"/>
          <w:shd w:val="clear" w:color="auto" w:fill="FFFFFF"/>
          <w:lang w:val="el-GR" w:eastAsia="en-US"/>
        </w:rPr>
        <w:t>αποτελέσματα όλων των σταδίων</w:t>
      </w:r>
      <w:r w:rsidRPr="007C0F43">
        <w:rPr>
          <w:color w:val="000000"/>
          <w:shd w:val="clear" w:color="auto" w:fill="FFFFFF"/>
          <w:lang w:val="el-GR"/>
        </w:rPr>
        <w:t xml:space="preserve"> της διαδικασίας ανάθεσης</w:t>
      </w:r>
      <w:r w:rsidRPr="007C0F4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7C0F43">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008979A6" w:rsidRPr="007C0F43">
        <w:rPr>
          <w:color w:val="000000"/>
          <w:shd w:val="clear" w:color="auto" w:fill="FFFFFF"/>
          <w:lang w:val="el-GR"/>
        </w:rPr>
        <w:t xml:space="preserve"> της </w:t>
      </w:r>
      <w:r w:rsidR="008979A6" w:rsidRPr="007C0F43">
        <w:rPr>
          <w:lang w:val="el-GR"/>
        </w:rPr>
        <w:t>Ε.Α.ΔΗ.ΣΥ.</w:t>
      </w:r>
      <w:r w:rsidRPr="007C0F43">
        <w:rPr>
          <w:color w:val="000000"/>
          <w:shd w:val="clear" w:color="auto" w:fill="FFFFFF"/>
          <w:lang w:val="el-GR"/>
        </w:rPr>
        <w:t xml:space="preserve">  σύμφωνα με όσα προβλέπονται στην παράγραφο 3.4 της παρούσας</w:t>
      </w:r>
      <w:r w:rsidRPr="007C0F43">
        <w:rPr>
          <w:rStyle w:val="ac"/>
          <w:rFonts w:ascii="Calibri" w:eastAsiaTheme="minorHAnsi" w:hAnsi="Calibri"/>
          <w:color w:val="000000"/>
          <w:shd w:val="clear" w:color="auto" w:fill="FFFFFF"/>
          <w:lang w:val="el-GR" w:eastAsia="en-US"/>
        </w:rPr>
        <w:footnoteReference w:id="13"/>
      </w:r>
      <w:r w:rsidRPr="007C0F43">
        <w:rPr>
          <w:rFonts w:ascii="Calibri" w:eastAsiaTheme="minorHAnsi" w:hAnsi="Calibri"/>
          <w:color w:val="000000"/>
          <w:shd w:val="clear" w:color="auto" w:fill="FFFFFF"/>
          <w:lang w:val="el-GR" w:eastAsia="en-US"/>
        </w:rPr>
        <w:t>.</w:t>
      </w:r>
    </w:p>
    <w:p w14:paraId="2DD50413" w14:textId="77777777" w:rsidR="00DB7554" w:rsidRPr="007C0F43" w:rsidRDefault="00DB7554" w:rsidP="002A2867">
      <w:pPr>
        <w:spacing w:before="0" w:line="252" w:lineRule="auto"/>
        <w:rPr>
          <w:rFonts w:cs="Tahoma"/>
          <w:szCs w:val="22"/>
          <w:lang w:val="el-GR"/>
        </w:rPr>
      </w:pPr>
    </w:p>
    <w:p w14:paraId="600A083E" w14:textId="77777777" w:rsidR="008338F0" w:rsidRPr="007C0F43" w:rsidRDefault="003355E7" w:rsidP="002A2867">
      <w:pPr>
        <w:pStyle w:val="2"/>
        <w:numPr>
          <w:ilvl w:val="1"/>
          <w:numId w:val="42"/>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28" w:name="_Toc43378472"/>
      <w:bookmarkStart w:id="229" w:name="_Toc135216092"/>
      <w:r w:rsidRPr="007C0F43">
        <w:rPr>
          <w:rFonts w:ascii="Tahoma" w:hAnsi="Tahoma" w:cs="Tahoma"/>
          <w:sz w:val="22"/>
          <w:lang w:val="el-GR"/>
        </w:rPr>
        <w:t>Κατακύρωση - σύναψη σύμβασης</w:t>
      </w:r>
      <w:bookmarkEnd w:id="228"/>
      <w:bookmarkEnd w:id="229"/>
    </w:p>
    <w:p w14:paraId="7BEB2D54" w14:textId="77777777" w:rsidR="00643EB4" w:rsidRPr="007C0F43" w:rsidRDefault="00CD59B5" w:rsidP="002A2867">
      <w:pPr>
        <w:rPr>
          <w:lang w:val="el-GR" w:eastAsia="ar-SA"/>
        </w:rPr>
      </w:pPr>
      <w:r w:rsidRPr="007C0F43">
        <w:rPr>
          <w:lang w:val="el-GR" w:eastAsia="ar-SA"/>
        </w:rPr>
        <w:t xml:space="preserve">3.3.1 </w:t>
      </w:r>
      <w:r w:rsidR="00643EB4" w:rsidRPr="007C0F43">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0836E48F" w14:textId="77777777" w:rsidR="00643EB4" w:rsidRPr="007C0F43" w:rsidRDefault="00643EB4" w:rsidP="002A2867">
      <w:pPr>
        <w:rPr>
          <w:lang w:val="el-GR" w:eastAsia="ar-SA"/>
        </w:rPr>
      </w:pPr>
      <w:r w:rsidRPr="007C0F43">
        <w:rPr>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3CEAEAEF" w14:textId="77777777" w:rsidR="00643EB4" w:rsidRPr="007C0F43" w:rsidRDefault="00643EB4" w:rsidP="002A2867">
      <w:pPr>
        <w:rPr>
          <w:lang w:val="el-GR" w:eastAsia="ar-SA"/>
        </w:rPr>
      </w:pPr>
      <w:r w:rsidRPr="007C0F43">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7C0F43">
        <w:rPr>
          <w:lang w:val="el-GR"/>
        </w:rPr>
        <w:t xml:space="preserve"> με ενέργειες της αναθέτουσας αρχής</w:t>
      </w:r>
      <w:r w:rsidRPr="007C0F43">
        <w:rPr>
          <w:lang w:val="el-GR" w:eastAsia="ar-SA"/>
        </w:rPr>
        <w:t xml:space="preserve">. Κατά της απόφασης κατακύρωσης χωρεί προδικαστική προσφυγή ενώπιον </w:t>
      </w:r>
      <w:r w:rsidR="00CD59B5" w:rsidRPr="007C0F43">
        <w:rPr>
          <w:lang w:val="el-GR" w:eastAsia="ar-SA"/>
        </w:rPr>
        <w:t xml:space="preserve">της </w:t>
      </w:r>
      <w:r w:rsidR="00CD59B5" w:rsidRPr="007C0F43">
        <w:rPr>
          <w:lang w:val="el-GR"/>
        </w:rPr>
        <w:t>Ε.Α.ΔΗ.ΣΥ.</w:t>
      </w:r>
      <w:r w:rsidRPr="007C0F43">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1B43BA61" w14:textId="77777777" w:rsidR="00643EB4" w:rsidRPr="007C0F43" w:rsidRDefault="00CD59B5" w:rsidP="002A2867">
      <w:pPr>
        <w:rPr>
          <w:lang w:val="el-GR" w:eastAsia="ar-SA"/>
        </w:rPr>
      </w:pPr>
      <w:r w:rsidRPr="007C0F43">
        <w:rPr>
          <w:lang w:val="el-GR" w:eastAsia="ar-SA"/>
        </w:rPr>
        <w:t xml:space="preserve">3.3.2 </w:t>
      </w:r>
      <w:r w:rsidR="00643EB4" w:rsidRPr="007C0F43">
        <w:rPr>
          <w:lang w:val="el-GR" w:eastAsia="ar-SA"/>
        </w:rPr>
        <w:t>Η απόφαση κατακύρωσης καθίσταται οριστική, εφόσον συντρέξουν οι ακόλουθες προϋποθέσεις σωρευτικά:</w:t>
      </w:r>
    </w:p>
    <w:p w14:paraId="1051CFC4" w14:textId="77777777" w:rsidR="00643EB4" w:rsidRPr="007C0F43" w:rsidRDefault="00643EB4" w:rsidP="002A2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7C0F43">
        <w:rPr>
          <w:lang w:val="el-GR" w:eastAsia="ar-SA"/>
        </w:rPr>
        <w:t xml:space="preserve">α) κοινοποιηθεί η απόφαση κατακύρωσης σε όλους τους οικονομικούς φορείς που δεν έχουν αποκλειστεί οριστικά, </w:t>
      </w:r>
    </w:p>
    <w:p w14:paraId="2D9C5258" w14:textId="77777777" w:rsidR="00643EB4" w:rsidRPr="007C0F43" w:rsidRDefault="00643EB4" w:rsidP="002A2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7C0F43">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7C0F43">
        <w:rPr>
          <w:lang w:val="el-GR"/>
        </w:rPr>
        <w:t>Ε.Α.ΔΗ.ΣΥ.</w:t>
      </w:r>
      <w:r w:rsidRPr="007C0F43">
        <w:rPr>
          <w:lang w:val="el-GR" w:eastAsia="ar-SA"/>
        </w:rPr>
        <w:t xml:space="preserve"> και σε περίπτωση άσκησης αίτησης αναστολής κατά της απόφασης </w:t>
      </w:r>
      <w:r w:rsidR="00CD59B5" w:rsidRPr="007C0F43">
        <w:rPr>
          <w:lang w:val="el-GR" w:eastAsia="ar-SA"/>
        </w:rPr>
        <w:t xml:space="preserve">της </w:t>
      </w:r>
      <w:r w:rsidR="00CD59B5" w:rsidRPr="007C0F43">
        <w:rPr>
          <w:lang w:val="el-GR"/>
        </w:rPr>
        <w:t>Ε.Α.ΔΗ.ΣΥ.</w:t>
      </w:r>
      <w:r w:rsidRPr="007C0F43">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5" w:anchor="art372_4" w:history="1">
        <w:r w:rsidRPr="007C0F43">
          <w:rPr>
            <w:lang w:val="el-GR" w:eastAsia="ar-SA"/>
          </w:rPr>
          <w:t>παρ.</w:t>
        </w:r>
      </w:hyperlink>
      <w:hyperlink r:id="rId26" w:anchor="art372_4" w:history="1">
        <w:r w:rsidRPr="007C0F43">
          <w:rPr>
            <w:lang w:val="el-GR" w:eastAsia="ar-SA"/>
          </w:rPr>
          <w:t xml:space="preserve"> 4 του άρθρου 372</w:t>
        </w:r>
      </w:hyperlink>
      <w:r w:rsidRPr="007C0F43">
        <w:rPr>
          <w:lang w:val="el-GR" w:eastAsia="ar-SA"/>
        </w:rPr>
        <w:t xml:space="preserve"> του ν. 4412/2016,</w:t>
      </w:r>
    </w:p>
    <w:p w14:paraId="610FC006" w14:textId="77F29396" w:rsidR="00643EB4" w:rsidRPr="007C0F43" w:rsidRDefault="00643EB4" w:rsidP="002A2867">
      <w:pPr>
        <w:rPr>
          <w:lang w:val="el-GR" w:eastAsia="ar-SA"/>
        </w:rPr>
      </w:pPr>
      <w:r w:rsidRPr="007C0F43">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00B92B50">
        <w:rPr>
          <w:lang w:val="el-GR" w:eastAsia="ar-SA"/>
        </w:rPr>
        <w:t xml:space="preserve"> </w:t>
      </w:r>
      <w:r w:rsidRPr="007C0F43">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446A004" w14:textId="77777777" w:rsidR="00E536F5" w:rsidRPr="007C0F43" w:rsidRDefault="00E536F5" w:rsidP="002A2867">
      <w:pPr>
        <w:spacing w:before="0" w:line="252" w:lineRule="auto"/>
        <w:rPr>
          <w:rFonts w:cs="Tahoma"/>
          <w:szCs w:val="22"/>
          <w:lang w:val="el-GR"/>
        </w:rPr>
      </w:pPr>
    </w:p>
    <w:p w14:paraId="14757A45" w14:textId="77777777" w:rsidR="00643EB4" w:rsidRPr="007C0F43" w:rsidRDefault="003355E7" w:rsidP="002A2867">
      <w:pPr>
        <w:pStyle w:val="2"/>
        <w:numPr>
          <w:ilvl w:val="1"/>
          <w:numId w:val="42"/>
        </w:numPr>
        <w:spacing w:before="0" w:after="120" w:line="252" w:lineRule="auto"/>
        <w:ind w:left="720"/>
        <w:rPr>
          <w:rFonts w:ascii="Tahoma" w:hAnsi="Tahoma" w:cs="Tahoma"/>
          <w:sz w:val="22"/>
          <w:lang w:val="el-GR"/>
        </w:rPr>
      </w:pPr>
      <w:bookmarkStart w:id="230" w:name="_Ref496542648"/>
      <w:bookmarkStart w:id="231" w:name="_Ref496542669"/>
      <w:bookmarkStart w:id="232" w:name="_Toc43378473"/>
      <w:bookmarkStart w:id="233" w:name="_Toc135216093"/>
      <w:r w:rsidRPr="007C0F43">
        <w:rPr>
          <w:rFonts w:ascii="Tahoma" w:hAnsi="Tahoma" w:cs="Tahoma"/>
          <w:sz w:val="22"/>
          <w:lang w:val="el-GR"/>
        </w:rPr>
        <w:t xml:space="preserve">Προδικαστικές Προσφυγές - Προσωρινή </w:t>
      </w:r>
      <w:r w:rsidR="00643EB4" w:rsidRPr="007C0F43">
        <w:rPr>
          <w:rFonts w:ascii="Tahoma" w:hAnsi="Tahoma" w:cs="Tahoma"/>
          <w:sz w:val="22"/>
          <w:lang w:val="el-GR"/>
        </w:rPr>
        <w:t xml:space="preserve">και Οριστική </w:t>
      </w:r>
      <w:r w:rsidRPr="007C0F43">
        <w:rPr>
          <w:rFonts w:ascii="Tahoma" w:hAnsi="Tahoma" w:cs="Tahoma"/>
          <w:sz w:val="22"/>
          <w:lang w:val="el-GR"/>
        </w:rPr>
        <w:t>Δικαστική Προστασία</w:t>
      </w:r>
      <w:bookmarkEnd w:id="230"/>
      <w:bookmarkEnd w:id="231"/>
      <w:bookmarkEnd w:id="232"/>
      <w:bookmarkEnd w:id="233"/>
    </w:p>
    <w:p w14:paraId="79E0611C" w14:textId="77777777" w:rsidR="006B74DC" w:rsidRPr="007C0F43" w:rsidRDefault="006B74DC" w:rsidP="002A2867">
      <w:pPr>
        <w:rPr>
          <w:color w:val="000000"/>
          <w:lang w:val="el-GR"/>
        </w:rPr>
      </w:pPr>
      <w:r w:rsidRPr="007C0F43">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CD59B5" w:rsidRPr="007C0F43">
        <w:rPr>
          <w:color w:val="000000"/>
          <w:lang w:val="el-GR"/>
        </w:rPr>
        <w:t xml:space="preserve">στην </w:t>
      </w:r>
      <w:r w:rsidR="00CD59B5" w:rsidRPr="007C0F43">
        <w:rPr>
          <w:lang w:val="el-GR"/>
        </w:rPr>
        <w:t xml:space="preserve">Ενιαία Αρχή Δημοσίων Συμβάσεων (Ε.Α.ΔΗ.ΣΥ.) </w:t>
      </w:r>
      <w:r w:rsidRPr="007C0F43">
        <w:rPr>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FFA6A48" w14:textId="77777777" w:rsidR="006B74DC" w:rsidRPr="007C0F43" w:rsidRDefault="006B74DC" w:rsidP="002A2867">
      <w:pPr>
        <w:rPr>
          <w:color w:val="000000"/>
          <w:lang w:val="el-GR"/>
        </w:rPr>
      </w:pPr>
      <w:r w:rsidRPr="007C0F43">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4CC106B" w14:textId="77777777" w:rsidR="006B74DC" w:rsidRPr="007C0F43" w:rsidRDefault="006B74DC" w:rsidP="002A2867">
      <w:pPr>
        <w:rPr>
          <w:color w:val="000000"/>
          <w:lang w:val="el-GR"/>
        </w:rPr>
      </w:pPr>
      <w:r w:rsidRPr="007C0F43">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139E9E8F" w14:textId="77777777" w:rsidR="006B74DC" w:rsidRPr="007C0F43" w:rsidRDefault="006B74DC" w:rsidP="002A2867">
      <w:pPr>
        <w:rPr>
          <w:color w:val="000000"/>
          <w:lang w:val="el-GR"/>
        </w:rPr>
      </w:pPr>
      <w:r w:rsidRPr="007C0F43">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7358494" w14:textId="77777777" w:rsidR="006B74DC" w:rsidRPr="007C0F43" w:rsidRDefault="006B74DC" w:rsidP="002A2867">
      <w:pPr>
        <w:rPr>
          <w:color w:val="000000"/>
          <w:lang w:val="el-GR"/>
        </w:rPr>
      </w:pPr>
      <w:r w:rsidRPr="007C0F43">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B2BF72E" w14:textId="77777777" w:rsidR="006B74DC" w:rsidRPr="007C0F43" w:rsidRDefault="006B74DC" w:rsidP="002A2867">
      <w:pPr>
        <w:rPr>
          <w:color w:val="000000"/>
          <w:lang w:val="el-GR"/>
        </w:rPr>
      </w:pPr>
      <w:r w:rsidRPr="007C0F43">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7C0F43">
        <w:rPr>
          <w:rStyle w:val="ac"/>
          <w:color w:val="000000"/>
          <w:lang w:val="el-GR"/>
        </w:rPr>
        <w:footnoteReference w:id="14"/>
      </w:r>
      <w:r w:rsidRPr="007C0F43">
        <w:rPr>
          <w:color w:val="000000"/>
          <w:lang w:val="el-GR"/>
        </w:rPr>
        <w:t xml:space="preserve"> .</w:t>
      </w:r>
    </w:p>
    <w:p w14:paraId="10B6A29D" w14:textId="77777777" w:rsidR="006B74DC" w:rsidRPr="007C0F43" w:rsidRDefault="006B74DC" w:rsidP="002A2867">
      <w:pPr>
        <w:rPr>
          <w:color w:val="000000"/>
          <w:lang w:val="el-GR"/>
        </w:rPr>
      </w:pPr>
      <w:r w:rsidRPr="007C0F43">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7C0F43">
        <w:rPr>
          <w:rStyle w:val="ac"/>
          <w:color w:val="000000"/>
          <w:lang w:val="el-GR"/>
        </w:rPr>
        <w:footnoteReference w:id="15"/>
      </w:r>
      <w:r w:rsidRPr="007C0F43">
        <w:rPr>
          <w:color w:val="000000"/>
          <w:lang w:val="el-GR"/>
        </w:rPr>
        <w:t>.</w:t>
      </w:r>
    </w:p>
    <w:p w14:paraId="49892119" w14:textId="111C62F4" w:rsidR="006B74DC" w:rsidRPr="007C0F43" w:rsidRDefault="006B74DC" w:rsidP="002A2867">
      <w:pPr>
        <w:rPr>
          <w:color w:val="000000"/>
          <w:lang w:val="el-GR"/>
        </w:rPr>
      </w:pPr>
      <w:r w:rsidRPr="007C0F43">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B92B50">
        <w:rPr>
          <w:color w:val="000000"/>
          <w:lang w:val="el-GR"/>
        </w:rPr>
        <w:t xml:space="preserve"> </w:t>
      </w:r>
      <w:r w:rsidRPr="007C0F43">
        <w:rPr>
          <w:color w:val="000000"/>
          <w:lang w:val="el-GR"/>
        </w:rPr>
        <w:t>σύμφωνα με το άρθρο 18 της Κ.Υ.Α. Προμήθειες και Υπηρεσίες.</w:t>
      </w:r>
    </w:p>
    <w:p w14:paraId="2CC7A189" w14:textId="77777777" w:rsidR="006B74DC" w:rsidRPr="007C0F43" w:rsidRDefault="006B74DC" w:rsidP="002A2867">
      <w:pPr>
        <w:rPr>
          <w:color w:val="000000"/>
          <w:lang w:val="el-GR"/>
        </w:rPr>
      </w:pPr>
      <w:r w:rsidRPr="007C0F43">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7C0F43">
        <w:rPr>
          <w:lang w:val="el-GR"/>
        </w:rPr>
        <w:t xml:space="preserve">Ε.Α.ΔΗ.ΣΥ. </w:t>
      </w:r>
      <w:r w:rsidRPr="007C0F43">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018CDC5D" w14:textId="77777777" w:rsidR="006B74DC" w:rsidRPr="007C0F43" w:rsidRDefault="006B74DC" w:rsidP="002A2867">
      <w:pPr>
        <w:rPr>
          <w:color w:val="000000"/>
          <w:lang w:val="el-GR"/>
        </w:rPr>
      </w:pPr>
      <w:r w:rsidRPr="007C0F43">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7C0F43">
        <w:rPr>
          <w:color w:val="000000"/>
          <w:lang w:val="el-GR"/>
        </w:rPr>
        <w:t xml:space="preserve">της </w:t>
      </w:r>
      <w:r w:rsidR="005C75BC" w:rsidRPr="007C0F43">
        <w:rPr>
          <w:lang w:val="el-GR"/>
        </w:rPr>
        <w:t xml:space="preserve">Ε.Α.ΔΗ.ΣΥ. </w:t>
      </w:r>
      <w:r w:rsidRPr="007C0F43">
        <w:rPr>
          <w:color w:val="000000"/>
          <w:lang w:val="el-GR"/>
        </w:rPr>
        <w:t xml:space="preserve">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13EE9C3A" w14:textId="77777777" w:rsidR="006B74DC" w:rsidRPr="007C0F43" w:rsidRDefault="006B74DC" w:rsidP="002A2867">
      <w:pPr>
        <w:rPr>
          <w:color w:val="000000"/>
          <w:lang w:val="el-GR"/>
        </w:rPr>
      </w:pPr>
      <w:r w:rsidRPr="007C0F43">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3EC18A4" w14:textId="77777777" w:rsidR="006B74DC" w:rsidRPr="007C0F43" w:rsidRDefault="006B74DC" w:rsidP="002A2867">
      <w:pPr>
        <w:rPr>
          <w:color w:val="000000"/>
          <w:lang w:val="el-GR"/>
        </w:rPr>
      </w:pPr>
      <w:r w:rsidRPr="007C0F43">
        <w:rPr>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537A1A11" w14:textId="77777777" w:rsidR="006B74DC" w:rsidRPr="007C0F43" w:rsidRDefault="006B74DC" w:rsidP="002A2867">
      <w:pPr>
        <w:rPr>
          <w:color w:val="000000"/>
          <w:lang w:val="el-GR"/>
        </w:rPr>
      </w:pPr>
      <w:r w:rsidRPr="007C0F43">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E46CF1A" w14:textId="6A9F7202" w:rsidR="006B74DC" w:rsidRPr="007C0F43" w:rsidRDefault="006B74DC" w:rsidP="002A2867">
      <w:pPr>
        <w:rPr>
          <w:color w:val="000000"/>
          <w:lang w:val="el-GR"/>
        </w:rPr>
      </w:pPr>
      <w:r w:rsidRPr="007C0F43">
        <w:rPr>
          <w:color w:val="000000"/>
          <w:lang w:val="el-GR"/>
        </w:rPr>
        <w:t>β) Διαβιβάζει στην</w:t>
      </w:r>
      <w:r w:rsidR="00847AB9">
        <w:rPr>
          <w:color w:val="000000"/>
          <w:lang w:val="el-GR"/>
        </w:rPr>
        <w:t xml:space="preserve"> </w:t>
      </w:r>
      <w:r w:rsidR="005C75BC" w:rsidRPr="007C0F43">
        <w:rPr>
          <w:lang w:val="el-GR"/>
        </w:rPr>
        <w:t>Ε.Α.ΔΗ.ΣΥ.,</w:t>
      </w:r>
      <w:r w:rsidRPr="007C0F43">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D83D284" w14:textId="77777777" w:rsidR="006B74DC" w:rsidRPr="007C0F43" w:rsidRDefault="006B74DC" w:rsidP="002A2867">
      <w:pPr>
        <w:rPr>
          <w:color w:val="000000"/>
          <w:lang w:val="el-GR"/>
        </w:rPr>
      </w:pPr>
      <w:r w:rsidRPr="007C0F43">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52FE306" w14:textId="77777777" w:rsidR="006B74DC" w:rsidRPr="007C0F43" w:rsidRDefault="006B74DC" w:rsidP="002A2867">
      <w:pPr>
        <w:rPr>
          <w:color w:val="000000"/>
          <w:lang w:val="el-GR"/>
        </w:rPr>
      </w:pPr>
      <w:r w:rsidRPr="007C0F43">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9254B8D" w14:textId="77777777" w:rsidR="006B74DC" w:rsidRPr="007C0F43" w:rsidRDefault="006B74DC" w:rsidP="002A2867">
      <w:pPr>
        <w:rPr>
          <w:color w:val="000000"/>
          <w:lang w:val="el-GR"/>
        </w:rPr>
      </w:pPr>
      <w:r w:rsidRPr="007C0F43">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6D0290E" w14:textId="35619C71" w:rsidR="006B74DC" w:rsidRPr="007C0F43" w:rsidRDefault="006B74DC" w:rsidP="002A2867">
      <w:pPr>
        <w:rPr>
          <w:color w:val="000000"/>
          <w:lang w:val="el-GR"/>
        </w:rPr>
      </w:pPr>
      <w:r w:rsidRPr="007C0F43">
        <w:rPr>
          <w:color w:val="000000"/>
          <w:lang w:val="el-GR"/>
        </w:rPr>
        <w:t xml:space="preserve">Β. Όποιος έχει έννομο συμφέρον μπορεί να ζητήσει, </w:t>
      </w:r>
      <w:r w:rsidRPr="007C0F43">
        <w:rPr>
          <w:color w:val="000000"/>
          <w:lang w:val="el-GR" w:eastAsia="ar-SA"/>
        </w:rPr>
        <w:t>με το ίδιο δικόγραφο</w:t>
      </w:r>
      <w:r w:rsidRPr="007C0F43">
        <w:rPr>
          <w:color w:val="000000"/>
          <w:lang w:val="el-GR"/>
        </w:rPr>
        <w:t xml:space="preserve"> εφαρμοζόμενων αναλογικά των διατάξεων του π.δ. 18/1989, την αναστολή εκτέλεσης της απόφασης </w:t>
      </w:r>
      <w:r w:rsidR="00847AB9">
        <w:rPr>
          <w:color w:val="000000"/>
          <w:lang w:val="el-GR"/>
        </w:rPr>
        <w:t xml:space="preserve">της </w:t>
      </w:r>
      <w:r w:rsidR="005C75BC" w:rsidRPr="007C0F43">
        <w:rPr>
          <w:lang w:val="el-GR"/>
        </w:rPr>
        <w:t xml:space="preserve">Ε.Α.ΔΗ.ΣΥ. </w:t>
      </w:r>
      <w:r w:rsidRPr="007C0F43">
        <w:rPr>
          <w:color w:val="000000"/>
          <w:lang w:val="el-GR"/>
        </w:rPr>
        <w:t xml:space="preserve">και την ακύρωσή της ενώπιον του αρμοδίου </w:t>
      </w:r>
      <w:r w:rsidRPr="007C0F43">
        <w:rPr>
          <w:color w:val="000000"/>
          <w:lang w:val="el-GR" w:eastAsia="ar-SA"/>
        </w:rPr>
        <w:t xml:space="preserve">Δικαστηρίου </w:t>
      </w:r>
      <w:r w:rsidRPr="007C0F43">
        <w:rPr>
          <w:lang w:val="el-GR"/>
        </w:rPr>
        <w:t>της παρ. 3 του αρθ. 372 Ν.4412/2016, όπως ισχύει</w:t>
      </w:r>
      <w:r w:rsidRPr="007C0F43">
        <w:rPr>
          <w:lang w:val="el-GR" w:eastAsia="ar-SA"/>
        </w:rPr>
        <w:t>.</w:t>
      </w:r>
      <w:r w:rsidRPr="007C0F43">
        <w:rPr>
          <w:color w:val="000000"/>
          <w:lang w:val="el-GR" w:eastAsia="ar-SA"/>
        </w:rPr>
        <w:t xml:space="preserve"> Το αυτό ισχύει και σε περίπτωση σιωπηρής απόρριψης της προδικαστικής προσφυγής από την </w:t>
      </w:r>
      <w:r w:rsidR="006943C6" w:rsidRPr="007C0F43">
        <w:rPr>
          <w:lang w:val="el-GR"/>
        </w:rPr>
        <w:t xml:space="preserve">Ε.Α.ΔΗ.ΣΥ. </w:t>
      </w:r>
      <w:r w:rsidRPr="007C0F43">
        <w:rPr>
          <w:color w:val="000000"/>
          <w:lang w:val="el-GR"/>
        </w:rPr>
        <w:t xml:space="preserve">Δικαίωμα άσκησης </w:t>
      </w:r>
      <w:r w:rsidRPr="007C0F43">
        <w:rPr>
          <w:color w:val="000000"/>
          <w:lang w:val="el-GR" w:eastAsia="ar-SA"/>
        </w:rPr>
        <w:t>του ως άνω ένδικου βοηθήματος</w:t>
      </w:r>
      <w:r w:rsidRPr="007C0F43">
        <w:rPr>
          <w:color w:val="000000"/>
          <w:lang w:val="el-GR"/>
        </w:rPr>
        <w:t xml:space="preserve"> έχει και η αναθέτουσα αρχή αν η </w:t>
      </w:r>
      <w:r w:rsidR="006943C6" w:rsidRPr="007C0F43">
        <w:rPr>
          <w:color w:val="000000"/>
          <w:lang w:val="el-GR"/>
        </w:rPr>
        <w:t xml:space="preserve">της </w:t>
      </w:r>
      <w:r w:rsidR="006943C6" w:rsidRPr="007C0F43">
        <w:rPr>
          <w:lang w:val="el-GR"/>
        </w:rPr>
        <w:t xml:space="preserve">Ε.Α.ΔΗ.ΣΥ. </w:t>
      </w:r>
      <w:r w:rsidRPr="007C0F43">
        <w:rPr>
          <w:color w:val="000000"/>
          <w:lang w:val="el-GR"/>
        </w:rPr>
        <w:t xml:space="preserve"> κάνει δεκτή την προδικαστική προσφυγή, </w:t>
      </w:r>
      <w:r w:rsidRPr="007C0F43">
        <w:rPr>
          <w:color w:val="000000"/>
          <w:lang w:val="el-GR" w:eastAsia="ar-SA"/>
        </w:rPr>
        <w:t>αλλά και αυτός του οποίου έχει γίνει εν μέρει δεκτή η προδικαστική προσφυγή.</w:t>
      </w:r>
    </w:p>
    <w:p w14:paraId="4AC3C6D7" w14:textId="77777777" w:rsidR="006B74DC" w:rsidRPr="007C0F43" w:rsidRDefault="006B74DC" w:rsidP="002A2867">
      <w:pPr>
        <w:rPr>
          <w:color w:val="000000"/>
          <w:lang w:val="el-GR"/>
        </w:rPr>
      </w:pPr>
      <w:r w:rsidRPr="007C0F43">
        <w:rPr>
          <w:color w:val="000000"/>
          <w:lang w:val="el-GR"/>
        </w:rPr>
        <w:t xml:space="preserve">Με </w:t>
      </w:r>
      <w:r w:rsidRPr="007C0F43">
        <w:rPr>
          <w:color w:val="000000"/>
          <w:lang w:val="el-GR" w:eastAsia="ar-SA"/>
        </w:rPr>
        <w:t xml:space="preserve">την απόφαση της </w:t>
      </w:r>
      <w:r w:rsidR="006943C6" w:rsidRPr="007C0F43">
        <w:rPr>
          <w:lang w:val="el-GR"/>
        </w:rPr>
        <w:t xml:space="preserve">Ε.Α.ΔΗ.ΣΥ. </w:t>
      </w:r>
      <w:r w:rsidRPr="007C0F43">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0F43">
        <w:rPr>
          <w:color w:val="000000"/>
          <w:lang w:val="el-GR" w:eastAsia="ar-SA"/>
        </w:rPr>
        <w:t>ως άνω αίτησης στο Δικαστήριο.</w:t>
      </w:r>
    </w:p>
    <w:p w14:paraId="53B00E41" w14:textId="77777777" w:rsidR="006B74DC" w:rsidRPr="007C0F43" w:rsidRDefault="006B74DC" w:rsidP="002A2867">
      <w:pPr>
        <w:rPr>
          <w:color w:val="000000"/>
          <w:lang w:val="el-GR"/>
        </w:rPr>
      </w:pPr>
      <w:r w:rsidRPr="007C0F43">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sidRPr="007C0F43">
        <w:rPr>
          <w:color w:val="000000"/>
          <w:lang w:val="el-GR"/>
        </w:rPr>
        <w:t xml:space="preserve">ς </w:t>
      </w:r>
      <w:r w:rsidR="006943C6" w:rsidRPr="007C0F43">
        <w:rPr>
          <w:lang w:val="el-GR"/>
        </w:rPr>
        <w:t>Ε.Α.ΔΗ.ΣΥ.</w:t>
      </w:r>
      <w:r w:rsidRPr="007C0F43">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7C0F43">
        <w:rPr>
          <w:rStyle w:val="ac"/>
          <w:color w:val="000000"/>
          <w:lang w:val="el-GR"/>
        </w:rPr>
        <w:footnoteReference w:id="16"/>
      </w:r>
    </w:p>
    <w:p w14:paraId="241FBFE3" w14:textId="77777777" w:rsidR="006B74DC" w:rsidRPr="007C0F43" w:rsidRDefault="006B74DC" w:rsidP="002A2867">
      <w:pPr>
        <w:rPr>
          <w:color w:val="000000"/>
          <w:lang w:val="el-GR"/>
        </w:rPr>
      </w:pPr>
      <w:r w:rsidRPr="007C0F43">
        <w:rPr>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7C0F43">
        <w:rPr>
          <w:color w:val="000000"/>
          <w:lang w:val="el-GR" w:eastAsia="ar-SA"/>
        </w:rPr>
        <w:t>ή από την παρέλευση της προθεσμίας για την έκδοση της απόφασης</w:t>
      </w:r>
      <w:r w:rsidRPr="007C0F43">
        <w:rPr>
          <w:color w:val="000000"/>
          <w:lang w:val="el-GR"/>
        </w:rPr>
        <w:t xml:space="preserve"> επί της προδικαστικής προσφυγής, ενώ  η δικάσιμος για την εκδίκαση της αίτησης ακύρωσης </w:t>
      </w:r>
      <w:r w:rsidRPr="007C0F43">
        <w:rPr>
          <w:color w:val="000000"/>
          <w:lang w:val="el-GR" w:eastAsia="ar-SA"/>
        </w:rPr>
        <w:t>δεν πρέπει να απέχει πέραν των εξήντα (60) ημερών από την κατάθεση του δικογράφου</w:t>
      </w:r>
      <w:r w:rsidRPr="007C0F43">
        <w:rPr>
          <w:color w:val="000000"/>
          <w:lang w:val="el-GR"/>
        </w:rPr>
        <w:t>.</w:t>
      </w:r>
      <w:r w:rsidRPr="007C0F43">
        <w:rPr>
          <w:rStyle w:val="ac"/>
          <w:color w:val="000000"/>
          <w:lang w:val="el-GR"/>
        </w:rPr>
        <w:footnoteReference w:id="17"/>
      </w:r>
    </w:p>
    <w:p w14:paraId="71112CFF" w14:textId="105827B2" w:rsidR="006B74DC" w:rsidRPr="007C0F43" w:rsidRDefault="006B74DC" w:rsidP="002A2867">
      <w:pPr>
        <w:rPr>
          <w:color w:val="000000"/>
          <w:lang w:val="el-GR" w:eastAsia="ar-SA"/>
        </w:rPr>
      </w:pPr>
      <w:r w:rsidRPr="007C0F43">
        <w:rPr>
          <w:color w:val="000000"/>
          <w:lang w:val="el-GR"/>
        </w:rPr>
        <w:t xml:space="preserve">Αντίγραφο της </w:t>
      </w:r>
      <w:r w:rsidRPr="007C0F43">
        <w:rPr>
          <w:color w:val="000000"/>
          <w:lang w:val="el-GR" w:eastAsia="ar-SA"/>
        </w:rPr>
        <w:t>αίτησης με κλήση κοινοποιείται με τη φροντίδα του αιτούντος προς την</w:t>
      </w:r>
      <w:r w:rsidR="00847AB9">
        <w:rPr>
          <w:color w:val="000000"/>
          <w:lang w:val="el-GR" w:eastAsia="ar-SA"/>
        </w:rPr>
        <w:t xml:space="preserve"> </w:t>
      </w:r>
      <w:r w:rsidR="006943C6" w:rsidRPr="007C0F43">
        <w:rPr>
          <w:lang w:val="el-GR"/>
        </w:rPr>
        <w:t>Ε.Α.ΔΗ.ΣΥ.</w:t>
      </w:r>
      <w:r w:rsidRPr="007C0F43">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7C0F43">
        <w:rPr>
          <w:color w:val="000000"/>
          <w:lang w:val="el-GR"/>
        </w:rPr>
        <w:t xml:space="preserve"> της </w:t>
      </w:r>
      <w:r w:rsidRPr="007C0F43">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7C0F43">
        <w:rPr>
          <w:color w:val="000000"/>
          <w:lang w:val="el-GR"/>
        </w:rPr>
        <w:t xml:space="preserve"> της </w:t>
      </w:r>
      <w:r w:rsidRPr="007C0F43">
        <w:rPr>
          <w:color w:val="000000"/>
          <w:lang w:val="el-GR" w:eastAsia="ar-SA"/>
        </w:rPr>
        <w:t>ως άνω</w:t>
      </w:r>
      <w:r w:rsidRPr="007C0F43">
        <w:rPr>
          <w:color w:val="000000"/>
          <w:lang w:val="el-GR"/>
        </w:rPr>
        <w:t xml:space="preserve"> πράξης, </w:t>
      </w:r>
      <w:r w:rsidRPr="007C0F43">
        <w:rPr>
          <w:color w:val="000000"/>
          <w:lang w:val="el-GR" w:eastAsia="ar-SA"/>
        </w:rPr>
        <w:t>του Δικαστηρίου. Εντός αποκλειστικής προθεσμίας</w:t>
      </w:r>
      <w:r w:rsidRPr="007C0F43">
        <w:rPr>
          <w:color w:val="000000"/>
          <w:lang w:val="el-GR"/>
        </w:rPr>
        <w:t xml:space="preserve"> δέκα (10) ημερών από την </w:t>
      </w:r>
      <w:r w:rsidRPr="007C0F43">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7C0F43">
        <w:rPr>
          <w:color w:val="000000"/>
          <w:lang w:val="el-GR"/>
        </w:rPr>
        <w:t xml:space="preserve">της </w:t>
      </w:r>
      <w:r w:rsidRPr="007C0F43">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3AF8220E" w14:textId="77777777" w:rsidR="006B74DC" w:rsidRPr="007C0F43" w:rsidRDefault="006B74DC" w:rsidP="002A2867">
      <w:pPr>
        <w:rPr>
          <w:color w:val="000000"/>
          <w:lang w:val="el-GR"/>
        </w:rPr>
      </w:pPr>
      <w:r w:rsidRPr="007C0F43">
        <w:rPr>
          <w:color w:val="000000"/>
          <w:lang w:val="el-GR" w:eastAsia="ar-SA"/>
        </w:rPr>
        <w:t>Επιπρόσθετα, η παρέμβαση κοινοποιείται με επιμέλεια του παρεμβαίνοντος στα λοιπά μέρη</w:t>
      </w:r>
      <w:r w:rsidRPr="007C0F43">
        <w:rPr>
          <w:color w:val="000000"/>
          <w:lang w:val="el-GR"/>
        </w:rPr>
        <w:t xml:space="preserve"> της </w:t>
      </w:r>
      <w:r w:rsidRPr="007C0F43">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C3F50D2" w14:textId="77777777" w:rsidR="006B74DC" w:rsidRPr="007C0F43" w:rsidRDefault="006B74DC" w:rsidP="002A2867">
      <w:pPr>
        <w:rPr>
          <w:color w:val="000000"/>
          <w:lang w:val="el-GR" w:eastAsia="ar-SA"/>
        </w:rPr>
      </w:pPr>
      <w:r w:rsidRPr="007C0F43">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sidRPr="007C0F43">
        <w:rPr>
          <w:color w:val="000000"/>
          <w:lang w:val="el-GR"/>
        </w:rPr>
        <w:t xml:space="preserve">την </w:t>
      </w:r>
      <w:r w:rsidRPr="007C0F43">
        <w:rPr>
          <w:color w:val="000000"/>
          <w:lang w:val="el-GR"/>
        </w:rPr>
        <w:t xml:space="preserve">προσωρινή διαταγή </w:t>
      </w:r>
      <w:r w:rsidRPr="007C0F43">
        <w:rPr>
          <w:color w:val="000000"/>
          <w:lang w:val="el-GR" w:eastAsia="ar-SA"/>
        </w:rPr>
        <w:t xml:space="preserve">ο αρμόδιος δικαστής </w:t>
      </w:r>
      <w:r w:rsidRPr="007C0F43">
        <w:rPr>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7C0F43">
        <w:rPr>
          <w:color w:val="000000"/>
          <w:lang w:val="el-GR" w:eastAsia="ar-SA"/>
        </w:rPr>
        <w:t xml:space="preserve">ο αρμόδιος δικαστής </w:t>
      </w:r>
      <w:r w:rsidRPr="007C0F43">
        <w:rPr>
          <w:color w:val="000000"/>
          <w:lang w:val="el-GR"/>
        </w:rPr>
        <w:t xml:space="preserve">αποφανθεί διαφορετικά. </w:t>
      </w:r>
      <w:r w:rsidRPr="007C0F43">
        <w:rPr>
          <w:rStyle w:val="ac"/>
          <w:color w:val="000000"/>
          <w:lang w:val="el-GR"/>
        </w:rPr>
        <w:footnoteReference w:id="18"/>
      </w:r>
      <w:r w:rsidRPr="007C0F43">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040C6B0C" w14:textId="77777777" w:rsidR="006B74DC" w:rsidRPr="007C0F43" w:rsidRDefault="006B74DC" w:rsidP="002A2867">
      <w:pPr>
        <w:widowControl w:val="0"/>
        <w:spacing w:line="240" w:lineRule="atLeast"/>
        <w:textAlignment w:val="baseline"/>
        <w:rPr>
          <w:color w:val="000000"/>
          <w:lang w:val="el-GR" w:eastAsia="ar-SA"/>
        </w:rPr>
      </w:pPr>
      <w:r w:rsidRPr="007C0F43">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6B736E45" w14:textId="77777777" w:rsidR="006B74DC" w:rsidRPr="007C0F43" w:rsidRDefault="006B74DC" w:rsidP="002A2867">
      <w:pPr>
        <w:widowControl w:val="0"/>
        <w:spacing w:line="240" w:lineRule="atLeast"/>
        <w:textAlignment w:val="baseline"/>
        <w:rPr>
          <w:color w:val="000000"/>
          <w:lang w:val="el-GR" w:eastAsia="ar-SA"/>
        </w:rPr>
      </w:pPr>
      <w:r w:rsidRPr="007C0F43">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CC13661" w14:textId="3DA8A134" w:rsidR="006943C6" w:rsidRPr="007C0F43" w:rsidRDefault="006B74DC" w:rsidP="00394861">
      <w:pPr>
        <w:rPr>
          <w:rFonts w:cs="Tahoma"/>
          <w:szCs w:val="22"/>
          <w:lang w:val="el-GR"/>
        </w:rPr>
      </w:pPr>
      <w:r w:rsidRPr="007C0F43">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r w:rsidR="00B92B50">
        <w:rPr>
          <w:color w:val="000000"/>
          <w:lang w:val="el-GR" w:eastAsia="ar-SA"/>
        </w:rPr>
        <w:t xml:space="preserve"> </w:t>
      </w:r>
    </w:p>
    <w:p w14:paraId="6B4FCF8C" w14:textId="77777777" w:rsidR="00DB7554" w:rsidRPr="00265C92" w:rsidRDefault="00DB7554" w:rsidP="002A2867">
      <w:pPr>
        <w:suppressAutoHyphens w:val="0"/>
        <w:spacing w:before="0" w:after="0"/>
        <w:jc w:val="left"/>
        <w:rPr>
          <w:rFonts w:cs="Tahoma"/>
          <w:szCs w:val="22"/>
          <w:highlight w:val="lightGray"/>
          <w:lang w:val="el-GR"/>
        </w:rPr>
      </w:pPr>
    </w:p>
    <w:p w14:paraId="6FDA236B" w14:textId="77777777" w:rsidR="008338F0" w:rsidRPr="007C0F43" w:rsidRDefault="003355E7" w:rsidP="002A2867">
      <w:pPr>
        <w:pStyle w:val="2"/>
        <w:numPr>
          <w:ilvl w:val="1"/>
          <w:numId w:val="42"/>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34" w:name="_Toc43378474"/>
      <w:bookmarkStart w:id="235" w:name="_Toc135216094"/>
      <w:r w:rsidRPr="007C0F43">
        <w:rPr>
          <w:rFonts w:ascii="Tahoma" w:hAnsi="Tahoma" w:cs="Tahoma"/>
          <w:sz w:val="22"/>
          <w:lang w:val="el-GR"/>
        </w:rPr>
        <w:t>Ματαίωση Διαδικασίας</w:t>
      </w:r>
      <w:bookmarkEnd w:id="234"/>
      <w:bookmarkEnd w:id="235"/>
    </w:p>
    <w:p w14:paraId="1E8DBFED" w14:textId="77777777" w:rsidR="00F371B3" w:rsidRPr="007C0F43" w:rsidRDefault="00F371B3" w:rsidP="002A2867">
      <w:pPr>
        <w:spacing w:before="0" w:line="252" w:lineRule="auto"/>
        <w:rPr>
          <w:rFonts w:cs="Tahoma"/>
          <w:szCs w:val="22"/>
          <w:lang w:val="el-GR"/>
        </w:rPr>
      </w:pPr>
      <w:r w:rsidRPr="007C0F43">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sidRPr="007C0F43">
        <w:rPr>
          <w:lang w:val="el-GR"/>
        </w:rPr>
        <w:t>της ως άνω Επιτροπής</w:t>
      </w:r>
      <w:r w:rsidRPr="007C0F43">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F08AAE8" w14:textId="77777777" w:rsidR="00643EB4" w:rsidRPr="007C0F43" w:rsidRDefault="00643EB4" w:rsidP="002A2867">
      <w:pPr>
        <w:rPr>
          <w:lang w:val="el-GR"/>
        </w:rPr>
      </w:pPr>
      <w:r w:rsidRPr="007C0F43">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4A916EE1" w14:textId="77777777" w:rsidR="00643EB4" w:rsidRPr="007C0F43" w:rsidRDefault="00643EB4" w:rsidP="002A2867">
      <w:pPr>
        <w:rPr>
          <w:lang w:val="el-GR"/>
        </w:rPr>
      </w:pPr>
      <w:r w:rsidRPr="007C0F43">
        <w:rPr>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48579D75" w14:textId="77777777" w:rsidR="00643EB4" w:rsidRPr="00265C92" w:rsidRDefault="00643EB4" w:rsidP="002A2867">
      <w:pPr>
        <w:spacing w:before="0" w:line="252" w:lineRule="auto"/>
        <w:rPr>
          <w:rFonts w:cs="Tahoma"/>
          <w:szCs w:val="22"/>
          <w:highlight w:val="lightGray"/>
          <w:lang w:val="el-GR"/>
        </w:rPr>
      </w:pPr>
    </w:p>
    <w:p w14:paraId="644064AC" w14:textId="77777777" w:rsidR="008338F0" w:rsidRPr="007C0F43" w:rsidRDefault="001555CF" w:rsidP="00FA313B">
      <w:pPr>
        <w:pStyle w:val="11"/>
        <w:spacing w:before="0" w:after="120" w:line="252" w:lineRule="auto"/>
        <w:ind w:left="357" w:hanging="357"/>
        <w:rPr>
          <w:sz w:val="22"/>
          <w:szCs w:val="22"/>
          <w:lang w:val="el-GR"/>
        </w:rPr>
      </w:pPr>
      <w:bookmarkStart w:id="236" w:name="_Toc135216095"/>
      <w:r w:rsidRPr="007C0F43">
        <w:rPr>
          <w:sz w:val="22"/>
          <w:szCs w:val="22"/>
          <w:lang w:val="el-GR"/>
        </w:rPr>
        <w:t xml:space="preserve">4. </w:t>
      </w:r>
      <w:r w:rsidR="003355E7" w:rsidRPr="007C0F43">
        <w:rPr>
          <w:sz w:val="22"/>
          <w:szCs w:val="22"/>
          <w:lang w:val="el-GR"/>
        </w:rPr>
        <w:t>ΟΡΟΙ ΕΚΤΕΛΕΣΗΣ ΤΗΣ ΣΥΜΒΑΣΗΣ</w:t>
      </w:r>
      <w:bookmarkEnd w:id="236"/>
    </w:p>
    <w:p w14:paraId="15630C27" w14:textId="093D1A8A" w:rsidR="008338F0" w:rsidRPr="007C0F43" w:rsidRDefault="003355E7" w:rsidP="00394861">
      <w:pPr>
        <w:pStyle w:val="2"/>
        <w:numPr>
          <w:ilvl w:val="1"/>
          <w:numId w:val="43"/>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37" w:name="_Ref496542746"/>
      <w:bookmarkStart w:id="238" w:name="_Toc43378475"/>
      <w:bookmarkStart w:id="239" w:name="_Toc135216096"/>
      <w:r w:rsidRPr="007C0F43">
        <w:rPr>
          <w:rFonts w:ascii="Tahoma" w:hAnsi="Tahoma" w:cs="Tahoma"/>
          <w:sz w:val="22"/>
          <w:lang w:val="el-GR"/>
        </w:rPr>
        <w:t>Εγγυήσεις</w:t>
      </w:r>
      <w:r w:rsidR="00847AB9">
        <w:rPr>
          <w:rFonts w:ascii="Tahoma" w:hAnsi="Tahoma" w:cs="Tahoma"/>
          <w:sz w:val="22"/>
          <w:lang w:val="el-GR"/>
        </w:rPr>
        <w:t xml:space="preserve"> </w:t>
      </w:r>
      <w:r w:rsidRPr="007C0F43">
        <w:rPr>
          <w:rFonts w:ascii="Tahoma" w:hAnsi="Tahoma" w:cs="Tahoma"/>
          <w:sz w:val="22"/>
          <w:lang w:val="el-GR"/>
        </w:rPr>
        <w:t>(καλής εκτέλεσης)</w:t>
      </w:r>
      <w:bookmarkEnd w:id="237"/>
      <w:bookmarkEnd w:id="238"/>
      <w:bookmarkEnd w:id="239"/>
    </w:p>
    <w:p w14:paraId="13D5FCB4" w14:textId="77777777" w:rsidR="008338F0" w:rsidRPr="007C0F43" w:rsidRDefault="003355E7" w:rsidP="00FA313B">
      <w:pPr>
        <w:spacing w:before="0" w:line="252" w:lineRule="auto"/>
        <w:rPr>
          <w:rFonts w:cs="Tahoma"/>
          <w:b/>
          <w:szCs w:val="22"/>
          <w:lang w:val="el-GR"/>
        </w:rPr>
      </w:pPr>
      <w:r w:rsidRPr="007C0F43">
        <w:rPr>
          <w:rFonts w:cs="Tahoma"/>
          <w:b/>
          <w:szCs w:val="22"/>
          <w:lang w:val="el-GR"/>
        </w:rPr>
        <w:t>Εγγύηση καλής εκτέλεσης</w:t>
      </w:r>
      <w:r w:rsidR="00417A19" w:rsidRPr="007C0F43">
        <w:rPr>
          <w:rFonts w:cs="Tahoma"/>
          <w:b/>
          <w:szCs w:val="22"/>
          <w:lang w:val="el-GR"/>
        </w:rPr>
        <w:t>:</w:t>
      </w:r>
    </w:p>
    <w:p w14:paraId="134C3247" w14:textId="1B3BE8CA" w:rsidR="008338F0" w:rsidRPr="007C0F43" w:rsidRDefault="003355E7" w:rsidP="00FA313B">
      <w:pPr>
        <w:spacing w:before="0" w:line="252" w:lineRule="auto"/>
        <w:rPr>
          <w:rFonts w:cs="Tahoma"/>
          <w:szCs w:val="22"/>
          <w:lang w:val="el-GR" w:eastAsia="el-GR"/>
        </w:rPr>
      </w:pPr>
      <w:r w:rsidRPr="007C0F43">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sidRPr="007C0F43">
        <w:rPr>
          <w:rFonts w:cs="Tahoma"/>
          <w:szCs w:val="22"/>
          <w:lang w:val="el-GR"/>
        </w:rPr>
        <w:t>4</w:t>
      </w:r>
      <w:r w:rsidRPr="007C0F43">
        <w:rPr>
          <w:rFonts w:cs="Tahoma"/>
          <w:szCs w:val="22"/>
          <w:lang w:val="el-GR"/>
        </w:rPr>
        <w:t xml:space="preserve"> του ν. 4412/2016, το ύψος της οποίας ανέρχεται σε ποσοστό </w:t>
      </w:r>
      <w:r w:rsidR="00643EB4" w:rsidRPr="007C0F43">
        <w:rPr>
          <w:rFonts w:cs="Tahoma"/>
          <w:szCs w:val="22"/>
          <w:lang w:val="el-GR"/>
        </w:rPr>
        <w:t>4</w:t>
      </w:r>
      <w:r w:rsidRPr="007C0F43">
        <w:rPr>
          <w:rFonts w:cs="Tahoma"/>
          <w:szCs w:val="22"/>
          <w:lang w:val="el-GR"/>
        </w:rPr>
        <w:t xml:space="preserve">% επί της </w:t>
      </w:r>
      <w:r w:rsidR="00643EB4" w:rsidRPr="007C0F43">
        <w:rPr>
          <w:rFonts w:cs="Tahoma"/>
          <w:szCs w:val="22"/>
          <w:lang w:val="el-GR"/>
        </w:rPr>
        <w:t xml:space="preserve">εκτιμώμενης </w:t>
      </w:r>
      <w:r w:rsidRPr="007C0F43">
        <w:rPr>
          <w:rFonts w:cs="Tahoma"/>
          <w:szCs w:val="22"/>
          <w:lang w:val="el-GR"/>
        </w:rPr>
        <w:t>αξίας της σύμβασης,</w:t>
      </w:r>
      <w:r w:rsidR="00B92B50">
        <w:rPr>
          <w:rFonts w:cs="Tahoma"/>
          <w:szCs w:val="22"/>
          <w:lang w:val="el-GR"/>
        </w:rPr>
        <w:t xml:space="preserve"> </w:t>
      </w:r>
      <w:r w:rsidR="00421C3D" w:rsidRPr="007C0F43">
        <w:rPr>
          <w:rFonts w:cs="Tahoma"/>
          <w:szCs w:val="22"/>
          <w:lang w:val="el-GR"/>
        </w:rPr>
        <w:t>μη συμπεριλαμβανομένου</w:t>
      </w:r>
      <w:r w:rsidR="00B92B50">
        <w:rPr>
          <w:rFonts w:cs="Tahoma"/>
          <w:szCs w:val="22"/>
          <w:lang w:val="el-GR"/>
        </w:rPr>
        <w:t xml:space="preserve"> </w:t>
      </w:r>
      <w:r w:rsidRPr="007C0F43">
        <w:rPr>
          <w:rFonts w:cs="Tahoma"/>
          <w:szCs w:val="22"/>
          <w:lang w:val="el-GR"/>
        </w:rPr>
        <w:t>ΦΠΑ</w:t>
      </w:r>
      <w:r w:rsidR="00B92B50">
        <w:rPr>
          <w:rFonts w:cs="Tahoma"/>
          <w:szCs w:val="22"/>
          <w:lang w:val="el-GR"/>
        </w:rPr>
        <w:t xml:space="preserve"> </w:t>
      </w:r>
      <w:r w:rsidR="00D46958" w:rsidRPr="007C0F43">
        <w:rPr>
          <w:lang w:val="el-GR"/>
        </w:rPr>
        <w:t>και των δικαιωμάτων προαίρεσης</w:t>
      </w:r>
      <w:r w:rsidRPr="007C0F43">
        <w:rPr>
          <w:rFonts w:cs="Tahoma"/>
          <w:szCs w:val="22"/>
          <w:lang w:val="el-GR"/>
        </w:rPr>
        <w:t xml:space="preserve">, </w:t>
      </w:r>
      <w:r w:rsidR="0087631A" w:rsidRPr="007C0F43">
        <w:rPr>
          <w:rFonts w:cs="Tahoma"/>
          <w:szCs w:val="22"/>
          <w:lang w:val="el-GR"/>
        </w:rPr>
        <w:t xml:space="preserve">με χρόνο ισχύος </w:t>
      </w:r>
      <w:r w:rsidR="00847AB9">
        <w:rPr>
          <w:rFonts w:cs="Tahoma"/>
          <w:szCs w:val="22"/>
          <w:lang w:val="el-GR"/>
        </w:rPr>
        <w:t xml:space="preserve">όσο η διάρκεια της σύμβασης από την υπογραφή της έως την 30-09-2024 προσαυξημένος κατά ένα (1) μήνα και </w:t>
      </w:r>
      <w:r w:rsidR="00D46958" w:rsidRPr="007C0F43">
        <w:rPr>
          <w:rFonts w:cs="Tahoma"/>
          <w:szCs w:val="22"/>
          <w:lang w:val="el-GR"/>
        </w:rPr>
        <w:t>η οποία</w:t>
      </w:r>
      <w:r w:rsidRPr="007C0F43">
        <w:rPr>
          <w:rFonts w:cs="Tahoma"/>
          <w:szCs w:val="22"/>
          <w:lang w:val="el-GR"/>
        </w:rPr>
        <w:t xml:space="preserve"> κατατίθετ</w:t>
      </w:r>
      <w:bookmarkStart w:id="240" w:name="_Hlk494198985"/>
      <w:r w:rsidR="00DE42F5" w:rsidRPr="007C0F43">
        <w:rPr>
          <w:rFonts w:cs="Tahoma"/>
          <w:szCs w:val="22"/>
          <w:lang w:val="el-GR"/>
        </w:rPr>
        <w:t xml:space="preserve">αι </w:t>
      </w:r>
      <w:r w:rsidR="00D46958" w:rsidRPr="007C0F43">
        <w:rPr>
          <w:lang w:val="el-GR"/>
        </w:rPr>
        <w:t>μέχρι και την υπογραφή του συμφωνητικού.</w:t>
      </w:r>
    </w:p>
    <w:bookmarkEnd w:id="240"/>
    <w:p w14:paraId="6D3179B3" w14:textId="77777777" w:rsidR="008338F0" w:rsidRPr="007C0F43" w:rsidRDefault="003355E7" w:rsidP="00FA313B">
      <w:pPr>
        <w:spacing w:before="0" w:line="252" w:lineRule="auto"/>
        <w:rPr>
          <w:rFonts w:cs="Tahoma"/>
          <w:szCs w:val="22"/>
          <w:lang w:val="el-GR"/>
        </w:rPr>
      </w:pPr>
      <w:r w:rsidRPr="007C0F43">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sidRPr="007C0F43">
        <w:rPr>
          <w:lang w:val="el-GR"/>
        </w:rPr>
        <w:t>παρ. 12 του άρθρου 72 του ν. 4412/2016 στοιχεία, πλην αυτού της περ. η</w:t>
      </w:r>
      <w:r w:rsidR="00F72A49" w:rsidRPr="007C0F43">
        <w:rPr>
          <w:rFonts w:cs="Tahoma"/>
          <w:szCs w:val="22"/>
          <w:lang w:val="el-GR"/>
        </w:rPr>
        <w:t xml:space="preserve"> (βλ. </w:t>
      </w:r>
      <w:r w:rsidRPr="007C0F43">
        <w:rPr>
          <w:rFonts w:cs="Tahoma"/>
          <w:szCs w:val="22"/>
          <w:lang w:val="el-GR"/>
        </w:rPr>
        <w:t xml:space="preserve">παράγραφο </w:t>
      </w:r>
      <w:r w:rsidR="004B0FE8" w:rsidRPr="007C0F43">
        <w:rPr>
          <w:rFonts w:cs="Tahoma"/>
          <w:szCs w:val="22"/>
          <w:lang w:val="el-GR"/>
        </w:rPr>
        <w:t xml:space="preserve">2.1.5 </w:t>
      </w:r>
      <w:r w:rsidR="00B765DD" w:rsidRPr="007C0F43">
        <w:rPr>
          <w:rFonts w:cs="Tahoma"/>
          <w:szCs w:val="22"/>
          <w:lang w:val="el-GR"/>
        </w:rPr>
        <w:t>της παρούσας</w:t>
      </w:r>
      <w:r w:rsidR="00F72A49" w:rsidRPr="007C0F43">
        <w:rPr>
          <w:rFonts w:cs="Tahoma"/>
          <w:szCs w:val="22"/>
          <w:lang w:val="el-GR"/>
        </w:rPr>
        <w:t xml:space="preserve">) </w:t>
      </w:r>
      <w:r w:rsidR="00F72A49" w:rsidRPr="007C0F43">
        <w:rPr>
          <w:lang w:val="el-GR"/>
        </w:rPr>
        <w:t>και, επιπλέον, τον τίτλο και τον αριθμό της σχετικής σύμβασης, εφόσον ο τελευταίος είναι γνωστός</w:t>
      </w:r>
      <w:r w:rsidRPr="007C0F43">
        <w:rPr>
          <w:rFonts w:cs="Tahoma"/>
          <w:szCs w:val="22"/>
          <w:lang w:val="el-GR"/>
        </w:rPr>
        <w:t xml:space="preserve"> σύμφων</w:t>
      </w:r>
      <w:r w:rsidR="00F72A49" w:rsidRPr="007C0F43">
        <w:rPr>
          <w:rFonts w:cs="Tahoma"/>
          <w:szCs w:val="22"/>
          <w:lang w:val="el-GR"/>
        </w:rPr>
        <w:t>α</w:t>
      </w:r>
      <w:r w:rsidRPr="007C0F43">
        <w:rPr>
          <w:rFonts w:cs="Tahoma"/>
          <w:szCs w:val="22"/>
          <w:lang w:val="el-GR"/>
        </w:rPr>
        <w:t xml:space="preserve"> με το </w:t>
      </w:r>
      <w:r w:rsidR="00C90A04" w:rsidRPr="007C0F43">
        <w:rPr>
          <w:rFonts w:cs="Tahoma"/>
          <w:szCs w:val="22"/>
          <w:lang w:val="el-GR"/>
        </w:rPr>
        <w:t xml:space="preserve">αντίστοιχο </w:t>
      </w:r>
      <w:r w:rsidRPr="007C0F43">
        <w:rPr>
          <w:rFonts w:cs="Tahoma"/>
          <w:szCs w:val="22"/>
          <w:lang w:val="el-GR"/>
        </w:rPr>
        <w:t xml:space="preserve">υπόδειγμα που περιλαμβάνεται στο </w:t>
      </w:r>
      <w:r w:rsidR="0027502F">
        <w:rPr>
          <w:rFonts w:cs="Tahoma"/>
          <w:szCs w:val="22"/>
          <w:lang w:val="el-GR"/>
        </w:rPr>
        <w:fldChar w:fldCharType="begin"/>
      </w:r>
      <w:r w:rsidR="00C3204F">
        <w:rPr>
          <w:rFonts w:cs="Tahoma"/>
          <w:szCs w:val="22"/>
          <w:lang w:val="el-GR"/>
        </w:rPr>
        <w:instrText xml:space="preserve"> REF _Ref496623895 \h </w:instrText>
      </w:r>
      <w:r w:rsidR="0027502F">
        <w:rPr>
          <w:rFonts w:cs="Tahoma"/>
          <w:szCs w:val="22"/>
          <w:lang w:val="el-GR"/>
        </w:rPr>
      </w:r>
      <w:r w:rsidR="0027502F">
        <w:rPr>
          <w:rFonts w:cs="Tahoma"/>
          <w:szCs w:val="22"/>
          <w:lang w:val="el-GR"/>
        </w:rPr>
        <w:fldChar w:fldCharType="separate"/>
      </w:r>
      <w:r w:rsidR="00C3204F" w:rsidRPr="00501225">
        <w:rPr>
          <w:lang w:val="el-GR"/>
        </w:rPr>
        <w:t xml:space="preserve">ΠΑΡΑΡΤΗΜΑ </w:t>
      </w:r>
      <w:r w:rsidR="00C3204F" w:rsidRPr="00501225">
        <w:t>VI</w:t>
      </w:r>
      <w:r w:rsidR="00C3204F" w:rsidRPr="00501225">
        <w:rPr>
          <w:lang w:val="el-GR"/>
        </w:rPr>
        <w:t xml:space="preserve"> – Υποδείγματα Εγγυητικών Επιστολών</w:t>
      </w:r>
      <w:r w:rsidR="0027502F">
        <w:rPr>
          <w:rFonts w:cs="Tahoma"/>
          <w:szCs w:val="22"/>
          <w:lang w:val="el-GR"/>
        </w:rPr>
        <w:fldChar w:fldCharType="end"/>
      </w:r>
      <w:r w:rsidRPr="007C0F43">
        <w:rPr>
          <w:rFonts w:cs="Tahoma"/>
          <w:szCs w:val="22"/>
          <w:lang w:val="el-GR"/>
        </w:rPr>
        <w:t xml:space="preserve"> της Διακήρυξης και τα οριζόμενα στο άρθρο 72 του ν. 4412/2016.</w:t>
      </w:r>
    </w:p>
    <w:p w14:paraId="1E16B2CD" w14:textId="77777777" w:rsidR="008338F0" w:rsidRPr="007C0F43" w:rsidRDefault="003355E7" w:rsidP="00FA313B">
      <w:pPr>
        <w:spacing w:before="0" w:line="252" w:lineRule="auto"/>
        <w:rPr>
          <w:rFonts w:cs="Tahoma"/>
          <w:szCs w:val="22"/>
          <w:lang w:val="el-GR"/>
        </w:rPr>
      </w:pPr>
      <w:r w:rsidRPr="00166A76">
        <w:rPr>
          <w:rFonts w:cs="Tahoma"/>
          <w:szCs w:val="22"/>
          <w:lang w:val="el-GR"/>
        </w:rPr>
        <w:t xml:space="preserve">Η εγγύηση καλής εκτέλεσης της σύμβασης καλύπτει συνολικά και χωρίς διακρίσεις την εφαρμογή </w:t>
      </w:r>
      <w:r w:rsidRPr="007C0F43">
        <w:rPr>
          <w:rFonts w:cs="Tahoma"/>
          <w:szCs w:val="22"/>
          <w:lang w:val="el-GR"/>
        </w:rPr>
        <w:t xml:space="preserve">όλων των όρων της σύμβασης και κάθε απαίτηση της αναθέτουσας αρχής έναντι του αναδόχου. </w:t>
      </w:r>
    </w:p>
    <w:p w14:paraId="67D6362A" w14:textId="77777777" w:rsidR="00F72A49" w:rsidRPr="007C0F43" w:rsidRDefault="003355E7" w:rsidP="00FA313B">
      <w:pPr>
        <w:spacing w:before="0" w:line="252" w:lineRule="auto"/>
        <w:rPr>
          <w:lang w:val="el-GR"/>
        </w:rPr>
      </w:pPr>
      <w:r w:rsidRPr="007C0F43">
        <w:rPr>
          <w:rFonts w:cs="Tahoma"/>
          <w:szCs w:val="22"/>
          <w:lang w:val="el-GR"/>
        </w:rPr>
        <w:t xml:space="preserve">Σε περίπτωση τροποποίησης της σύμβασης κατά την παράγραφο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496607258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7C0F43">
        <w:rPr>
          <w:rFonts w:cs="Tahoma"/>
          <w:szCs w:val="22"/>
          <w:lang w:val="el-GR"/>
        </w:rPr>
        <w:t>4.5</w:t>
      </w:r>
      <w:r>
        <w:fldChar w:fldCharType="end"/>
      </w:r>
      <w:r w:rsidRPr="007C0F43">
        <w:rPr>
          <w:rFonts w:cs="Tahoma"/>
          <w:szCs w:val="22"/>
          <w:lang w:val="el-GR"/>
        </w:rPr>
        <w:t xml:space="preserve">, η οποία συνεπάγεται αύξηση της συμβατικής αξίας, ο ανάδοχος </w:t>
      </w:r>
      <w:r w:rsidR="00F72A49" w:rsidRPr="007C0F43">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FE8E557" w14:textId="77777777" w:rsidR="00F72A49" w:rsidRPr="007C0F43" w:rsidRDefault="00F72A49" w:rsidP="00FA313B">
      <w:pPr>
        <w:rPr>
          <w:lang w:val="el-GR"/>
        </w:rPr>
      </w:pPr>
      <w:r w:rsidRPr="007C0F43">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44B30CA7" w14:textId="2E8E3E92" w:rsidR="008338F0" w:rsidRPr="007C0F43" w:rsidRDefault="00F72A49" w:rsidP="00FA313B">
      <w:pPr>
        <w:suppressAutoHyphens w:val="0"/>
        <w:spacing w:before="0" w:line="252" w:lineRule="auto"/>
        <w:rPr>
          <w:rFonts w:cs="Tahoma"/>
          <w:szCs w:val="22"/>
          <w:lang w:val="el-GR"/>
        </w:rPr>
      </w:pPr>
      <w:r w:rsidRPr="007C0F43">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bookmarkStart w:id="241" w:name="_Hlk118725803"/>
      <w:r w:rsidR="00A304EB" w:rsidRPr="007C0F43">
        <w:rPr>
          <w:lang w:val="el-GR"/>
        </w:rPr>
        <w:t xml:space="preserve">της </w:t>
      </w:r>
      <w:r w:rsidRPr="007C0F43">
        <w:rPr>
          <w:lang w:val="el-GR"/>
        </w:rPr>
        <w:t>εγγ</w:t>
      </w:r>
      <w:r w:rsidR="00A304EB" w:rsidRPr="007C0F43">
        <w:rPr>
          <w:lang w:val="el-GR"/>
        </w:rPr>
        <w:t>ύησης</w:t>
      </w:r>
      <w:bookmarkEnd w:id="241"/>
      <w:r w:rsidR="00B92B50">
        <w:rPr>
          <w:lang w:val="el-GR"/>
        </w:rPr>
        <w:t xml:space="preserve"> </w:t>
      </w:r>
      <w:r w:rsidRPr="007C0F43">
        <w:rPr>
          <w:lang w:val="el-GR"/>
        </w:rPr>
        <w:t xml:space="preserve">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w:t>
      </w:r>
      <w:bookmarkStart w:id="242" w:name="_Hlk118725821"/>
      <w:r w:rsidR="00A304EB" w:rsidRPr="007C0F43">
        <w:rPr>
          <w:lang w:val="el-GR"/>
        </w:rPr>
        <w:t>η εγγύηση</w:t>
      </w:r>
      <w:bookmarkEnd w:id="242"/>
      <w:r w:rsidR="00B92B50">
        <w:rPr>
          <w:lang w:val="el-GR"/>
        </w:rPr>
        <w:t xml:space="preserve"> </w:t>
      </w:r>
      <w:r w:rsidRPr="007C0F43">
        <w:rPr>
          <w:lang w:val="el-GR"/>
        </w:rPr>
        <w:t>καλής εκτέλεσης αποδεσμ</w:t>
      </w:r>
      <w:r w:rsidR="00A304EB" w:rsidRPr="007C0F43">
        <w:rPr>
          <w:lang w:val="el-GR"/>
        </w:rPr>
        <w:t>εύε</w:t>
      </w:r>
      <w:r w:rsidRPr="007C0F43">
        <w:rPr>
          <w:lang w:val="el-GR"/>
        </w:rPr>
        <w:t>ται σταδιακά, κατά το ποσόν που αναλογεί στην αξία του τμήματος της υπηρεσίας που παραλήφθηκε οριστικά. Για τη σταδιακή αποδέσμευσή τ</w:t>
      </w:r>
      <w:r w:rsidR="00A304EB" w:rsidRPr="007C0F43">
        <w:rPr>
          <w:lang w:val="el-GR"/>
        </w:rPr>
        <w:t>η</w:t>
      </w:r>
      <w:r w:rsidRPr="007C0F43">
        <w:rPr>
          <w:lang w:val="el-GR"/>
        </w:rPr>
        <w:t>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23F9388A" w14:textId="77777777" w:rsidR="00976CBB" w:rsidRPr="007C0F43" w:rsidRDefault="00976CBB" w:rsidP="00FA313B">
      <w:pPr>
        <w:suppressAutoHyphens w:val="0"/>
        <w:spacing w:before="0" w:line="252" w:lineRule="auto"/>
        <w:rPr>
          <w:rFonts w:cs="Tahoma"/>
          <w:szCs w:val="22"/>
          <w:lang w:val="el-GR"/>
        </w:rPr>
      </w:pPr>
    </w:p>
    <w:p w14:paraId="2AFABFC1" w14:textId="77777777" w:rsidR="008338F0" w:rsidRPr="007C0F43" w:rsidRDefault="003355E7" w:rsidP="00394861">
      <w:pPr>
        <w:pStyle w:val="2"/>
        <w:numPr>
          <w:ilvl w:val="1"/>
          <w:numId w:val="43"/>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43" w:name="_Toc43378476"/>
      <w:bookmarkStart w:id="244" w:name="_Toc135216097"/>
      <w:r w:rsidRPr="007C0F43">
        <w:rPr>
          <w:rFonts w:ascii="Tahoma" w:hAnsi="Tahoma" w:cs="Tahoma"/>
          <w:sz w:val="22"/>
          <w:lang w:val="el-GR"/>
        </w:rPr>
        <w:t>Συμβατικό πλαίσιο – Εφαρμοστέα νομοθεσία</w:t>
      </w:r>
      <w:bookmarkEnd w:id="243"/>
      <w:bookmarkEnd w:id="244"/>
    </w:p>
    <w:p w14:paraId="709B1CBD" w14:textId="77777777" w:rsidR="008338F0" w:rsidRPr="007C0F43" w:rsidRDefault="003355E7" w:rsidP="006B24E5">
      <w:pPr>
        <w:spacing w:before="0" w:line="252" w:lineRule="auto"/>
        <w:rPr>
          <w:rFonts w:cs="Tahoma"/>
          <w:szCs w:val="22"/>
          <w:lang w:val="el-GR"/>
        </w:rPr>
      </w:pPr>
      <w:r w:rsidRPr="007C0F43">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9AA5F65" w14:textId="77777777" w:rsidR="00292A45" w:rsidRPr="007C0F43" w:rsidRDefault="00292A45" w:rsidP="006B24E5">
      <w:pPr>
        <w:spacing w:before="0" w:line="252" w:lineRule="auto"/>
        <w:rPr>
          <w:rFonts w:cs="Tahoma"/>
          <w:szCs w:val="22"/>
          <w:lang w:val="el-GR"/>
        </w:rPr>
      </w:pPr>
    </w:p>
    <w:p w14:paraId="681A6C59" w14:textId="77777777" w:rsidR="008338F0" w:rsidRPr="007C0F43" w:rsidRDefault="003355E7" w:rsidP="006B24E5">
      <w:pPr>
        <w:pStyle w:val="2"/>
        <w:numPr>
          <w:ilvl w:val="1"/>
          <w:numId w:val="43"/>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45" w:name="_Toc43378477"/>
      <w:bookmarkStart w:id="246" w:name="_Toc135216098"/>
      <w:r w:rsidRPr="007C0F43">
        <w:rPr>
          <w:rFonts w:ascii="Tahoma" w:hAnsi="Tahoma" w:cs="Tahoma"/>
          <w:sz w:val="22"/>
          <w:lang w:val="el-GR"/>
        </w:rPr>
        <w:t>Όροι εκτέλεσης της σύμβασης</w:t>
      </w:r>
      <w:bookmarkEnd w:id="245"/>
      <w:bookmarkEnd w:id="246"/>
    </w:p>
    <w:p w14:paraId="58BB772F" w14:textId="77777777" w:rsidR="008338F0" w:rsidRPr="007C0F43" w:rsidRDefault="003355E7" w:rsidP="006B24E5">
      <w:pPr>
        <w:spacing w:before="0" w:line="252" w:lineRule="auto"/>
        <w:rPr>
          <w:rFonts w:cs="Tahoma"/>
          <w:szCs w:val="22"/>
          <w:lang w:val="el-GR"/>
        </w:rPr>
      </w:pPr>
      <w:r w:rsidRPr="007C0F43">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AD832A6" w14:textId="77777777" w:rsidR="008338F0" w:rsidRPr="007C0F43" w:rsidRDefault="003355E7" w:rsidP="006B24E5">
      <w:pPr>
        <w:spacing w:before="0" w:line="252" w:lineRule="auto"/>
        <w:rPr>
          <w:rFonts w:cs="Tahoma"/>
          <w:szCs w:val="22"/>
          <w:lang w:val="el-GR"/>
        </w:rPr>
      </w:pPr>
      <w:r w:rsidRPr="007C0F43">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31BC559" w14:textId="77777777" w:rsidR="008909EB" w:rsidRPr="007C0F43" w:rsidRDefault="008909EB" w:rsidP="006B24E5">
      <w:pPr>
        <w:spacing w:before="0"/>
        <w:rPr>
          <w:rFonts w:cs="Tahoma"/>
          <w:szCs w:val="22"/>
          <w:lang w:val="el-GR"/>
        </w:rPr>
      </w:pPr>
      <w:r w:rsidRPr="007C0F43">
        <w:rPr>
          <w:rFonts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7" w:history="1">
        <w:r w:rsidRPr="007C0F43">
          <w:rPr>
            <w:rFonts w:cs="Tahoma"/>
            <w:color w:val="0000FF"/>
            <w:szCs w:val="22"/>
            <w:u w:val="single"/>
            <w:lang w:val="el-GR"/>
          </w:rPr>
          <w:t>https://greece20.gov.gr/epikoinwnia-dimosiotita/</w:t>
        </w:r>
      </w:hyperlink>
      <w:r w:rsidRPr="007C0F43">
        <w:rPr>
          <w:rFonts w:cs="Tahoma"/>
          <w:szCs w:val="22"/>
          <w:lang w:val="el-GR"/>
        </w:rPr>
        <w:t>).</w:t>
      </w:r>
    </w:p>
    <w:p w14:paraId="1B6EC645" w14:textId="77777777" w:rsidR="00CB6CB5" w:rsidRPr="007C0F43" w:rsidRDefault="00CB6CB5" w:rsidP="006B24E5">
      <w:pPr>
        <w:rPr>
          <w:rFonts w:ascii="Calibri" w:hAnsi="Calibri"/>
          <w:lang w:val="el-GR" w:eastAsia="en-US"/>
        </w:rPr>
      </w:pPr>
      <w:r w:rsidRPr="007C0F43">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7C0F43">
        <w:t>i</w:t>
      </w:r>
      <w:r w:rsidRPr="007C0F43">
        <w:rPr>
          <w:lang w:val="el-GR"/>
        </w:rPr>
        <w:t xml:space="preserve">) έως </w:t>
      </w:r>
      <w:r w:rsidRPr="007C0F43">
        <w:t>iii</w:t>
      </w:r>
      <w:r w:rsidRPr="007C0F43">
        <w:rPr>
          <w:lang w:val="el-GR"/>
        </w:rPr>
        <w:t>) του Καν. 2021/241.</w:t>
      </w:r>
    </w:p>
    <w:p w14:paraId="03B8FDDE" w14:textId="77777777" w:rsidR="00CB6CB5" w:rsidRPr="007C0F43" w:rsidRDefault="00CB6CB5" w:rsidP="006B24E5">
      <w:pPr>
        <w:rPr>
          <w:lang w:val="el-GR"/>
        </w:rPr>
      </w:pPr>
      <w:r w:rsidRPr="007C0F43">
        <w:rPr>
          <w:lang w:val="el-GR"/>
        </w:rPr>
        <w:t xml:space="preserve">Ποιο συγκεκριμένα: </w:t>
      </w:r>
    </w:p>
    <w:p w14:paraId="6AEFD4FC" w14:textId="77777777" w:rsidR="00CB6CB5" w:rsidRPr="007C0F43" w:rsidRDefault="00CB6CB5" w:rsidP="006B24E5">
      <w:pPr>
        <w:rPr>
          <w:lang w:val="el-GR"/>
        </w:rPr>
      </w:pPr>
      <w:r w:rsidRPr="007C0F43">
        <w:t>i</w:t>
      </w:r>
      <w:r w:rsidRPr="007C0F43">
        <w:rPr>
          <w:lang w:val="el-GR"/>
        </w:rPr>
        <w:t xml:space="preserve">) όνομα του τελικού αποδέκτη των κονδυλίων, </w:t>
      </w:r>
    </w:p>
    <w:p w14:paraId="0DCAAF40" w14:textId="77777777" w:rsidR="00CB6CB5" w:rsidRPr="007C0F43" w:rsidRDefault="00CB6CB5" w:rsidP="006B24E5">
      <w:pPr>
        <w:rPr>
          <w:lang w:val="el-GR"/>
        </w:rPr>
      </w:pPr>
      <w:r w:rsidRPr="007C0F43">
        <w:t>ii</w:t>
      </w:r>
      <w:r w:rsidRPr="007C0F43">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33B1ECB6" w14:textId="77777777" w:rsidR="00CB6CB5" w:rsidRPr="007C0F43" w:rsidRDefault="00CB6CB5" w:rsidP="006B24E5">
      <w:pPr>
        <w:rPr>
          <w:lang w:val="el-GR"/>
        </w:rPr>
      </w:pPr>
      <w:r w:rsidRPr="007C0F43">
        <w:t>iii</w:t>
      </w:r>
      <w:r w:rsidRPr="007C0F43">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4BD2E060" w14:textId="77777777" w:rsidR="008909EB" w:rsidRPr="007C0F43" w:rsidRDefault="008909EB" w:rsidP="006B24E5">
      <w:pPr>
        <w:rPr>
          <w:rFonts w:eastAsia="Calibri"/>
          <w:lang w:val="el-GR"/>
        </w:rPr>
      </w:pPr>
    </w:p>
    <w:p w14:paraId="73F6B00B" w14:textId="77777777" w:rsidR="00723D04" w:rsidRPr="007C0F43" w:rsidRDefault="00723D04" w:rsidP="006B24E5">
      <w:pPr>
        <w:rPr>
          <w:rFonts w:eastAsia="Calibri"/>
          <w:lang w:val="el-GR"/>
        </w:rPr>
      </w:pPr>
      <w:r w:rsidRPr="007C0F43">
        <w:rPr>
          <w:rFonts w:eastAsia="Calibri"/>
          <w:lang w:val="el-GR"/>
        </w:rPr>
        <w:t xml:space="preserve">Ο ανάδοχος δεσμεύεται ότι: </w:t>
      </w:r>
    </w:p>
    <w:p w14:paraId="59CC88C9" w14:textId="77777777" w:rsidR="00723D04" w:rsidRPr="007C0F43" w:rsidRDefault="00723D04" w:rsidP="006B24E5">
      <w:pPr>
        <w:rPr>
          <w:rFonts w:eastAsia="Calibri"/>
          <w:lang w:val="el-GR"/>
        </w:rPr>
      </w:pPr>
      <w:r w:rsidRPr="007C0F43">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6A86B5A" w14:textId="645E51F1" w:rsidR="00723D04" w:rsidRPr="007C0F43" w:rsidRDefault="00723D04" w:rsidP="006B24E5">
      <w:pPr>
        <w:rPr>
          <w:rFonts w:eastAsia="Calibri"/>
          <w:lang w:val="el-GR"/>
        </w:rPr>
      </w:pPr>
      <w:r w:rsidRPr="007C0F43">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4E7950" w:rsidRPr="007C0F43">
        <w:rPr>
          <w:rFonts w:eastAsia="Calibri"/>
          <w:lang w:val="el-GR"/>
        </w:rPr>
        <w:t>νόμιμων</w:t>
      </w:r>
      <w:r w:rsidRPr="007C0F43">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562B177D" w14:textId="77777777" w:rsidR="00723D04" w:rsidRPr="007C0F43" w:rsidRDefault="00723D04" w:rsidP="006B24E5">
      <w:pPr>
        <w:spacing w:before="0" w:line="252" w:lineRule="auto"/>
        <w:rPr>
          <w:rFonts w:cs="Tahoma"/>
          <w:szCs w:val="22"/>
          <w:lang w:val="el-GR"/>
        </w:rPr>
      </w:pPr>
      <w:r w:rsidRPr="007C0F43">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4E30EE4D" w14:textId="34808D97" w:rsidR="00CB6CB5" w:rsidRPr="007C0F43" w:rsidRDefault="00CB6CB5" w:rsidP="006B24E5">
      <w:pPr>
        <w:rPr>
          <w:rFonts w:eastAsia="Calibri"/>
          <w:lang w:val="el-GR"/>
        </w:rPr>
      </w:pPr>
      <w:bookmarkStart w:id="247" w:name="_Hlk118481772"/>
      <w:r w:rsidRPr="007C0F43">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27502F">
        <w:rPr>
          <w:lang w:val="el-GR"/>
        </w:rPr>
        <w:fldChar w:fldCharType="begin"/>
      </w:r>
      <w:r w:rsidR="00C3204F">
        <w:rPr>
          <w:lang w:val="el-GR"/>
        </w:rPr>
        <w:instrText xml:space="preserve"> REF _Ref118477993 \h </w:instrText>
      </w:r>
      <w:r w:rsidR="0027502F">
        <w:rPr>
          <w:lang w:val="el-GR"/>
        </w:rPr>
      </w:r>
      <w:r w:rsidR="0027502F">
        <w:rPr>
          <w:lang w:val="el-GR"/>
        </w:rPr>
        <w:fldChar w:fldCharType="separate"/>
      </w:r>
      <w:r w:rsidR="00C3204F" w:rsidRPr="00501225">
        <w:rPr>
          <w:lang w:val="el-GR"/>
        </w:rPr>
        <w:t xml:space="preserve">ΠΑΡΑΡΤΗΜΑ </w:t>
      </w:r>
      <w:r w:rsidR="00C3204F">
        <w:rPr>
          <w:lang w:val="en-US"/>
        </w:rPr>
        <w:t>I</w:t>
      </w:r>
      <w:r w:rsidR="00C3204F" w:rsidRPr="00501225">
        <w:t>X</w:t>
      </w:r>
      <w:r w:rsidR="00C3204F" w:rsidRPr="00501225">
        <w:rPr>
          <w:lang w:val="el-GR"/>
        </w:rPr>
        <w:t xml:space="preserve"> – Ρήτρα Ακεραιότητας</w:t>
      </w:r>
      <w:r w:rsidR="0027502F">
        <w:rPr>
          <w:lang w:val="el-GR"/>
        </w:rPr>
        <w:fldChar w:fldCharType="end"/>
      </w:r>
      <w:r w:rsidR="00B92B50">
        <w:rPr>
          <w:lang w:val="el-GR"/>
        </w:rPr>
        <w:t xml:space="preserve"> </w:t>
      </w:r>
      <w:r w:rsidRPr="007C0F43">
        <w:rPr>
          <w:rFonts w:cs="Tahoma" w:hint="eastAsia"/>
          <w:szCs w:val="22"/>
          <w:lang w:val="el-GR"/>
        </w:rPr>
        <w:t>η</w:t>
      </w:r>
      <w:r w:rsidR="00B92B50">
        <w:rPr>
          <w:rFonts w:cs="Tahoma"/>
          <w:szCs w:val="22"/>
          <w:lang w:val="el-GR"/>
        </w:rPr>
        <w:t xml:space="preserve"> </w:t>
      </w:r>
      <w:r w:rsidRPr="007C0F43">
        <w:rPr>
          <w:rFonts w:cs="Tahoma" w:hint="eastAsia"/>
          <w:szCs w:val="22"/>
          <w:lang w:val="el-GR"/>
        </w:rPr>
        <w:t>οποία</w:t>
      </w:r>
      <w:r w:rsidR="00B92B50">
        <w:rPr>
          <w:rFonts w:cs="Tahoma"/>
          <w:szCs w:val="22"/>
          <w:lang w:val="el-GR"/>
        </w:rPr>
        <w:t xml:space="preserve"> </w:t>
      </w:r>
      <w:r w:rsidRPr="007C0F43">
        <w:rPr>
          <w:rFonts w:cs="Tahoma" w:hint="eastAsia"/>
          <w:szCs w:val="22"/>
          <w:lang w:val="el-GR"/>
        </w:rPr>
        <w:t>θα</w:t>
      </w:r>
      <w:r w:rsidR="00B92B50">
        <w:rPr>
          <w:rFonts w:cs="Tahoma"/>
          <w:szCs w:val="22"/>
          <w:lang w:val="el-GR"/>
        </w:rPr>
        <w:t xml:space="preserve"> </w:t>
      </w:r>
      <w:r w:rsidRPr="007C0F43">
        <w:rPr>
          <w:rFonts w:cs="Tahoma" w:hint="eastAsia"/>
          <w:szCs w:val="22"/>
          <w:lang w:val="el-GR"/>
        </w:rPr>
        <w:t>περιληφθεί</w:t>
      </w:r>
      <w:r w:rsidR="00B92B50">
        <w:rPr>
          <w:rFonts w:cs="Tahoma"/>
          <w:szCs w:val="22"/>
          <w:lang w:val="el-GR"/>
        </w:rPr>
        <w:t xml:space="preserve"> </w:t>
      </w:r>
      <w:r w:rsidRPr="007C0F43">
        <w:rPr>
          <w:rFonts w:cs="Tahoma" w:hint="eastAsia"/>
          <w:szCs w:val="22"/>
          <w:lang w:val="el-GR"/>
        </w:rPr>
        <w:t>στη</w:t>
      </w:r>
      <w:r w:rsidR="00B92B50">
        <w:rPr>
          <w:rFonts w:cs="Tahoma"/>
          <w:szCs w:val="22"/>
          <w:lang w:val="el-GR"/>
        </w:rPr>
        <w:t xml:space="preserve"> </w:t>
      </w:r>
      <w:r w:rsidRPr="007C0F43">
        <w:rPr>
          <w:rFonts w:cs="Tahoma" w:hint="eastAsia"/>
          <w:szCs w:val="22"/>
          <w:lang w:val="el-GR"/>
        </w:rPr>
        <w:t>σύμβαση</w:t>
      </w:r>
      <w:bookmarkEnd w:id="247"/>
      <w:r w:rsidRPr="007C0F43">
        <w:rPr>
          <w:rFonts w:cs="Tahoma"/>
          <w:szCs w:val="22"/>
          <w:lang w:val="el-GR"/>
        </w:rPr>
        <w:t>.</w:t>
      </w:r>
    </w:p>
    <w:p w14:paraId="4632DC49" w14:textId="6ABE0F52" w:rsidR="00523EEE" w:rsidRPr="007C0F43" w:rsidRDefault="00C15414" w:rsidP="006B24E5">
      <w:pPr>
        <w:spacing w:before="0" w:line="252" w:lineRule="auto"/>
        <w:rPr>
          <w:rFonts w:cs="Tahoma"/>
          <w:szCs w:val="22"/>
          <w:lang w:val="el-GR"/>
        </w:rPr>
      </w:pPr>
      <w:r w:rsidRPr="007C0F43">
        <w:rPr>
          <w:rFonts w:cs="Tahoma"/>
          <w:szCs w:val="22"/>
          <w:lang w:val="el-GR"/>
        </w:rPr>
        <w:t>Κατά την εκτέλεση της σύμβασης ο</w:t>
      </w:r>
      <w:r w:rsidR="00B92B50">
        <w:rPr>
          <w:rFonts w:cs="Tahoma"/>
          <w:szCs w:val="22"/>
          <w:lang w:val="el-GR"/>
        </w:rPr>
        <w:t xml:space="preserve"> </w:t>
      </w:r>
      <w:r w:rsidR="004B7E25" w:rsidRPr="007C0F43">
        <w:rPr>
          <w:rFonts w:cs="Tahoma"/>
          <w:szCs w:val="22"/>
          <w:lang w:val="el-GR"/>
        </w:rPr>
        <w:t>α</w:t>
      </w:r>
      <w:r w:rsidR="00523EEE" w:rsidRPr="007C0F43">
        <w:rPr>
          <w:rFonts w:cs="Tahoma"/>
          <w:szCs w:val="22"/>
          <w:lang w:val="el-GR"/>
        </w:rPr>
        <w:t>νάδοχος δε δικαιούται να εκχωρεί τ</w:t>
      </w:r>
      <w:r w:rsidR="00993706" w:rsidRPr="007C0F43">
        <w:rPr>
          <w:rFonts w:cs="Tahoma"/>
          <w:szCs w:val="22"/>
          <w:lang w:val="el-GR"/>
        </w:rPr>
        <w:t xml:space="preserve">ο συμβατικό τίμημα σε </w:t>
      </w:r>
      <w:r w:rsidR="00523EEE" w:rsidRPr="007C0F43">
        <w:rPr>
          <w:rFonts w:cs="Tahoma"/>
          <w:szCs w:val="22"/>
          <w:lang w:val="el-GR"/>
        </w:rPr>
        <w:t xml:space="preserve">οποιοδήποτε τρίτο, </w:t>
      </w:r>
      <w:r w:rsidR="00993706" w:rsidRPr="007C0F43">
        <w:rPr>
          <w:rFonts w:cs="Tahoma"/>
          <w:szCs w:val="22"/>
          <w:lang w:val="el-GR"/>
        </w:rPr>
        <w:t>χωρίς την έγγραφη έγκριση της Α</w:t>
      </w:r>
      <w:r w:rsidRPr="007C0F43">
        <w:rPr>
          <w:rFonts w:cs="Tahoma"/>
          <w:szCs w:val="22"/>
          <w:lang w:val="el-GR"/>
        </w:rPr>
        <w:t>ναθέτουσας Αρχής</w:t>
      </w:r>
      <w:r w:rsidR="00993706" w:rsidRPr="007C0F43">
        <w:rPr>
          <w:rFonts w:cs="Tahoma"/>
          <w:szCs w:val="22"/>
          <w:lang w:val="el-GR"/>
        </w:rPr>
        <w:t>.</w:t>
      </w:r>
      <w:r w:rsidR="00523EEE" w:rsidRPr="007C0F43">
        <w:rPr>
          <w:rFonts w:cs="Tahoma"/>
          <w:szCs w:val="22"/>
          <w:lang w:val="el-GR"/>
        </w:rPr>
        <w:t xml:space="preserve"> Εάν το συμβατικό τίμημα εκχωρηθεί εν όλω ή εν μέρει σε Τράπεζα, κατά τα ως άνω</w:t>
      </w:r>
      <w:r w:rsidRPr="007C0F43">
        <w:rPr>
          <w:rFonts w:cs="Tahoma"/>
          <w:szCs w:val="22"/>
          <w:lang w:val="el-GR"/>
        </w:rPr>
        <w:t xml:space="preserve"> αναφερόμενα</w:t>
      </w:r>
      <w:r w:rsidR="00523EEE" w:rsidRPr="007C0F43">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B92B50">
        <w:rPr>
          <w:rFonts w:cs="Tahoma"/>
          <w:szCs w:val="22"/>
          <w:lang w:val="el-GR"/>
        </w:rPr>
        <w:t xml:space="preserve"> </w:t>
      </w:r>
      <w:r w:rsidR="00523EEE" w:rsidRPr="007C0F43">
        <w:rPr>
          <w:rFonts w:cs="Tahoma"/>
          <w:szCs w:val="22"/>
          <w:lang w:val="el-GR"/>
        </w:rPr>
        <w:t>δεν έχει καμία ευθύνη έναντι της εκδοχέως Τράπεζας.</w:t>
      </w:r>
    </w:p>
    <w:p w14:paraId="2839ADF8" w14:textId="0AEFC79C" w:rsidR="001B56F1" w:rsidRPr="007C0F43" w:rsidRDefault="004B7E25" w:rsidP="006B24E5">
      <w:pPr>
        <w:suppressAutoHyphens w:val="0"/>
        <w:spacing w:before="0" w:line="252" w:lineRule="auto"/>
        <w:rPr>
          <w:rFonts w:cs="Tahoma"/>
          <w:szCs w:val="22"/>
          <w:lang w:val="el-GR"/>
        </w:rPr>
      </w:pPr>
      <w:r w:rsidRPr="007C0F43">
        <w:rPr>
          <w:rFonts w:cs="Tahoma"/>
          <w:szCs w:val="22"/>
          <w:lang w:val="el-GR"/>
        </w:rPr>
        <w:t>Κατά την εκτέλεση της σύμβασης</w:t>
      </w:r>
      <w:r w:rsidR="00B92B50">
        <w:rPr>
          <w:rFonts w:cs="Tahoma"/>
          <w:szCs w:val="22"/>
          <w:lang w:val="el-GR"/>
        </w:rPr>
        <w:t xml:space="preserve"> </w:t>
      </w:r>
      <w:r w:rsidRPr="007C0F43">
        <w:rPr>
          <w:rFonts w:cs="Tahoma"/>
          <w:szCs w:val="22"/>
          <w:lang w:val="el-GR"/>
        </w:rPr>
        <w:t>ο</w:t>
      </w:r>
      <w:r w:rsidR="00B92B50">
        <w:rPr>
          <w:rFonts w:cs="Tahoma"/>
          <w:szCs w:val="22"/>
          <w:lang w:val="el-GR"/>
        </w:rPr>
        <w:t xml:space="preserve"> </w:t>
      </w:r>
      <w:r w:rsidRPr="007C0F43">
        <w:rPr>
          <w:rFonts w:cs="Tahoma"/>
          <w:szCs w:val="22"/>
          <w:lang w:val="el-GR"/>
        </w:rPr>
        <w:t>α</w:t>
      </w:r>
      <w:r w:rsidR="001B56F1" w:rsidRPr="007C0F43">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7C0F43">
        <w:rPr>
          <w:rFonts w:cs="Tahoma"/>
          <w:szCs w:val="22"/>
          <w:lang w:val="el-GR"/>
        </w:rPr>
        <w:t>Αναθέτουσας Αρχής</w:t>
      </w:r>
      <w:r w:rsidR="001B56F1" w:rsidRPr="007C0F43">
        <w:rPr>
          <w:rFonts w:cs="Tahoma"/>
          <w:szCs w:val="22"/>
          <w:lang w:val="el-GR"/>
        </w:rPr>
        <w:t xml:space="preserve"> ή των εκάστοτε υποδεικνυομένων από αυτήν προσώπων. Σε αντίθετη περίπτωση, η </w:t>
      </w:r>
      <w:r w:rsidRPr="007C0F43">
        <w:rPr>
          <w:rFonts w:cs="Tahoma"/>
          <w:szCs w:val="22"/>
          <w:lang w:val="el-GR"/>
        </w:rPr>
        <w:t>Αναθέτουσα Αρχή</w:t>
      </w:r>
      <w:r w:rsidR="00B92B50">
        <w:rPr>
          <w:rFonts w:cs="Tahoma"/>
          <w:szCs w:val="22"/>
          <w:lang w:val="el-GR"/>
        </w:rPr>
        <w:t xml:space="preserve"> </w:t>
      </w:r>
      <w:r w:rsidR="001B56F1" w:rsidRPr="007C0F43">
        <w:rPr>
          <w:rFonts w:cs="Tahoma"/>
          <w:szCs w:val="22"/>
          <w:lang w:val="el-GR"/>
        </w:rPr>
        <w:t xml:space="preserve">δύναται να ζητήσει την αντικατάσταση μέλους της Ομάδας Έργου του </w:t>
      </w:r>
      <w:r w:rsidRPr="007C0F43">
        <w:rPr>
          <w:rFonts w:cs="Tahoma"/>
          <w:szCs w:val="22"/>
          <w:lang w:val="el-GR"/>
        </w:rPr>
        <w:t>α</w:t>
      </w:r>
      <w:r w:rsidR="001B56F1" w:rsidRPr="007C0F43">
        <w:rPr>
          <w:rFonts w:cs="Tahoma"/>
          <w:szCs w:val="22"/>
          <w:lang w:val="el-GR"/>
        </w:rPr>
        <w:t xml:space="preserve">ναδόχου, οπότε ο </w:t>
      </w:r>
      <w:r w:rsidRPr="007C0F43">
        <w:rPr>
          <w:rFonts w:cs="Tahoma"/>
          <w:szCs w:val="22"/>
          <w:lang w:val="el-GR"/>
        </w:rPr>
        <w:t>α</w:t>
      </w:r>
      <w:r w:rsidR="001B56F1" w:rsidRPr="007C0F43">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7C0F43">
        <w:rPr>
          <w:rFonts w:cs="Tahoma"/>
          <w:szCs w:val="22"/>
          <w:lang w:val="el-GR"/>
        </w:rPr>
        <w:t xml:space="preserve">Αναθέτουσας Αρχής </w:t>
      </w:r>
      <w:r w:rsidR="001B56F1" w:rsidRPr="007C0F43">
        <w:rPr>
          <w:rFonts w:cs="Tahoma"/>
          <w:szCs w:val="22"/>
          <w:lang w:val="el-GR"/>
        </w:rPr>
        <w:t xml:space="preserve">και μόνο με άλλο πρόσωπο αντιστοίχων προσόντων ή εμπειρίας. Ο Ανάδοχος υποχρεούται να ειδοποιήσει την ΚτΠ </w:t>
      </w:r>
      <w:r w:rsidR="00F76D8D" w:rsidRPr="007C0F43">
        <w:rPr>
          <w:rFonts w:cs="Tahoma"/>
          <w:szCs w:val="22"/>
          <w:lang w:val="el-GR"/>
        </w:rPr>
        <w:t>Μ.</w:t>
      </w:r>
      <w:r w:rsidR="001B56F1" w:rsidRPr="007C0F43">
        <w:rPr>
          <w:rFonts w:cs="Tahoma"/>
          <w:szCs w:val="22"/>
          <w:lang w:val="el-GR"/>
        </w:rPr>
        <w:t xml:space="preserve">Α.Ε. εγγράφως δεκαπέντε (15) ημέρες πριν από την αντικατάσταση. </w:t>
      </w:r>
    </w:p>
    <w:p w14:paraId="47D3C794" w14:textId="77777777" w:rsidR="001B56F1" w:rsidRPr="007C0F43" w:rsidRDefault="001B56F1" w:rsidP="006B24E5">
      <w:pPr>
        <w:suppressAutoHyphens w:val="0"/>
        <w:spacing w:before="0" w:line="252" w:lineRule="auto"/>
        <w:rPr>
          <w:rFonts w:cs="Tahoma"/>
          <w:szCs w:val="22"/>
          <w:lang w:val="el-GR"/>
        </w:rPr>
      </w:pPr>
      <w:r w:rsidRPr="007C0F43">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229C535B" w14:textId="77777777" w:rsidR="00692920" w:rsidRPr="007C0F43" w:rsidRDefault="004B7E25" w:rsidP="006B24E5">
      <w:pPr>
        <w:suppressAutoHyphens w:val="0"/>
        <w:spacing w:before="0" w:line="252" w:lineRule="auto"/>
        <w:rPr>
          <w:rFonts w:cs="Tahoma"/>
          <w:szCs w:val="22"/>
          <w:lang w:val="el-GR"/>
        </w:rPr>
      </w:pPr>
      <w:r w:rsidRPr="007C0F43">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7C0F43">
        <w:rPr>
          <w:rFonts w:cs="Tahoma"/>
          <w:szCs w:val="22"/>
          <w:lang w:val="el-GR"/>
        </w:rPr>
        <w:t>Αναθέτουσας Αρχής</w:t>
      </w:r>
      <w:r w:rsidRPr="007C0F43">
        <w:rPr>
          <w:rFonts w:cs="Tahoma"/>
          <w:szCs w:val="22"/>
          <w:lang w:val="el-GR"/>
        </w:rPr>
        <w:t xml:space="preserve">. Σε αντίθετη περίπτωση, η </w:t>
      </w:r>
      <w:r w:rsidR="00331981" w:rsidRPr="007C0F43">
        <w:rPr>
          <w:rFonts w:cs="Tahoma"/>
          <w:szCs w:val="22"/>
          <w:lang w:val="el-GR"/>
        </w:rPr>
        <w:t xml:space="preserve">Αναθέτουσα Αρχή </w:t>
      </w:r>
      <w:r w:rsidRPr="007C0F43">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7C0F43">
        <w:rPr>
          <w:rFonts w:cs="Tahoma"/>
          <w:szCs w:val="22"/>
          <w:lang w:val="el-GR"/>
        </w:rPr>
        <w:t>Αναθέτουσας Αρχής</w:t>
      </w:r>
      <w:r w:rsidRPr="007C0F43">
        <w:rPr>
          <w:rFonts w:cs="Tahoma"/>
          <w:szCs w:val="22"/>
          <w:lang w:val="el-GR"/>
        </w:rPr>
        <w:t>.</w:t>
      </w:r>
    </w:p>
    <w:p w14:paraId="623694AF" w14:textId="056B0190" w:rsidR="004B7E25" w:rsidRPr="007C0F43" w:rsidRDefault="004B7E25" w:rsidP="006B24E5">
      <w:pPr>
        <w:suppressAutoHyphens w:val="0"/>
        <w:spacing w:before="0" w:line="252" w:lineRule="auto"/>
        <w:rPr>
          <w:rFonts w:cs="Tahoma"/>
          <w:szCs w:val="22"/>
          <w:lang w:val="el-GR"/>
        </w:rPr>
      </w:pPr>
      <w:r w:rsidRPr="007C0F43">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w:t>
      </w:r>
      <w:r w:rsidR="004F7950" w:rsidRPr="007C0F43">
        <w:rPr>
          <w:rFonts w:cs="Tahoma"/>
          <w:szCs w:val="22"/>
          <w:lang w:val="el-GR"/>
        </w:rPr>
        <w:t>καταπίπτ</w:t>
      </w:r>
      <w:r w:rsidR="00A304EB" w:rsidRPr="007C0F43">
        <w:rPr>
          <w:rFonts w:cs="Tahoma"/>
          <w:szCs w:val="22"/>
          <w:lang w:val="el-GR"/>
        </w:rPr>
        <w:t>ει</w:t>
      </w:r>
      <w:r w:rsidR="00B92B50">
        <w:rPr>
          <w:rFonts w:cs="Tahoma"/>
          <w:szCs w:val="22"/>
          <w:lang w:val="el-GR"/>
        </w:rPr>
        <w:t xml:space="preserve"> </w:t>
      </w:r>
      <w:r w:rsidRPr="007C0F43">
        <w:rPr>
          <w:rFonts w:cs="Tahoma"/>
          <w:szCs w:val="22"/>
          <w:lang w:val="el-GR"/>
        </w:rPr>
        <w:t xml:space="preserve">υπέρ της </w:t>
      </w:r>
      <w:r w:rsidR="00331981" w:rsidRPr="007C0F43">
        <w:rPr>
          <w:rFonts w:cs="Tahoma"/>
          <w:szCs w:val="22"/>
          <w:lang w:val="el-GR"/>
        </w:rPr>
        <w:t xml:space="preserve">Αναθέτουσας Αρχής </w:t>
      </w:r>
      <w:r w:rsidRPr="007C0F43">
        <w:rPr>
          <w:rFonts w:cs="Tahoma"/>
          <w:szCs w:val="22"/>
          <w:lang w:val="el-GR"/>
        </w:rPr>
        <w:t xml:space="preserve">και </w:t>
      </w:r>
      <w:r w:rsidR="00A304EB" w:rsidRPr="007C0F43">
        <w:rPr>
          <w:rFonts w:cs="Tahoma"/>
          <w:szCs w:val="22"/>
          <w:lang w:val="el-GR"/>
        </w:rPr>
        <w:t xml:space="preserve">η </w:t>
      </w:r>
      <w:r w:rsidR="004F7950" w:rsidRPr="007C0F43">
        <w:rPr>
          <w:rFonts w:cs="Tahoma"/>
          <w:szCs w:val="22"/>
          <w:lang w:val="el-GR"/>
        </w:rPr>
        <w:t>Εγγυητικ</w:t>
      </w:r>
      <w:r w:rsidR="00A304EB" w:rsidRPr="007C0F43">
        <w:rPr>
          <w:rFonts w:cs="Tahoma"/>
          <w:szCs w:val="22"/>
          <w:lang w:val="el-GR"/>
        </w:rPr>
        <w:t>ή</w:t>
      </w:r>
      <w:r w:rsidR="004F7950" w:rsidRPr="007C0F43">
        <w:rPr>
          <w:rFonts w:cs="Tahoma"/>
          <w:szCs w:val="22"/>
          <w:lang w:val="el-GR"/>
        </w:rPr>
        <w:t xml:space="preserve"> Επιστολ</w:t>
      </w:r>
      <w:r w:rsidR="00A304EB" w:rsidRPr="007C0F43">
        <w:rPr>
          <w:rFonts w:cs="Tahoma"/>
          <w:szCs w:val="22"/>
          <w:lang w:val="el-GR"/>
        </w:rPr>
        <w:t>ή</w:t>
      </w:r>
      <w:r w:rsidR="00B92B50">
        <w:rPr>
          <w:rFonts w:cs="Tahoma"/>
          <w:szCs w:val="22"/>
          <w:lang w:val="el-GR"/>
        </w:rPr>
        <w:t xml:space="preserve"> </w:t>
      </w:r>
      <w:r w:rsidRPr="007C0F43">
        <w:rPr>
          <w:rFonts w:cs="Tahoma"/>
          <w:szCs w:val="22"/>
          <w:lang w:val="el-GR"/>
        </w:rPr>
        <w:t xml:space="preserve">Καλής Εκτέλεσης που </w:t>
      </w:r>
      <w:r w:rsidR="004F7950" w:rsidRPr="007C0F43">
        <w:rPr>
          <w:rFonts w:cs="Tahoma"/>
          <w:szCs w:val="22"/>
          <w:lang w:val="el-GR"/>
        </w:rPr>
        <w:t>προβλέπ</w:t>
      </w:r>
      <w:r w:rsidR="00A304EB" w:rsidRPr="007C0F43">
        <w:rPr>
          <w:rFonts w:cs="Tahoma"/>
          <w:szCs w:val="22"/>
          <w:lang w:val="el-GR"/>
        </w:rPr>
        <w:t>ε</w:t>
      </w:r>
      <w:r w:rsidR="004F7950" w:rsidRPr="007C0F43">
        <w:rPr>
          <w:rFonts w:cs="Tahoma"/>
          <w:szCs w:val="22"/>
          <w:lang w:val="el-GR"/>
        </w:rPr>
        <w:t xml:space="preserve">ται </w:t>
      </w:r>
      <w:r w:rsidRPr="007C0F43">
        <w:rPr>
          <w:rFonts w:cs="Tahoma"/>
          <w:szCs w:val="22"/>
          <w:lang w:val="el-GR"/>
        </w:rPr>
        <w:t>στη Σύμβαση.</w:t>
      </w:r>
    </w:p>
    <w:p w14:paraId="62F2FA7A" w14:textId="77777777" w:rsidR="00343BB2" w:rsidRPr="007C0F43" w:rsidRDefault="00343BB2" w:rsidP="00D61E99">
      <w:pPr>
        <w:spacing w:before="0" w:line="252" w:lineRule="auto"/>
        <w:rPr>
          <w:rFonts w:cs="Tahoma"/>
          <w:szCs w:val="22"/>
          <w:lang w:val="el-GR"/>
        </w:rPr>
      </w:pPr>
      <w:r w:rsidRPr="007C0F43">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E8012A8" w14:textId="77777777" w:rsidR="00343BB2" w:rsidRPr="007C0F43" w:rsidRDefault="00343BB2" w:rsidP="00D61E99">
      <w:pPr>
        <w:spacing w:before="0" w:line="252" w:lineRule="auto"/>
        <w:rPr>
          <w:rFonts w:cs="Tahoma"/>
          <w:color w:val="FF0000"/>
          <w:szCs w:val="22"/>
          <w:lang w:val="el-GR"/>
        </w:rPr>
      </w:pPr>
      <w:r w:rsidRPr="007C0F43">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7C0F43">
        <w:rPr>
          <w:rFonts w:cs="Tahoma"/>
          <w:color w:val="FF0000"/>
          <w:szCs w:val="22"/>
          <w:lang w:val="el-GR"/>
        </w:rPr>
        <w:t>.</w:t>
      </w:r>
    </w:p>
    <w:p w14:paraId="325885EF" w14:textId="77777777" w:rsidR="00343BB2" w:rsidRPr="007C0F43" w:rsidRDefault="00343BB2" w:rsidP="00D61E99">
      <w:pPr>
        <w:spacing w:before="0" w:line="252" w:lineRule="auto"/>
        <w:rPr>
          <w:rFonts w:cs="Tahoma"/>
          <w:szCs w:val="22"/>
          <w:lang w:val="el-GR"/>
        </w:rPr>
      </w:pPr>
      <w:r w:rsidRPr="007C0F43">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0916DF92" w14:textId="77777777" w:rsidR="00343BB2" w:rsidRPr="007C0F43" w:rsidRDefault="00343BB2" w:rsidP="00D61E99">
      <w:pPr>
        <w:spacing w:before="0" w:line="252" w:lineRule="auto"/>
        <w:rPr>
          <w:rFonts w:cs="Tahoma"/>
          <w:szCs w:val="22"/>
          <w:lang w:val="el-GR"/>
        </w:rPr>
      </w:pPr>
      <w:r w:rsidRPr="007C0F43">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D8B8AED" w14:textId="77777777" w:rsidR="00343BB2" w:rsidRPr="007C0F43" w:rsidRDefault="00343BB2" w:rsidP="00D61E99">
      <w:pPr>
        <w:spacing w:before="0" w:line="252" w:lineRule="auto"/>
        <w:rPr>
          <w:rFonts w:cs="Tahoma"/>
          <w:szCs w:val="22"/>
          <w:lang w:val="el-GR"/>
        </w:rPr>
      </w:pPr>
      <w:r w:rsidRPr="007C0F43">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D5D8A59" w14:textId="77777777" w:rsidR="00343BB2" w:rsidRPr="007C0F43" w:rsidRDefault="00343BB2" w:rsidP="00D61E99">
      <w:pPr>
        <w:spacing w:before="0" w:line="252" w:lineRule="auto"/>
        <w:rPr>
          <w:rFonts w:cs="Tahoma"/>
          <w:szCs w:val="22"/>
          <w:lang w:val="el-GR"/>
        </w:rPr>
      </w:pPr>
      <w:r w:rsidRPr="007C0F43">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089179E3" w14:textId="77777777" w:rsidR="00343BB2" w:rsidRPr="007C0F43" w:rsidRDefault="00343BB2" w:rsidP="00D61E99">
      <w:pPr>
        <w:spacing w:before="0" w:line="252" w:lineRule="auto"/>
        <w:rPr>
          <w:rFonts w:cs="Tahoma"/>
          <w:szCs w:val="22"/>
          <w:lang w:val="el-GR"/>
        </w:rPr>
      </w:pPr>
      <w:r w:rsidRPr="007C0F43">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FFDAF30" w14:textId="77777777" w:rsidR="00343BB2" w:rsidRPr="007C0F43" w:rsidRDefault="00343BB2" w:rsidP="00D61E99">
      <w:pPr>
        <w:spacing w:before="0" w:line="252" w:lineRule="auto"/>
        <w:rPr>
          <w:rFonts w:cs="Tahoma"/>
          <w:szCs w:val="22"/>
          <w:lang w:val="el-GR"/>
        </w:rPr>
      </w:pPr>
      <w:r w:rsidRPr="007C0F43">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236A758" w14:textId="77777777" w:rsidR="00343BB2" w:rsidRPr="007C0F43" w:rsidRDefault="00343BB2" w:rsidP="00D61E99">
      <w:pPr>
        <w:spacing w:before="0" w:line="252" w:lineRule="auto"/>
        <w:rPr>
          <w:rFonts w:cs="Tahoma"/>
          <w:szCs w:val="22"/>
          <w:lang w:val="el-GR"/>
        </w:rPr>
      </w:pPr>
      <w:r w:rsidRPr="007C0F43">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5BEABD2" w14:textId="77777777" w:rsidR="00511C2F" w:rsidRPr="007C0F43" w:rsidRDefault="00343BB2" w:rsidP="00D61E99">
      <w:pPr>
        <w:suppressAutoHyphens w:val="0"/>
        <w:spacing w:before="0" w:after="0"/>
        <w:jc w:val="left"/>
        <w:rPr>
          <w:rFonts w:cs="Tahoma"/>
          <w:szCs w:val="22"/>
          <w:lang w:val="el-GR"/>
        </w:rPr>
      </w:pPr>
      <w:r w:rsidRPr="007C0F43">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7C0F43">
        <w:rPr>
          <w:rFonts w:cs="Tahoma"/>
          <w:szCs w:val="22"/>
          <w:lang w:val="el-GR"/>
        </w:rPr>
        <w:t>.</w:t>
      </w:r>
    </w:p>
    <w:p w14:paraId="4ED24A64" w14:textId="77777777" w:rsidR="00CA3565" w:rsidRPr="007C0F43" w:rsidRDefault="00CA3565" w:rsidP="00D61E99">
      <w:pPr>
        <w:suppressAutoHyphens w:val="0"/>
        <w:spacing w:before="0" w:after="0"/>
        <w:jc w:val="left"/>
        <w:rPr>
          <w:rFonts w:cs="Tahoma"/>
          <w:szCs w:val="22"/>
          <w:lang w:val="el-GR"/>
        </w:rPr>
      </w:pPr>
    </w:p>
    <w:p w14:paraId="747CB385" w14:textId="77777777" w:rsidR="00343BB2" w:rsidRPr="007C0F43" w:rsidRDefault="00343BB2" w:rsidP="00D61E99">
      <w:pPr>
        <w:spacing w:before="0" w:line="252" w:lineRule="auto"/>
        <w:rPr>
          <w:rFonts w:cs="Tahoma"/>
          <w:szCs w:val="22"/>
          <w:lang w:val="el-GR"/>
        </w:rPr>
      </w:pPr>
      <w:r w:rsidRPr="007C0F43">
        <w:rPr>
          <w:rFonts w:cs="Tahoma"/>
          <w:szCs w:val="22"/>
          <w:lang w:val="el-GR"/>
        </w:rPr>
        <w:t>Ειδικότερα:</w:t>
      </w:r>
    </w:p>
    <w:p w14:paraId="6EFFE34F" w14:textId="77777777" w:rsidR="00343BB2" w:rsidRPr="007C0F43" w:rsidRDefault="00343BB2" w:rsidP="00D61E99">
      <w:pPr>
        <w:spacing w:before="0" w:line="252" w:lineRule="auto"/>
        <w:rPr>
          <w:rFonts w:cs="Tahoma"/>
          <w:szCs w:val="22"/>
          <w:lang w:val="el-GR"/>
        </w:rPr>
      </w:pPr>
      <w:r w:rsidRPr="007C0F43">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9C0406A" w14:textId="77777777" w:rsidR="00343BB2" w:rsidRPr="007C0F43" w:rsidRDefault="00343BB2" w:rsidP="00D61E99">
      <w:pPr>
        <w:spacing w:before="0" w:line="252" w:lineRule="auto"/>
        <w:rPr>
          <w:rFonts w:cs="Tahoma"/>
          <w:szCs w:val="22"/>
          <w:lang w:val="el-GR"/>
        </w:rPr>
      </w:pPr>
      <w:r w:rsidRPr="007C0F43">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F73FFF2" w14:textId="77777777" w:rsidR="00343BB2" w:rsidRPr="007C0F43" w:rsidRDefault="00343BB2" w:rsidP="00D61E99">
      <w:pPr>
        <w:spacing w:before="0" w:line="252" w:lineRule="auto"/>
        <w:rPr>
          <w:rFonts w:cs="Tahoma"/>
          <w:szCs w:val="22"/>
          <w:lang w:val="el-GR"/>
        </w:rPr>
      </w:pPr>
      <w:r w:rsidRPr="007C0F43">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02EADCB" w14:textId="77777777" w:rsidR="00343BB2" w:rsidRPr="007C0F43" w:rsidRDefault="00343BB2" w:rsidP="00D61E99">
      <w:pPr>
        <w:spacing w:before="0" w:line="252" w:lineRule="auto"/>
        <w:rPr>
          <w:rFonts w:cs="Tahoma"/>
          <w:szCs w:val="22"/>
          <w:lang w:val="el-GR"/>
        </w:rPr>
      </w:pPr>
      <w:r w:rsidRPr="007C0F43">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9CE3E81" w14:textId="77777777" w:rsidR="00343BB2" w:rsidRPr="007C0F43" w:rsidRDefault="00343BB2" w:rsidP="00D61E99">
      <w:pPr>
        <w:spacing w:before="0" w:line="252" w:lineRule="auto"/>
        <w:rPr>
          <w:rFonts w:cs="Tahoma"/>
          <w:szCs w:val="22"/>
          <w:lang w:val="el-GR"/>
        </w:rPr>
      </w:pPr>
      <w:r w:rsidRPr="007C0F43">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840BB26" w14:textId="77777777" w:rsidR="00343BB2" w:rsidRPr="007C0F43" w:rsidRDefault="00343BB2" w:rsidP="00D61E99">
      <w:pPr>
        <w:suppressAutoHyphens w:val="0"/>
        <w:spacing w:before="0" w:line="252" w:lineRule="auto"/>
        <w:rPr>
          <w:rFonts w:cs="Tahoma"/>
          <w:szCs w:val="22"/>
          <w:lang w:val="el-GR"/>
        </w:rPr>
      </w:pPr>
    </w:p>
    <w:p w14:paraId="365863F1" w14:textId="77777777" w:rsidR="008338F0" w:rsidRPr="007C0F43" w:rsidRDefault="003355E7" w:rsidP="00D61E99">
      <w:pPr>
        <w:pStyle w:val="2"/>
        <w:numPr>
          <w:ilvl w:val="1"/>
          <w:numId w:val="43"/>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48" w:name="_Toc43378478"/>
      <w:bookmarkStart w:id="249" w:name="_Toc135216099"/>
      <w:r w:rsidRPr="007C0F43">
        <w:rPr>
          <w:rFonts w:ascii="Tahoma" w:hAnsi="Tahoma" w:cs="Tahoma"/>
          <w:sz w:val="22"/>
          <w:lang w:val="el-GR"/>
        </w:rPr>
        <w:t>Υπεργολαβία</w:t>
      </w:r>
      <w:bookmarkEnd w:id="248"/>
      <w:bookmarkEnd w:id="249"/>
    </w:p>
    <w:p w14:paraId="77FEE4CC" w14:textId="77777777" w:rsidR="008338F0" w:rsidRPr="007C0F43" w:rsidRDefault="003355E7" w:rsidP="00D61E99">
      <w:pPr>
        <w:spacing w:before="0" w:line="252" w:lineRule="auto"/>
        <w:rPr>
          <w:rFonts w:cs="Tahoma"/>
          <w:b/>
          <w:bCs/>
          <w:szCs w:val="22"/>
          <w:lang w:val="el-GR"/>
        </w:rPr>
      </w:pPr>
      <w:r w:rsidRPr="007C0F43">
        <w:rPr>
          <w:rFonts w:cs="Tahoma"/>
          <w:b/>
          <w:bCs/>
          <w:szCs w:val="22"/>
          <w:lang w:val="el-GR"/>
        </w:rPr>
        <w:t>4.</w:t>
      </w:r>
      <w:r w:rsidR="00151AE8" w:rsidRPr="007C0F43">
        <w:rPr>
          <w:rFonts w:cs="Tahoma"/>
          <w:b/>
          <w:bCs/>
          <w:szCs w:val="22"/>
          <w:lang w:val="el-GR"/>
        </w:rPr>
        <w:t>3</w:t>
      </w:r>
      <w:r w:rsidRPr="007C0F43">
        <w:rPr>
          <w:rFonts w:cs="Tahoma"/>
          <w:b/>
          <w:bCs/>
          <w:szCs w:val="22"/>
          <w:lang w:val="el-GR"/>
        </w:rPr>
        <w:t xml:space="preserve">.1. </w:t>
      </w:r>
      <w:r w:rsidRPr="007C0F43">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7C0F43">
        <w:rPr>
          <w:rFonts w:cs="Tahoma"/>
          <w:szCs w:val="22"/>
          <w:lang w:val="el-GR"/>
        </w:rPr>
        <w:t>την ευθύνη του κυρίου αναδόχου.</w:t>
      </w:r>
    </w:p>
    <w:p w14:paraId="089C548F" w14:textId="7DDDCA49" w:rsidR="00511C2F" w:rsidRPr="007C0F43" w:rsidRDefault="003355E7" w:rsidP="00D61E99">
      <w:pPr>
        <w:spacing w:before="0" w:line="252" w:lineRule="auto"/>
        <w:rPr>
          <w:rFonts w:eastAsia="SimSun" w:cs="Tahoma"/>
          <w:i/>
          <w:iCs/>
          <w:color w:val="0099FF"/>
          <w:kern w:val="1"/>
          <w:szCs w:val="22"/>
          <w:lang w:val="el-GR" w:bidi="hi-IN"/>
        </w:rPr>
      </w:pPr>
      <w:r w:rsidRPr="007C0F43">
        <w:rPr>
          <w:rFonts w:cs="Tahoma"/>
          <w:b/>
          <w:bCs/>
          <w:szCs w:val="22"/>
          <w:lang w:val="el-GR"/>
        </w:rPr>
        <w:t>4.</w:t>
      </w:r>
      <w:r w:rsidR="00151AE8" w:rsidRPr="007C0F43">
        <w:rPr>
          <w:rFonts w:cs="Tahoma"/>
          <w:b/>
          <w:bCs/>
          <w:szCs w:val="22"/>
          <w:lang w:val="el-GR"/>
        </w:rPr>
        <w:t>3</w:t>
      </w:r>
      <w:r w:rsidRPr="007C0F43">
        <w:rPr>
          <w:rFonts w:cs="Tahoma"/>
          <w:b/>
          <w:bCs/>
          <w:szCs w:val="22"/>
          <w:lang w:val="el-GR"/>
        </w:rPr>
        <w:t xml:space="preserve">.2. </w:t>
      </w:r>
      <w:r w:rsidRPr="007C0F43">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B92B50">
        <w:rPr>
          <w:rFonts w:cs="Tahoma"/>
          <w:szCs w:val="22"/>
          <w:lang w:val="el-GR"/>
        </w:rPr>
        <w:t xml:space="preserve"> </w:t>
      </w:r>
      <w:r w:rsidRPr="007C0F43">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C0F43">
        <w:rPr>
          <w:rFonts w:eastAsia="SimSun" w:cs="Tahoma"/>
          <w:i/>
          <w:iCs/>
          <w:color w:val="0099FF"/>
          <w:kern w:val="1"/>
          <w:szCs w:val="22"/>
          <w:lang w:val="el-GR" w:bidi="hi-IN"/>
        </w:rPr>
        <w:t>.</w:t>
      </w:r>
    </w:p>
    <w:p w14:paraId="70649B88" w14:textId="77777777" w:rsidR="008338F0" w:rsidRPr="007C0F43" w:rsidRDefault="003355E7" w:rsidP="00D61E99">
      <w:pPr>
        <w:spacing w:before="0" w:line="252" w:lineRule="auto"/>
        <w:rPr>
          <w:rFonts w:cs="Tahoma"/>
          <w:b/>
          <w:bCs/>
          <w:szCs w:val="22"/>
          <w:lang w:val="el-GR"/>
        </w:rPr>
      </w:pPr>
      <w:r w:rsidRPr="007C0F43">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AFA957" w14:textId="383EE294" w:rsidR="008338F0" w:rsidRPr="007C0F43" w:rsidRDefault="003355E7" w:rsidP="00D61E99">
      <w:pPr>
        <w:spacing w:before="0" w:line="252" w:lineRule="auto"/>
        <w:rPr>
          <w:rFonts w:cs="Tahoma"/>
          <w:szCs w:val="22"/>
          <w:lang w:val="el-GR"/>
        </w:rPr>
      </w:pPr>
      <w:r w:rsidRPr="007C0F43">
        <w:rPr>
          <w:rFonts w:cs="Tahoma"/>
          <w:b/>
          <w:bCs/>
          <w:szCs w:val="22"/>
          <w:lang w:val="el-GR"/>
        </w:rPr>
        <w:t>4.</w:t>
      </w:r>
      <w:r w:rsidR="00151AE8" w:rsidRPr="007C0F43">
        <w:rPr>
          <w:rFonts w:cs="Tahoma"/>
          <w:b/>
          <w:bCs/>
          <w:szCs w:val="22"/>
          <w:lang w:val="el-GR"/>
        </w:rPr>
        <w:t>3</w:t>
      </w:r>
      <w:r w:rsidRPr="007C0F43">
        <w:rPr>
          <w:rFonts w:cs="Tahoma"/>
          <w:b/>
          <w:bCs/>
          <w:szCs w:val="22"/>
          <w:lang w:val="el-GR"/>
        </w:rPr>
        <w:t>.3.</w:t>
      </w:r>
      <w:r w:rsidRPr="007C0F43">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w:t>
      </w:r>
      <w:r w:rsidR="00717D6D" w:rsidRPr="00717D6D">
        <w:rPr>
          <w:rFonts w:cs="Tahoma"/>
          <w:szCs w:val="22"/>
          <w:lang w:val="el-GR"/>
        </w:rPr>
        <w:t>στην παράγραφο 2.2.3 και με τα αποδεικτικά μέσα της παραγράφου2.2.9.2 της παρούσας</w:t>
      </w:r>
      <w:r w:rsidRPr="007C0F43">
        <w:rPr>
          <w:rFonts w:cs="Tahoma"/>
          <w:szCs w:val="22"/>
          <w:lang w:val="el-GR"/>
        </w:rPr>
        <w:t>, εφόσον το(α) τμήμα(τα) της σύμβασης, το(α) οποίο(α) ο ανάδοχος προτίθεται να αναθέσει υπό μορφή υπεργολαβίας σε τρίτους, υπερβαίνουν σωρευτικά</w:t>
      </w:r>
      <w:r w:rsidR="004E7950">
        <w:rPr>
          <w:rFonts w:cs="Tahoma"/>
          <w:szCs w:val="22"/>
          <w:lang w:val="el-GR"/>
        </w:rPr>
        <w:t xml:space="preserve"> </w:t>
      </w:r>
      <w:r w:rsidRPr="007C0F43">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4004F0B" w14:textId="77777777" w:rsidR="008338F0" w:rsidRPr="007C0F43" w:rsidRDefault="003355E7" w:rsidP="00D61E99">
      <w:pPr>
        <w:spacing w:before="0" w:line="252" w:lineRule="auto"/>
        <w:rPr>
          <w:rFonts w:cs="Tahoma"/>
          <w:szCs w:val="22"/>
          <w:lang w:val="el-GR"/>
        </w:rPr>
      </w:pPr>
      <w:r w:rsidRPr="007C0F43">
        <w:rPr>
          <w:rFonts w:cs="Tahoma"/>
          <w:szCs w:val="22"/>
          <w:lang w:val="el-GR"/>
        </w:rPr>
        <w:t>Όταν από την ως άνω επαλήθευση προκύπτει ότι συντρέχουν λόγοι αποκλεισμού</w:t>
      </w:r>
      <w:r w:rsidR="00347AD8" w:rsidRPr="007C0F43">
        <w:rPr>
          <w:rFonts w:cs="Tahoma"/>
          <w:szCs w:val="22"/>
          <w:lang w:val="el-GR"/>
        </w:rPr>
        <w:t>,</w:t>
      </w:r>
      <w:r w:rsidRPr="007C0F43">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6AE503B4" w14:textId="77777777" w:rsidR="008B2C3C" w:rsidRPr="007C0F43" w:rsidRDefault="008B2C3C" w:rsidP="00D61E99">
      <w:pPr>
        <w:spacing w:before="0" w:line="252" w:lineRule="auto"/>
        <w:rPr>
          <w:rFonts w:cs="Tahoma"/>
          <w:b/>
          <w:bCs/>
          <w:szCs w:val="22"/>
          <w:lang w:val="el-GR"/>
        </w:rPr>
      </w:pPr>
    </w:p>
    <w:p w14:paraId="6ECBFEC2" w14:textId="77777777" w:rsidR="008338F0" w:rsidRPr="007C0F43" w:rsidRDefault="003355E7" w:rsidP="00D61E99">
      <w:pPr>
        <w:pStyle w:val="2"/>
        <w:numPr>
          <w:ilvl w:val="1"/>
          <w:numId w:val="43"/>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50" w:name="_Ref496607258"/>
      <w:bookmarkStart w:id="251" w:name="_Toc43378479"/>
      <w:bookmarkStart w:id="252" w:name="_Toc135216100"/>
      <w:r w:rsidRPr="007C0F43">
        <w:rPr>
          <w:rFonts w:ascii="Tahoma" w:hAnsi="Tahoma" w:cs="Tahoma"/>
          <w:sz w:val="22"/>
          <w:lang w:val="el-GR"/>
        </w:rPr>
        <w:t>Τροποποίηση σύμβασης κατά τη διάρκειά της</w:t>
      </w:r>
      <w:bookmarkEnd w:id="250"/>
      <w:bookmarkEnd w:id="251"/>
      <w:bookmarkEnd w:id="252"/>
    </w:p>
    <w:p w14:paraId="22F947BF" w14:textId="77777777" w:rsidR="008338F0" w:rsidRPr="007C0F43" w:rsidRDefault="003355E7" w:rsidP="00D61E99">
      <w:pPr>
        <w:spacing w:before="0" w:line="252" w:lineRule="auto"/>
        <w:rPr>
          <w:rFonts w:cs="Tahoma"/>
          <w:iCs/>
          <w:spacing w:val="5"/>
          <w:kern w:val="1"/>
          <w:szCs w:val="22"/>
          <w:lang w:val="el-GR"/>
        </w:rPr>
      </w:pPr>
      <w:r w:rsidRPr="007C0F43">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7C0F43">
        <w:rPr>
          <w:rFonts w:cs="Tahoma"/>
          <w:szCs w:val="22"/>
          <w:lang w:val="el-GR"/>
        </w:rPr>
        <w:t>ωμοδότησης του αρμοδίου οργάνου</w:t>
      </w:r>
      <w:r w:rsidR="003105FA" w:rsidRPr="007C0F43">
        <w:rPr>
          <w:rFonts w:cs="Tahoma"/>
          <w:szCs w:val="22"/>
          <w:lang w:val="el-GR"/>
        </w:rPr>
        <w:t xml:space="preserve"> της Αναθέτουσας Αρχής</w:t>
      </w:r>
      <w:r w:rsidR="00E256F9" w:rsidRPr="007C0F43">
        <w:rPr>
          <w:rFonts w:cs="Tahoma"/>
          <w:szCs w:val="22"/>
          <w:lang w:val="el-GR"/>
        </w:rPr>
        <w:t>.</w:t>
      </w:r>
    </w:p>
    <w:p w14:paraId="50423A2F" w14:textId="77777777" w:rsidR="00CA3565" w:rsidRPr="007C0F43" w:rsidRDefault="00CA3565" w:rsidP="00D61E99">
      <w:pPr>
        <w:suppressAutoHyphens w:val="0"/>
        <w:spacing w:line="276" w:lineRule="auto"/>
        <w:rPr>
          <w:lang w:val="el-GR"/>
        </w:rPr>
      </w:pPr>
      <w:r w:rsidRPr="007C0F43">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7C0F43">
        <w:rPr>
          <w:vertAlign w:val="superscript"/>
          <w:lang w:val="el-GR"/>
        </w:rPr>
        <w:footnoteReference w:id="19"/>
      </w:r>
      <w:r w:rsidRPr="007C0F43">
        <w:rPr>
          <w:vertAlign w:val="superscript"/>
          <w:lang w:val="el-GR"/>
        </w:rPr>
        <w:t>.</w:t>
      </w:r>
      <w:r w:rsidRPr="007C0F43">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7BF0813" w14:textId="77777777" w:rsidR="008B2C3C" w:rsidRPr="007C0F43" w:rsidRDefault="008B2C3C" w:rsidP="00D61E99">
      <w:pPr>
        <w:suppressAutoHyphens w:val="0"/>
        <w:spacing w:before="0" w:line="252" w:lineRule="auto"/>
        <w:rPr>
          <w:rFonts w:cs="Tahoma"/>
          <w:szCs w:val="22"/>
          <w:lang w:val="el-GR"/>
        </w:rPr>
      </w:pPr>
    </w:p>
    <w:p w14:paraId="16A58311" w14:textId="77777777" w:rsidR="008338F0" w:rsidRPr="007C0F43" w:rsidRDefault="003355E7" w:rsidP="00D61E99">
      <w:pPr>
        <w:pStyle w:val="2"/>
        <w:numPr>
          <w:ilvl w:val="1"/>
          <w:numId w:val="43"/>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53" w:name="_Toc43378482"/>
      <w:bookmarkStart w:id="254" w:name="_Toc135216101"/>
      <w:r w:rsidRPr="007C0F43">
        <w:rPr>
          <w:rFonts w:ascii="Tahoma" w:hAnsi="Tahoma" w:cs="Tahoma"/>
          <w:sz w:val="22"/>
          <w:lang w:val="el-GR"/>
        </w:rPr>
        <w:t>Δικαίωμα μονομερούς λύσης της σύμβασης</w:t>
      </w:r>
      <w:bookmarkEnd w:id="253"/>
      <w:bookmarkEnd w:id="254"/>
    </w:p>
    <w:p w14:paraId="66A1E58F" w14:textId="6D478E09" w:rsidR="009649DC" w:rsidRPr="007C0F43" w:rsidRDefault="009649DC" w:rsidP="00D61E99">
      <w:pPr>
        <w:spacing w:before="0" w:line="252" w:lineRule="auto"/>
        <w:rPr>
          <w:rFonts w:cs="Tahoma"/>
          <w:szCs w:val="22"/>
          <w:lang w:val="el-GR"/>
        </w:rPr>
      </w:pPr>
      <w:r w:rsidRPr="007C0F43">
        <w:rPr>
          <w:rFonts w:cs="Tahoma"/>
          <w:b/>
          <w:bCs/>
          <w:szCs w:val="22"/>
          <w:lang w:val="el-GR"/>
        </w:rPr>
        <w:t>4.</w:t>
      </w:r>
      <w:r w:rsidR="00B92B50">
        <w:rPr>
          <w:rFonts w:cs="Tahoma"/>
          <w:b/>
          <w:bCs/>
          <w:szCs w:val="22"/>
          <w:lang w:val="el-GR"/>
        </w:rPr>
        <w:t>6</w:t>
      </w:r>
      <w:r w:rsidRPr="007C0F43">
        <w:rPr>
          <w:rFonts w:cs="Tahoma"/>
          <w:b/>
          <w:bCs/>
          <w:szCs w:val="22"/>
          <w:lang w:val="el-GR"/>
        </w:rPr>
        <w:t>.1.</w:t>
      </w:r>
      <w:r w:rsidRPr="007C0F43">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BF09C9A" w14:textId="77777777" w:rsidR="00B82D4A" w:rsidRPr="007C0F43" w:rsidRDefault="009649DC" w:rsidP="00D61E99">
      <w:pPr>
        <w:spacing w:before="0" w:line="252" w:lineRule="auto"/>
        <w:rPr>
          <w:rFonts w:cs="Tahoma"/>
          <w:szCs w:val="22"/>
          <w:lang w:val="el-GR"/>
        </w:rPr>
      </w:pPr>
      <w:r w:rsidRPr="007C0F43">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14:paraId="08B4B13E" w14:textId="77777777" w:rsidR="009649DC" w:rsidRPr="00D61E99" w:rsidRDefault="009649DC" w:rsidP="00D61E99">
      <w:pPr>
        <w:spacing w:before="0" w:line="252" w:lineRule="auto"/>
        <w:rPr>
          <w:rFonts w:cs="Tahoma"/>
          <w:szCs w:val="22"/>
          <w:lang w:val="el-GR"/>
        </w:rPr>
      </w:pPr>
      <w:r w:rsidRPr="007C0F43">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496540567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7C0F43">
        <w:rPr>
          <w:rFonts w:cs="Tahoma"/>
          <w:szCs w:val="22"/>
          <w:lang w:val="el-GR"/>
        </w:rPr>
        <w:t>2.2.3.1</w:t>
      </w:r>
      <w:r>
        <w:fldChar w:fldCharType="end"/>
      </w:r>
      <w:r w:rsidRPr="007C0F43">
        <w:rPr>
          <w:rFonts w:cs="Tahoma"/>
          <w:szCs w:val="22"/>
          <w:lang w:val="el-GR"/>
        </w:rPr>
        <w:t xml:space="preserve"> και, ως εκ τούτου, θα έπρεπε να έχει αποκλειστεί από τη διαδικασία σύναψης της σύμβασης</w:t>
      </w:r>
    </w:p>
    <w:p w14:paraId="17003D37" w14:textId="77777777" w:rsidR="009649DC" w:rsidRPr="007C0F43" w:rsidRDefault="009649DC" w:rsidP="00D61E99">
      <w:pPr>
        <w:spacing w:before="0" w:line="252" w:lineRule="auto"/>
        <w:rPr>
          <w:rFonts w:cs="Tahoma"/>
          <w:szCs w:val="22"/>
          <w:lang w:val="el-GR"/>
        </w:rPr>
      </w:pPr>
      <w:r w:rsidRPr="007C0F43">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F392877" w14:textId="77777777" w:rsidR="0063308B" w:rsidRPr="007C0F43" w:rsidRDefault="0063308B" w:rsidP="00D61E99">
      <w:pPr>
        <w:spacing w:before="0" w:line="252" w:lineRule="auto"/>
        <w:rPr>
          <w:rFonts w:cs="Tahoma"/>
          <w:b/>
          <w:bCs/>
          <w:szCs w:val="22"/>
          <w:lang w:val="el-GR"/>
        </w:rPr>
      </w:pPr>
      <w:r w:rsidRPr="007C0F43">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ED253FE" w14:textId="77777777" w:rsidR="008338F0" w:rsidRPr="007C0F43" w:rsidRDefault="00153753" w:rsidP="00CC7913">
      <w:pPr>
        <w:pStyle w:val="11"/>
        <w:rPr>
          <w:lang w:val="el-GR"/>
        </w:rPr>
      </w:pPr>
      <w:bookmarkStart w:id="255" w:name="_Toc135216102"/>
      <w:r w:rsidRPr="007C0F43">
        <w:rPr>
          <w:lang w:val="el-GR"/>
        </w:rPr>
        <w:t xml:space="preserve">5. </w:t>
      </w:r>
      <w:r w:rsidR="003355E7" w:rsidRPr="007C0F43">
        <w:rPr>
          <w:lang w:val="el-GR"/>
        </w:rPr>
        <w:t>ΕΙΔΙΚΟΙ ΟΡΟΙ ΕΚΤΕΛΕΣΗΣ ΤΗΣ ΣΥΜΒΑΣΗΣ</w:t>
      </w:r>
      <w:bookmarkEnd w:id="255"/>
    </w:p>
    <w:p w14:paraId="75ED0D5D" w14:textId="6E1BD289" w:rsidR="008338F0" w:rsidRPr="007C0F43" w:rsidRDefault="00153753" w:rsidP="00CC7913">
      <w:pPr>
        <w:pStyle w:val="2"/>
        <w:spacing w:before="0" w:after="120" w:line="252" w:lineRule="auto"/>
        <w:rPr>
          <w:rFonts w:ascii="Tahoma" w:hAnsi="Tahoma" w:cs="Tahoma"/>
          <w:sz w:val="22"/>
          <w:lang w:val="el-GR"/>
        </w:rPr>
      </w:pPr>
      <w:bookmarkStart w:id="256" w:name="_Toc135216103"/>
      <w:r w:rsidRPr="007C0F43">
        <w:rPr>
          <w:rFonts w:ascii="Tahoma" w:hAnsi="Tahoma" w:cs="Tahoma"/>
          <w:sz w:val="22"/>
          <w:lang w:val="el-GR"/>
        </w:rPr>
        <w:t>5.1</w:t>
      </w:r>
      <w:r w:rsidR="003355E7" w:rsidRPr="007C0F43">
        <w:rPr>
          <w:rFonts w:ascii="Tahoma" w:hAnsi="Tahoma" w:cs="Tahoma"/>
          <w:sz w:val="22"/>
          <w:lang w:val="el-GR"/>
        </w:rPr>
        <w:tab/>
      </w:r>
      <w:bookmarkStart w:id="257" w:name="_Ref496607306"/>
      <w:bookmarkStart w:id="258" w:name="_Toc43378483"/>
      <w:r w:rsidR="003355E7" w:rsidRPr="007C0F43">
        <w:rPr>
          <w:rFonts w:ascii="Tahoma" w:hAnsi="Tahoma" w:cs="Tahoma"/>
          <w:sz w:val="22"/>
          <w:lang w:val="el-GR"/>
        </w:rPr>
        <w:t>Τρόπος πληρωμής</w:t>
      </w:r>
      <w:bookmarkEnd w:id="257"/>
      <w:bookmarkEnd w:id="258"/>
      <w:bookmarkEnd w:id="256"/>
    </w:p>
    <w:p w14:paraId="22269DAD" w14:textId="02B0DA25" w:rsidR="00153753" w:rsidRPr="00394861" w:rsidRDefault="003355E7" w:rsidP="00CC7913">
      <w:pPr>
        <w:spacing w:before="0" w:line="252" w:lineRule="auto"/>
        <w:rPr>
          <w:rFonts w:cs="Tahoma"/>
          <w:szCs w:val="22"/>
          <w:lang w:val="el-GR"/>
        </w:rPr>
      </w:pPr>
      <w:r w:rsidRPr="00394861">
        <w:rPr>
          <w:rFonts w:cs="Tahoma"/>
          <w:b/>
          <w:szCs w:val="22"/>
          <w:lang w:val="el-GR"/>
        </w:rPr>
        <w:t>5.1.1.</w:t>
      </w:r>
      <w:r w:rsidRPr="00394861">
        <w:rPr>
          <w:rFonts w:cs="Tahoma"/>
          <w:szCs w:val="22"/>
          <w:lang w:val="el-GR"/>
        </w:rPr>
        <w:t xml:space="preserve"> Η πληρωμή του αναδόχου θα πραγματοποιηθεί</w:t>
      </w:r>
      <w:r w:rsidR="00B92B50" w:rsidRPr="00394861">
        <w:rPr>
          <w:rFonts w:cs="Tahoma"/>
          <w:szCs w:val="22"/>
          <w:lang w:val="el-GR"/>
        </w:rPr>
        <w:t xml:space="preserve"> </w:t>
      </w:r>
      <w:r w:rsidR="00153753" w:rsidRPr="00394861">
        <w:rPr>
          <w:rFonts w:cs="Tahoma"/>
          <w:szCs w:val="22"/>
          <w:lang w:val="el-GR"/>
        </w:rPr>
        <w:t>ως εξής:</w:t>
      </w:r>
    </w:p>
    <w:p w14:paraId="2D2B3C41" w14:textId="5DC6C7D2" w:rsidR="00C31116" w:rsidRPr="00394861" w:rsidRDefault="007A51FF" w:rsidP="006B24E5">
      <w:pPr>
        <w:pStyle w:val="aff0"/>
        <w:numPr>
          <w:ilvl w:val="0"/>
          <w:numId w:val="44"/>
        </w:numPr>
        <w:suppressAutoHyphens w:val="0"/>
        <w:spacing w:before="0" w:after="0" w:line="276" w:lineRule="auto"/>
        <w:rPr>
          <w:rFonts w:cs="Tahoma"/>
          <w:lang w:val="el-GR" w:eastAsia="el-GR"/>
        </w:rPr>
      </w:pPr>
      <w:r w:rsidRPr="00394861">
        <w:rPr>
          <w:rFonts w:cs="Tahoma"/>
          <w:lang w:val="el-GR" w:eastAsia="el-GR"/>
        </w:rPr>
        <w:t xml:space="preserve">Καταβολή </w:t>
      </w:r>
      <w:r w:rsidR="00227F98" w:rsidRPr="00394861">
        <w:rPr>
          <w:rFonts w:cs="Tahoma"/>
          <w:lang w:val="el-GR" w:eastAsia="el-GR"/>
        </w:rPr>
        <w:t xml:space="preserve">ποσού </w:t>
      </w:r>
      <w:r w:rsidR="004E7950" w:rsidRPr="00394861">
        <w:rPr>
          <w:rFonts w:cs="Tahoma"/>
          <w:lang w:val="el-GR" w:eastAsia="el-GR"/>
        </w:rPr>
        <w:t>δεκατριών χιλιάδων ευρώ (</w:t>
      </w:r>
      <w:r w:rsidR="00C31116" w:rsidRPr="00394861">
        <w:rPr>
          <w:rFonts w:cs="Tahoma"/>
          <w:lang w:val="el-GR" w:eastAsia="el-GR"/>
        </w:rPr>
        <w:t>13.000 €</w:t>
      </w:r>
      <w:r w:rsidR="004E7950" w:rsidRPr="00394861">
        <w:rPr>
          <w:rFonts w:cs="Tahoma"/>
          <w:lang w:val="el-GR" w:eastAsia="el-GR"/>
        </w:rPr>
        <w:t>), πλέον Φ.Π.Α.,</w:t>
      </w:r>
      <w:r w:rsidR="00C31116" w:rsidRPr="00394861">
        <w:rPr>
          <w:rFonts w:cs="Tahoma"/>
          <w:lang w:val="el-GR" w:eastAsia="el-GR"/>
        </w:rPr>
        <w:t xml:space="preserve"> μετά την παραλαβή του παραδοτέου</w:t>
      </w:r>
      <w:r w:rsidR="004E7950" w:rsidRPr="00394861">
        <w:rPr>
          <w:rFonts w:cs="Tahoma"/>
          <w:lang w:val="el-GR" w:eastAsia="el-GR"/>
        </w:rPr>
        <w:t xml:space="preserve"> «Π1. Σχέδιο Επικοινωνίας»</w:t>
      </w:r>
      <w:r w:rsidR="00C31116" w:rsidRPr="00394861">
        <w:rPr>
          <w:rFonts w:cs="Tahoma"/>
          <w:lang w:val="el-GR" w:eastAsia="el-GR"/>
        </w:rPr>
        <w:t xml:space="preserve"> </w:t>
      </w:r>
    </w:p>
    <w:p w14:paraId="77FA193B" w14:textId="11D8E87C" w:rsidR="00C31116" w:rsidRPr="00394861" w:rsidRDefault="00C31116" w:rsidP="006B24E5">
      <w:pPr>
        <w:pStyle w:val="aff0"/>
        <w:numPr>
          <w:ilvl w:val="0"/>
          <w:numId w:val="44"/>
        </w:numPr>
        <w:suppressAutoHyphens w:val="0"/>
        <w:spacing w:before="0" w:after="0" w:line="276" w:lineRule="auto"/>
        <w:rPr>
          <w:rFonts w:cs="Tahoma"/>
          <w:lang w:val="el-GR" w:eastAsia="el-GR"/>
        </w:rPr>
      </w:pPr>
      <w:r w:rsidRPr="00394861">
        <w:rPr>
          <w:rFonts w:cs="Tahoma"/>
          <w:lang w:val="el-GR" w:eastAsia="el-GR"/>
        </w:rPr>
        <w:t xml:space="preserve">Καταβολή ποσού </w:t>
      </w:r>
      <w:r w:rsidR="004E7950" w:rsidRPr="00394861">
        <w:rPr>
          <w:rFonts w:cs="Tahoma"/>
          <w:lang w:val="el-GR" w:eastAsia="el-GR"/>
        </w:rPr>
        <w:t xml:space="preserve">τριάντα </w:t>
      </w:r>
      <w:r w:rsidR="00BC52E0" w:rsidRPr="00394861">
        <w:rPr>
          <w:rFonts w:cs="Tahoma"/>
          <w:lang w:val="el-GR" w:eastAsia="el-GR"/>
        </w:rPr>
        <w:t>μίας</w:t>
      </w:r>
      <w:r w:rsidR="004E7950" w:rsidRPr="00394861">
        <w:rPr>
          <w:rFonts w:cs="Tahoma"/>
          <w:lang w:val="el-GR" w:eastAsia="el-GR"/>
        </w:rPr>
        <w:t xml:space="preserve"> χιλιάδων ευρώ </w:t>
      </w:r>
      <w:r w:rsidR="00BC52E0" w:rsidRPr="00394861">
        <w:rPr>
          <w:rFonts w:cs="Tahoma"/>
          <w:lang w:val="el-GR" w:eastAsia="el-GR"/>
        </w:rPr>
        <w:t>(</w:t>
      </w:r>
      <w:r w:rsidRPr="00394861">
        <w:rPr>
          <w:rFonts w:cs="Tahoma"/>
          <w:lang w:val="el-GR" w:eastAsia="el-GR"/>
        </w:rPr>
        <w:t>31.000 €</w:t>
      </w:r>
      <w:r w:rsidR="00BC52E0" w:rsidRPr="00394861">
        <w:rPr>
          <w:rFonts w:cs="Tahoma"/>
          <w:lang w:val="el-GR" w:eastAsia="el-GR"/>
        </w:rPr>
        <w:t xml:space="preserve">), πλέον Φ.Π.Α., </w:t>
      </w:r>
      <w:r w:rsidRPr="00394861">
        <w:rPr>
          <w:rFonts w:cs="Tahoma"/>
          <w:lang w:val="el-GR" w:eastAsia="el-GR"/>
        </w:rPr>
        <w:t xml:space="preserve"> μετά την παραλαβή του παραδοτέου </w:t>
      </w:r>
      <w:r w:rsidR="00BC52E0" w:rsidRPr="00394861">
        <w:rPr>
          <w:rFonts w:cs="Tahoma"/>
          <w:lang w:val="el-GR" w:eastAsia="el-GR"/>
        </w:rPr>
        <w:t>«</w:t>
      </w:r>
      <w:r w:rsidRPr="00394861">
        <w:rPr>
          <w:rFonts w:cs="Tahoma"/>
          <w:lang w:val="el-GR" w:eastAsia="el-GR"/>
        </w:rPr>
        <w:t>Π3</w:t>
      </w:r>
      <w:r w:rsidR="00BC52E0" w:rsidRPr="00394861">
        <w:rPr>
          <w:rFonts w:cs="Tahoma"/>
          <w:lang w:val="el-GR" w:eastAsia="el-GR"/>
        </w:rPr>
        <w:t xml:space="preserve">. </w:t>
      </w:r>
      <w:r w:rsidR="003629DF" w:rsidRPr="00394861">
        <w:rPr>
          <w:rFonts w:cs="Tahoma"/>
          <w:lang w:val="el-GR" w:eastAsia="el-GR"/>
        </w:rPr>
        <w:t>Διεξαγωγή</w:t>
      </w:r>
      <w:r w:rsidR="00BC52E0" w:rsidRPr="00394861">
        <w:rPr>
          <w:rFonts w:cs="Tahoma"/>
          <w:lang w:val="el-GR" w:eastAsia="el-GR"/>
        </w:rPr>
        <w:t xml:space="preserve"> μίας (1) Ημερίδας στο πλαίσιο της Πιλοτικής Λειτουργίας»</w:t>
      </w:r>
    </w:p>
    <w:p w14:paraId="76899FA8" w14:textId="66E9CDC2" w:rsidR="00BC52E0" w:rsidRDefault="00AD44FB" w:rsidP="00AB55C8">
      <w:pPr>
        <w:pStyle w:val="aff0"/>
        <w:numPr>
          <w:ilvl w:val="0"/>
          <w:numId w:val="44"/>
        </w:numPr>
        <w:suppressAutoHyphens w:val="0"/>
        <w:spacing w:before="0" w:after="0" w:line="276" w:lineRule="auto"/>
        <w:rPr>
          <w:rFonts w:cs="Tahoma"/>
          <w:lang w:val="el-GR" w:eastAsia="el-GR"/>
        </w:rPr>
      </w:pPr>
      <w:r w:rsidRPr="00394861">
        <w:rPr>
          <w:rFonts w:cs="Tahoma"/>
          <w:lang w:val="el-GR" w:eastAsia="el-GR"/>
        </w:rPr>
        <w:t xml:space="preserve">Καταβολή </w:t>
      </w:r>
      <w:r w:rsidR="005C682E" w:rsidRPr="00394861">
        <w:rPr>
          <w:rFonts w:cs="Tahoma"/>
          <w:lang w:val="el-GR" w:eastAsia="el-GR"/>
        </w:rPr>
        <w:t xml:space="preserve">ποσού </w:t>
      </w:r>
      <w:r w:rsidR="00BC52E0" w:rsidRPr="00394861">
        <w:rPr>
          <w:rFonts w:cs="Tahoma"/>
          <w:lang w:val="el-GR" w:eastAsia="el-GR"/>
        </w:rPr>
        <w:t>πενήντα δύο χιλιάδων ευρώ (</w:t>
      </w:r>
      <w:r w:rsidR="00AB55C8" w:rsidRPr="00394861">
        <w:rPr>
          <w:rFonts w:cs="Tahoma"/>
          <w:lang w:val="el-GR" w:eastAsia="el-GR"/>
        </w:rPr>
        <w:t>52.000 €</w:t>
      </w:r>
      <w:r w:rsidR="00BC52E0" w:rsidRPr="00394861">
        <w:rPr>
          <w:rFonts w:cs="Tahoma"/>
          <w:lang w:val="el-GR" w:eastAsia="el-GR"/>
        </w:rPr>
        <w:t xml:space="preserve">), </w:t>
      </w:r>
      <w:r w:rsidR="003629DF" w:rsidRPr="00394861">
        <w:rPr>
          <w:rFonts w:cs="Tahoma"/>
          <w:lang w:val="el-GR" w:eastAsia="el-GR"/>
        </w:rPr>
        <w:t>πλέον</w:t>
      </w:r>
      <w:r w:rsidR="00BC52E0" w:rsidRPr="00394861">
        <w:rPr>
          <w:rFonts w:cs="Tahoma"/>
          <w:lang w:val="el-GR" w:eastAsia="el-GR"/>
        </w:rPr>
        <w:t xml:space="preserve"> Φ.Π.Α.,</w:t>
      </w:r>
      <w:r w:rsidR="00AB55C8" w:rsidRPr="00394861">
        <w:rPr>
          <w:rFonts w:cs="Tahoma"/>
          <w:lang w:val="el-GR" w:eastAsia="el-GR"/>
        </w:rPr>
        <w:t xml:space="preserve"> τον έκτο μήνα από την υπογραφή της σύμβασης </w:t>
      </w:r>
      <w:r w:rsidR="00BC52E0" w:rsidRPr="00394861">
        <w:rPr>
          <w:rFonts w:cs="Tahoma"/>
          <w:lang w:val="el-GR" w:eastAsia="el-GR"/>
        </w:rPr>
        <w:t xml:space="preserve">και </w:t>
      </w:r>
      <w:r w:rsidR="00AB55C8" w:rsidRPr="00394861">
        <w:rPr>
          <w:rFonts w:cs="Tahoma"/>
          <w:lang w:val="el-GR" w:eastAsia="el-GR"/>
        </w:rPr>
        <w:t xml:space="preserve">μετά την </w:t>
      </w:r>
      <w:r w:rsidR="008C701D" w:rsidRPr="00394861">
        <w:rPr>
          <w:rFonts w:cs="Tahoma"/>
          <w:lang w:val="el-GR" w:eastAsia="el-GR"/>
        </w:rPr>
        <w:t xml:space="preserve">παραλαβή των </w:t>
      </w:r>
      <w:r w:rsidR="00AB55C8" w:rsidRPr="00394861">
        <w:rPr>
          <w:rFonts w:cs="Tahoma"/>
          <w:lang w:val="el-GR" w:eastAsia="el-GR"/>
        </w:rPr>
        <w:t>παραδοτέων</w:t>
      </w:r>
      <w:r w:rsidR="00BC52E0" w:rsidRPr="00394861">
        <w:rPr>
          <w:rFonts w:cs="Tahoma"/>
          <w:lang w:val="el-GR" w:eastAsia="el-GR"/>
        </w:rPr>
        <w:t xml:space="preserve"> </w:t>
      </w:r>
      <w:r w:rsidR="00AB55C8" w:rsidRPr="00394861">
        <w:rPr>
          <w:rFonts w:cs="Tahoma"/>
          <w:lang w:val="el-GR" w:eastAsia="el-GR"/>
        </w:rPr>
        <w:t xml:space="preserve"> </w:t>
      </w:r>
    </w:p>
    <w:p w14:paraId="186FA141" w14:textId="77777777" w:rsidR="00BC52E0" w:rsidRDefault="00BC52E0" w:rsidP="00BC52E0">
      <w:pPr>
        <w:pStyle w:val="aff0"/>
        <w:numPr>
          <w:ilvl w:val="1"/>
          <w:numId w:val="44"/>
        </w:numPr>
        <w:suppressAutoHyphens w:val="0"/>
        <w:spacing w:before="0" w:after="0" w:line="276" w:lineRule="auto"/>
        <w:rPr>
          <w:rFonts w:cs="Tahoma"/>
          <w:lang w:val="el-GR" w:eastAsia="el-GR"/>
        </w:rPr>
      </w:pPr>
      <w:r w:rsidRPr="00394861">
        <w:rPr>
          <w:rFonts w:cs="Tahoma"/>
          <w:lang w:val="el-GR" w:eastAsia="el-GR"/>
        </w:rPr>
        <w:t>«</w:t>
      </w:r>
      <w:r w:rsidR="00AB55C8" w:rsidRPr="00394861">
        <w:rPr>
          <w:rFonts w:cs="Tahoma"/>
          <w:lang w:val="el-GR" w:eastAsia="el-GR"/>
        </w:rPr>
        <w:t>Π4</w:t>
      </w:r>
      <w:r w:rsidRPr="00394861">
        <w:rPr>
          <w:rFonts w:cs="Tahoma"/>
          <w:lang w:val="el-GR" w:eastAsia="el-GR"/>
        </w:rPr>
        <w:t>.Έκδοση Έντυπου Υλικού»</w:t>
      </w:r>
      <w:r w:rsidR="00AB55C8" w:rsidRPr="00394861">
        <w:rPr>
          <w:rFonts w:cs="Tahoma"/>
          <w:lang w:val="el-GR" w:eastAsia="el-GR"/>
        </w:rPr>
        <w:t>,</w:t>
      </w:r>
    </w:p>
    <w:p w14:paraId="650E24E2" w14:textId="2DECBABA" w:rsidR="00BC52E0" w:rsidRDefault="00BC52E0" w:rsidP="00BC52E0">
      <w:pPr>
        <w:pStyle w:val="aff0"/>
        <w:numPr>
          <w:ilvl w:val="1"/>
          <w:numId w:val="44"/>
        </w:numPr>
        <w:suppressAutoHyphens w:val="0"/>
        <w:spacing w:before="0" w:after="0" w:line="276" w:lineRule="auto"/>
        <w:rPr>
          <w:rFonts w:cs="Tahoma"/>
          <w:lang w:val="el-GR" w:eastAsia="el-GR"/>
        </w:rPr>
      </w:pPr>
      <w:r w:rsidRPr="00394861">
        <w:rPr>
          <w:rFonts w:cs="Tahoma"/>
          <w:lang w:val="el-GR" w:eastAsia="el-GR"/>
        </w:rPr>
        <w:t>«</w:t>
      </w:r>
      <w:r w:rsidR="00AB55C8" w:rsidRPr="00394861">
        <w:rPr>
          <w:rFonts w:cs="Tahoma"/>
          <w:lang w:val="el-GR" w:eastAsia="el-GR"/>
        </w:rPr>
        <w:t>Π5.1</w:t>
      </w:r>
      <w:r w:rsidRPr="00394861">
        <w:rPr>
          <w:lang w:val="el-GR"/>
        </w:rPr>
        <w:t xml:space="preserve"> </w:t>
      </w:r>
      <w:r w:rsidRPr="00BC52E0">
        <w:rPr>
          <w:rFonts w:cs="Tahoma"/>
          <w:lang w:val="el-GR" w:eastAsia="el-GR"/>
        </w:rPr>
        <w:t>Σχεδιασμός Πλάνου Προβολής»</w:t>
      </w:r>
      <w:r w:rsidR="00AB55C8" w:rsidRPr="00394861">
        <w:rPr>
          <w:rFonts w:cs="Tahoma"/>
          <w:lang w:val="el-GR" w:eastAsia="el-GR"/>
        </w:rPr>
        <w:t xml:space="preserve"> </w:t>
      </w:r>
    </w:p>
    <w:p w14:paraId="082392A6" w14:textId="77777777" w:rsidR="00BC52E0" w:rsidRDefault="00AB55C8" w:rsidP="00BC52E0">
      <w:pPr>
        <w:pStyle w:val="aff0"/>
        <w:numPr>
          <w:ilvl w:val="1"/>
          <w:numId w:val="44"/>
        </w:numPr>
        <w:suppressAutoHyphens w:val="0"/>
        <w:spacing w:before="0" w:after="0" w:line="276" w:lineRule="auto"/>
        <w:rPr>
          <w:rFonts w:cs="Tahoma"/>
          <w:lang w:val="el-GR" w:eastAsia="el-GR"/>
        </w:rPr>
      </w:pPr>
      <w:r w:rsidRPr="00394861">
        <w:rPr>
          <w:rFonts w:cs="Tahoma"/>
          <w:lang w:val="el-GR" w:eastAsia="el-GR"/>
        </w:rPr>
        <w:t>και των αντίστοιχων μηνιαίων εκθέσεων</w:t>
      </w:r>
      <w:r w:rsidR="00BC52E0">
        <w:rPr>
          <w:rFonts w:cs="Tahoma"/>
          <w:lang w:val="el-GR" w:eastAsia="el-GR"/>
        </w:rPr>
        <w:t xml:space="preserve"> του διαστήματος αναφοράς</w:t>
      </w:r>
      <w:r w:rsidRPr="00394861">
        <w:rPr>
          <w:rFonts w:cs="Tahoma"/>
          <w:lang w:val="el-GR" w:eastAsia="el-GR"/>
        </w:rPr>
        <w:t xml:space="preserve"> των παραδοτέων</w:t>
      </w:r>
    </w:p>
    <w:p w14:paraId="4A5028B7" w14:textId="6DC43993" w:rsidR="00BC52E0" w:rsidRDefault="00BC52E0" w:rsidP="00BC52E0">
      <w:pPr>
        <w:pStyle w:val="aff0"/>
        <w:numPr>
          <w:ilvl w:val="2"/>
          <w:numId w:val="44"/>
        </w:numPr>
        <w:suppressAutoHyphens w:val="0"/>
        <w:spacing w:before="0" w:after="0" w:line="276" w:lineRule="auto"/>
        <w:rPr>
          <w:rFonts w:cs="Tahoma"/>
          <w:lang w:val="el-GR" w:eastAsia="el-GR"/>
        </w:rPr>
      </w:pPr>
      <w:r>
        <w:rPr>
          <w:rFonts w:cs="Tahoma"/>
          <w:lang w:val="el-GR" w:eastAsia="el-GR"/>
        </w:rPr>
        <w:t>«</w:t>
      </w:r>
      <w:r w:rsidR="00AB55C8" w:rsidRPr="00394861">
        <w:rPr>
          <w:rFonts w:cs="Tahoma"/>
          <w:lang w:val="el-GR" w:eastAsia="el-GR"/>
        </w:rPr>
        <w:t>Π2.1</w:t>
      </w:r>
      <w:r w:rsidRPr="00394861">
        <w:rPr>
          <w:lang w:val="el-GR"/>
        </w:rPr>
        <w:t xml:space="preserve"> </w:t>
      </w:r>
      <w:r w:rsidRPr="00BC52E0">
        <w:rPr>
          <w:rFonts w:cs="Tahoma"/>
          <w:lang w:val="el-GR" w:eastAsia="el-GR"/>
        </w:rPr>
        <w:t>Ενέργειες Προώθησης σε μέσα κοινωνικής δικτύωσης</w:t>
      </w:r>
      <w:r>
        <w:rPr>
          <w:rFonts w:cs="Tahoma"/>
          <w:lang w:val="el-GR" w:eastAsia="el-GR"/>
        </w:rPr>
        <w:t>»</w:t>
      </w:r>
      <w:r w:rsidR="00AB55C8" w:rsidRPr="00394861">
        <w:rPr>
          <w:rFonts w:cs="Tahoma"/>
          <w:lang w:val="el-GR" w:eastAsia="el-GR"/>
        </w:rPr>
        <w:t xml:space="preserve"> , </w:t>
      </w:r>
    </w:p>
    <w:p w14:paraId="139CDB52" w14:textId="1BE1AB99" w:rsidR="00BC52E0" w:rsidRDefault="00BC52E0" w:rsidP="00BC52E0">
      <w:pPr>
        <w:pStyle w:val="aff0"/>
        <w:numPr>
          <w:ilvl w:val="2"/>
          <w:numId w:val="44"/>
        </w:numPr>
        <w:suppressAutoHyphens w:val="0"/>
        <w:spacing w:before="0" w:after="0" w:line="276" w:lineRule="auto"/>
        <w:rPr>
          <w:rFonts w:cs="Tahoma"/>
          <w:lang w:val="el-GR" w:eastAsia="el-GR"/>
        </w:rPr>
      </w:pPr>
      <w:r>
        <w:rPr>
          <w:rFonts w:cs="Tahoma"/>
          <w:lang w:val="el-GR" w:eastAsia="el-GR"/>
        </w:rPr>
        <w:t>«</w:t>
      </w:r>
      <w:r w:rsidR="00AB55C8" w:rsidRPr="00394861">
        <w:rPr>
          <w:rFonts w:cs="Tahoma"/>
          <w:lang w:val="el-GR" w:eastAsia="el-GR"/>
        </w:rPr>
        <w:t>Π.2.2</w:t>
      </w:r>
      <w:r>
        <w:rPr>
          <w:lang w:val="el-GR"/>
        </w:rPr>
        <w:t xml:space="preserve"> </w:t>
      </w:r>
      <w:r w:rsidRPr="00BC52E0">
        <w:rPr>
          <w:rFonts w:cs="Tahoma"/>
          <w:lang w:val="el-GR" w:eastAsia="el-GR"/>
        </w:rPr>
        <w:t>Ενέργειες Προώθησης στο Διαδίκτυο</w:t>
      </w:r>
      <w:r>
        <w:rPr>
          <w:rFonts w:cs="Tahoma"/>
          <w:lang w:val="el-GR" w:eastAsia="el-GR"/>
        </w:rPr>
        <w:t xml:space="preserve">», </w:t>
      </w:r>
      <w:r w:rsidR="00AB55C8" w:rsidRPr="00394861">
        <w:rPr>
          <w:rFonts w:cs="Tahoma"/>
          <w:lang w:val="el-GR" w:eastAsia="el-GR"/>
        </w:rPr>
        <w:t xml:space="preserve"> </w:t>
      </w:r>
    </w:p>
    <w:p w14:paraId="4CA33037" w14:textId="77777777" w:rsidR="00BC52E0" w:rsidRDefault="00BC52E0" w:rsidP="00BC52E0">
      <w:pPr>
        <w:pStyle w:val="aff0"/>
        <w:numPr>
          <w:ilvl w:val="2"/>
          <w:numId w:val="44"/>
        </w:numPr>
        <w:suppressAutoHyphens w:val="0"/>
        <w:spacing w:before="0" w:after="0" w:line="276" w:lineRule="auto"/>
        <w:rPr>
          <w:rFonts w:cs="Tahoma"/>
          <w:lang w:val="el-GR" w:eastAsia="el-GR"/>
        </w:rPr>
      </w:pPr>
      <w:r>
        <w:rPr>
          <w:rFonts w:cs="Tahoma"/>
          <w:lang w:val="el-GR" w:eastAsia="el-GR"/>
        </w:rPr>
        <w:t>«</w:t>
      </w:r>
      <w:r w:rsidR="00AB55C8" w:rsidRPr="00394861">
        <w:rPr>
          <w:rFonts w:cs="Tahoma"/>
          <w:lang w:val="el-GR" w:eastAsia="el-GR"/>
        </w:rPr>
        <w:t>Π5.2</w:t>
      </w:r>
      <w:r w:rsidRPr="00394861">
        <w:rPr>
          <w:lang w:val="el-GR"/>
        </w:rPr>
        <w:t xml:space="preserve"> </w:t>
      </w:r>
      <w:r w:rsidRPr="00BC52E0">
        <w:rPr>
          <w:rFonts w:cs="Tahoma"/>
          <w:lang w:val="el-GR" w:eastAsia="el-GR"/>
        </w:rPr>
        <w:t>Καταχωρήσεις για εφημερίδες</w:t>
      </w:r>
      <w:r>
        <w:rPr>
          <w:rFonts w:cs="Tahoma"/>
          <w:lang w:val="el-GR" w:eastAsia="el-GR"/>
        </w:rPr>
        <w:t>», και</w:t>
      </w:r>
    </w:p>
    <w:p w14:paraId="1CADBFC2" w14:textId="58852C64" w:rsidR="00AB55C8" w:rsidRPr="00394861" w:rsidRDefault="00BC52E0" w:rsidP="00394861">
      <w:pPr>
        <w:pStyle w:val="aff0"/>
        <w:numPr>
          <w:ilvl w:val="2"/>
          <w:numId w:val="44"/>
        </w:numPr>
        <w:suppressAutoHyphens w:val="0"/>
        <w:spacing w:before="0" w:after="0" w:line="276" w:lineRule="auto"/>
        <w:rPr>
          <w:rFonts w:cs="Tahoma"/>
          <w:lang w:val="el-GR" w:eastAsia="el-GR"/>
        </w:rPr>
      </w:pPr>
      <w:r>
        <w:rPr>
          <w:rFonts w:cs="Tahoma"/>
          <w:lang w:val="el-GR" w:eastAsia="el-GR"/>
        </w:rPr>
        <w:t>«</w:t>
      </w:r>
      <w:r w:rsidR="00AB55C8" w:rsidRPr="00394861">
        <w:rPr>
          <w:rFonts w:cs="Tahoma"/>
          <w:lang w:val="el-GR" w:eastAsia="el-GR"/>
        </w:rPr>
        <w:t>Π5.3</w:t>
      </w:r>
      <w:r w:rsidRPr="00394861">
        <w:rPr>
          <w:lang w:val="el-GR"/>
        </w:rPr>
        <w:t xml:space="preserve"> </w:t>
      </w:r>
      <w:r w:rsidRPr="00BC52E0">
        <w:rPr>
          <w:rFonts w:cs="Tahoma"/>
          <w:lang w:val="el-GR" w:eastAsia="el-GR"/>
        </w:rPr>
        <w:t>Δελτία Τύπου – Αφιερώματα</w:t>
      </w:r>
      <w:r>
        <w:rPr>
          <w:rFonts w:cs="Tahoma"/>
          <w:lang w:val="el-GR" w:eastAsia="el-GR"/>
        </w:rPr>
        <w:t>»</w:t>
      </w:r>
    </w:p>
    <w:p w14:paraId="2B2C8F08" w14:textId="3773589D" w:rsidR="006C0268" w:rsidRPr="00394861" w:rsidRDefault="00EE4D85" w:rsidP="006B24E5">
      <w:pPr>
        <w:pStyle w:val="aff0"/>
        <w:numPr>
          <w:ilvl w:val="0"/>
          <w:numId w:val="44"/>
        </w:numPr>
        <w:suppressAutoHyphens w:val="0"/>
        <w:spacing w:before="0" w:after="0" w:line="276" w:lineRule="auto"/>
        <w:rPr>
          <w:rFonts w:cs="Tahoma"/>
          <w:lang w:val="el-GR" w:eastAsia="el-GR"/>
        </w:rPr>
      </w:pPr>
      <w:r w:rsidRPr="00394861">
        <w:rPr>
          <w:rFonts w:cs="Tahoma"/>
          <w:lang w:val="el-GR" w:eastAsia="el-GR"/>
        </w:rPr>
        <w:t xml:space="preserve">Καταβολή </w:t>
      </w:r>
      <w:r w:rsidR="006C0268" w:rsidRPr="00394861">
        <w:rPr>
          <w:rFonts w:cs="Tahoma"/>
          <w:lang w:val="el-GR" w:eastAsia="el-GR"/>
        </w:rPr>
        <w:t xml:space="preserve">του υπόλοιπου συμβατικού τιμήματος </w:t>
      </w:r>
      <w:r w:rsidR="00B34A7B">
        <w:rPr>
          <w:rFonts w:cs="Tahoma"/>
          <w:lang w:val="el-GR" w:eastAsia="el-GR"/>
        </w:rPr>
        <w:t>εβδομήντα τεσσάρων χιλιάδων ευρώ (</w:t>
      </w:r>
      <w:r w:rsidR="008C701D" w:rsidRPr="00BC52E0">
        <w:rPr>
          <w:rFonts w:cs="Tahoma"/>
          <w:lang w:val="el-GR" w:eastAsia="el-GR"/>
        </w:rPr>
        <w:t>74.000 €</w:t>
      </w:r>
      <w:r w:rsidR="00B34A7B">
        <w:rPr>
          <w:rFonts w:cs="Tahoma"/>
          <w:lang w:val="el-GR" w:eastAsia="el-GR"/>
        </w:rPr>
        <w:t>)</w:t>
      </w:r>
      <w:r w:rsidR="008C701D" w:rsidRPr="00BC52E0">
        <w:rPr>
          <w:rFonts w:cs="Tahoma"/>
          <w:lang w:val="el-GR" w:eastAsia="el-GR"/>
        </w:rPr>
        <w:t xml:space="preserve"> </w:t>
      </w:r>
      <w:r w:rsidR="006C0268" w:rsidRPr="00BC52E0">
        <w:rPr>
          <w:rFonts w:cs="Tahoma"/>
          <w:lang w:val="el-GR" w:eastAsia="el-GR"/>
        </w:rPr>
        <w:t xml:space="preserve">με την οριστική παραλαβή της σύμβασης. </w:t>
      </w:r>
    </w:p>
    <w:p w14:paraId="6777E1EC" w14:textId="77777777" w:rsidR="001A65F6" w:rsidRPr="007C0F43" w:rsidRDefault="001A65F6" w:rsidP="006C0268">
      <w:pPr>
        <w:rPr>
          <w:rFonts w:cs="Tahoma"/>
          <w:color w:val="FFFF00"/>
          <w:szCs w:val="22"/>
          <w:lang w:val="el-GR"/>
        </w:rPr>
      </w:pPr>
      <w:r w:rsidRPr="007C0F43">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7D230787" w14:textId="77777777" w:rsidR="00E9428D" w:rsidRDefault="00E9428D" w:rsidP="006C0268">
      <w:pPr>
        <w:spacing w:before="0" w:line="252" w:lineRule="auto"/>
        <w:rPr>
          <w:rFonts w:cs="Tahoma"/>
          <w:b/>
          <w:szCs w:val="22"/>
          <w:lang w:val="el-GR"/>
        </w:rPr>
      </w:pPr>
    </w:p>
    <w:p w14:paraId="43E4BC5B" w14:textId="77777777" w:rsidR="003105FA" w:rsidRPr="007C0F43" w:rsidRDefault="003355E7" w:rsidP="006C0268">
      <w:pPr>
        <w:spacing w:before="0" w:line="252" w:lineRule="auto"/>
        <w:rPr>
          <w:rFonts w:cs="Tahoma"/>
          <w:szCs w:val="22"/>
          <w:lang w:val="el-GR" w:eastAsia="el-GR"/>
        </w:rPr>
      </w:pPr>
      <w:r w:rsidRPr="007C0F43">
        <w:rPr>
          <w:rFonts w:cs="Tahoma"/>
          <w:b/>
          <w:szCs w:val="22"/>
          <w:lang w:val="el-GR"/>
        </w:rPr>
        <w:t>5.1.2.</w:t>
      </w:r>
      <w:r w:rsidR="00E22AD6" w:rsidRPr="007C0F43">
        <w:rPr>
          <w:rFonts w:cs="Tahoma"/>
          <w:szCs w:val="22"/>
          <w:lang w:val="el-GR"/>
        </w:rPr>
        <w:t>Τον</w:t>
      </w:r>
      <w:r w:rsidRPr="007C0F43">
        <w:rPr>
          <w:rFonts w:cs="Tahoma"/>
          <w:szCs w:val="22"/>
          <w:lang w:val="el-GR"/>
        </w:rPr>
        <w:t xml:space="preserve"> Ανάδοχο βαρύνουν </w:t>
      </w:r>
      <w:r w:rsidRPr="007C0F43">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sidRPr="007C0F43">
        <w:rPr>
          <w:rFonts w:cs="Tahoma"/>
          <w:szCs w:val="22"/>
          <w:lang w:val="el-GR" w:eastAsia="el-GR"/>
        </w:rPr>
        <w:t xml:space="preserve">για την </w:t>
      </w:r>
      <w:r w:rsidR="003105FA" w:rsidRPr="007C0F43">
        <w:rPr>
          <w:rFonts w:cs="Tahoma"/>
          <w:szCs w:val="22"/>
          <w:lang w:val="el-GR" w:eastAsia="el-GR"/>
        </w:rPr>
        <w:t>παροχή των υπηρεσιών</w:t>
      </w:r>
      <w:r w:rsidRPr="007C0F43">
        <w:rPr>
          <w:rFonts w:cs="Tahoma"/>
          <w:szCs w:val="22"/>
          <w:lang w:val="el-GR" w:eastAsia="el-GR"/>
        </w:rPr>
        <w:t xml:space="preserve"> στον τόπο και με τον τρόπο που προβλέπεται στα έγγραφα της σύμβασης. </w:t>
      </w:r>
    </w:p>
    <w:p w14:paraId="391AC1B5" w14:textId="77777777" w:rsidR="008338F0" w:rsidRPr="007C0F43" w:rsidRDefault="003355E7" w:rsidP="006C0268">
      <w:pPr>
        <w:spacing w:before="0" w:line="252" w:lineRule="auto"/>
        <w:rPr>
          <w:rFonts w:cs="Tahoma"/>
          <w:szCs w:val="22"/>
          <w:lang w:val="el-GR"/>
        </w:rPr>
      </w:pPr>
      <w:r w:rsidRPr="007C0F43">
        <w:rPr>
          <w:rFonts w:cs="Tahoma"/>
          <w:szCs w:val="22"/>
          <w:lang w:val="el-GR" w:eastAsia="el-GR"/>
        </w:rPr>
        <w:t xml:space="preserve">Ιδίως βαρύνεται με τις </w:t>
      </w:r>
      <w:r w:rsidRPr="007C0F43">
        <w:rPr>
          <w:rFonts w:cs="Tahoma"/>
          <w:szCs w:val="22"/>
          <w:lang w:val="el-GR"/>
        </w:rPr>
        <w:t xml:space="preserve">ακόλουθες κρατήσεις: </w:t>
      </w:r>
    </w:p>
    <w:p w14:paraId="5285FDA4" w14:textId="77777777" w:rsidR="0092695B" w:rsidRPr="007C0F43" w:rsidRDefault="0092695B" w:rsidP="006C0268">
      <w:pPr>
        <w:rPr>
          <w:lang w:val="el-GR"/>
        </w:rPr>
      </w:pPr>
      <w:r w:rsidRPr="007C0F43">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96061F4" w14:textId="77777777" w:rsidR="0092695B" w:rsidRPr="007C0F43" w:rsidRDefault="0092695B" w:rsidP="006C0268">
      <w:pPr>
        <w:rPr>
          <w:lang w:val="el-GR"/>
        </w:rPr>
      </w:pPr>
      <w:r w:rsidRPr="007C0F43">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19AC4A2" w14:textId="77777777" w:rsidR="0092695B" w:rsidRPr="007C0F43" w:rsidRDefault="0092695B" w:rsidP="006C0268">
      <w:pPr>
        <w:rPr>
          <w:lang w:val="el-GR"/>
        </w:rPr>
      </w:pPr>
      <w:r w:rsidRPr="007C0F43">
        <w:rPr>
          <w:lang w:val="el-GR"/>
        </w:rPr>
        <w:t>Τράπεζα της Ελλάδας:   ΙΒΑΝ GR 2001000240000000026180286</w:t>
      </w:r>
    </w:p>
    <w:p w14:paraId="2976190D" w14:textId="77777777" w:rsidR="0092695B" w:rsidRPr="007C0F43" w:rsidRDefault="0092695B" w:rsidP="006C0268">
      <w:pPr>
        <w:rPr>
          <w:lang w:val="el-GR"/>
        </w:rPr>
      </w:pPr>
      <w:r w:rsidRPr="007C0F43">
        <w:rPr>
          <w:lang w:val="el-GR"/>
        </w:rPr>
        <w:t>Τράπεζα ΠΕΙΡΑΙΩΣ:       ΙΒΑΝ GR 1901721360005136088985432</w:t>
      </w:r>
    </w:p>
    <w:p w14:paraId="1C3672AD" w14:textId="2134DC8B" w:rsidR="00A41D4E" w:rsidRPr="00B7671F" w:rsidRDefault="00A41D4E" w:rsidP="00A41D4E">
      <w:pPr>
        <w:spacing w:before="0"/>
        <w:rPr>
          <w:rFonts w:cs="Tahoma"/>
          <w:szCs w:val="22"/>
          <w:lang w:val="el-GR"/>
        </w:rPr>
      </w:pPr>
      <w:r>
        <w:rPr>
          <w:rFonts w:cs="Tahoma"/>
          <w:szCs w:val="22"/>
          <w:lang w:val="el-GR"/>
        </w:rPr>
        <w:t>β</w:t>
      </w:r>
      <w:r w:rsidRPr="00B7671F">
        <w:rPr>
          <w:rFonts w:cs="Tahoma"/>
          <w:szCs w:val="22"/>
          <w:lang w:val="el-GR"/>
        </w:rPr>
        <w:t>)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w:t>
      </w:r>
    </w:p>
    <w:p w14:paraId="32ABC2EB" w14:textId="77777777" w:rsidR="00B7671F" w:rsidRPr="007C0F43" w:rsidRDefault="00B7671F" w:rsidP="006C0268">
      <w:pPr>
        <w:spacing w:before="0" w:line="252" w:lineRule="auto"/>
        <w:rPr>
          <w:rFonts w:cs="Tahoma"/>
          <w:szCs w:val="22"/>
          <w:lang w:val="el-GR"/>
        </w:rPr>
      </w:pPr>
    </w:p>
    <w:p w14:paraId="71FA05CD" w14:textId="77777777" w:rsidR="008338F0" w:rsidRPr="007C0F43" w:rsidRDefault="003355E7" w:rsidP="006C0268">
      <w:pPr>
        <w:spacing w:before="0" w:line="252" w:lineRule="auto"/>
        <w:rPr>
          <w:rFonts w:cs="Tahoma"/>
          <w:szCs w:val="22"/>
          <w:lang w:val="el-GR"/>
        </w:rPr>
      </w:pPr>
      <w:r w:rsidRPr="007C0F43">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FBD7EB4" w14:textId="77777777" w:rsidR="00BC2D01" w:rsidRPr="007C0F43" w:rsidRDefault="00BC2D01" w:rsidP="006C0268">
      <w:pPr>
        <w:spacing w:before="0" w:line="252" w:lineRule="auto"/>
        <w:rPr>
          <w:rFonts w:cs="Tahoma"/>
          <w:szCs w:val="22"/>
          <w:lang w:val="el-GR"/>
        </w:rPr>
      </w:pPr>
    </w:p>
    <w:p w14:paraId="43B27D82" w14:textId="77777777" w:rsidR="008338F0" w:rsidRPr="007C0F43" w:rsidRDefault="00331981" w:rsidP="004009FB">
      <w:pPr>
        <w:pStyle w:val="2"/>
        <w:numPr>
          <w:ilvl w:val="1"/>
          <w:numId w:val="45"/>
        </w:numPr>
        <w:spacing w:before="0" w:after="120" w:line="252" w:lineRule="auto"/>
        <w:ind w:left="630"/>
        <w:rPr>
          <w:rFonts w:ascii="Tahoma" w:hAnsi="Tahoma" w:cs="Tahoma"/>
          <w:sz w:val="22"/>
          <w:lang w:val="el-GR"/>
        </w:rPr>
      </w:pPr>
      <w:r w:rsidRPr="007C0F43">
        <w:rPr>
          <w:rFonts w:ascii="Tahoma" w:hAnsi="Tahoma" w:cs="Tahoma"/>
          <w:sz w:val="22"/>
          <w:lang w:val="el-GR"/>
        </w:rPr>
        <w:tab/>
      </w:r>
      <w:bookmarkStart w:id="259" w:name="_Ref496607484"/>
      <w:bookmarkStart w:id="260" w:name="_Toc43378484"/>
      <w:bookmarkStart w:id="261" w:name="_Toc135216104"/>
      <w:r w:rsidRPr="007C0F43">
        <w:rPr>
          <w:rFonts w:ascii="Tahoma" w:hAnsi="Tahoma" w:cs="Tahoma"/>
          <w:sz w:val="22"/>
          <w:lang w:val="el-GR"/>
        </w:rPr>
        <w:t>Κήρυξη οικονομικού φορέα έ</w:t>
      </w:r>
      <w:r w:rsidR="003355E7" w:rsidRPr="007C0F43">
        <w:rPr>
          <w:rFonts w:ascii="Tahoma" w:hAnsi="Tahoma" w:cs="Tahoma"/>
          <w:sz w:val="22"/>
          <w:lang w:val="el-GR"/>
        </w:rPr>
        <w:t>κπτ</w:t>
      </w:r>
      <w:r w:rsidRPr="007C0F43">
        <w:rPr>
          <w:rFonts w:ascii="Tahoma" w:hAnsi="Tahoma" w:cs="Tahoma"/>
          <w:sz w:val="22"/>
          <w:lang w:val="el-GR"/>
        </w:rPr>
        <w:t>ω</w:t>
      </w:r>
      <w:r w:rsidR="003355E7" w:rsidRPr="007C0F43">
        <w:rPr>
          <w:rFonts w:ascii="Tahoma" w:hAnsi="Tahoma" w:cs="Tahoma"/>
          <w:sz w:val="22"/>
          <w:lang w:val="el-GR"/>
        </w:rPr>
        <w:t>του - Κυρώσεις</w:t>
      </w:r>
      <w:bookmarkEnd w:id="259"/>
      <w:bookmarkEnd w:id="260"/>
      <w:bookmarkEnd w:id="261"/>
    </w:p>
    <w:p w14:paraId="3185ADF5" w14:textId="77777777" w:rsidR="00491E6A" w:rsidRPr="007C0F43" w:rsidRDefault="003355E7" w:rsidP="004009FB">
      <w:pPr>
        <w:suppressAutoHyphens w:val="0"/>
        <w:autoSpaceDE w:val="0"/>
        <w:spacing w:before="0" w:line="252" w:lineRule="auto"/>
        <w:rPr>
          <w:rFonts w:eastAsia="SimSun" w:cs="Tahoma"/>
          <w:szCs w:val="22"/>
          <w:lang w:val="el-GR"/>
        </w:rPr>
      </w:pPr>
      <w:r w:rsidRPr="007C0F43">
        <w:rPr>
          <w:rFonts w:eastAsia="SimSun" w:cs="Tahoma"/>
          <w:b/>
          <w:szCs w:val="22"/>
          <w:lang w:val="el-GR"/>
        </w:rPr>
        <w:t>5.2.1.</w:t>
      </w:r>
      <w:r w:rsidRPr="007C0F43">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sidRPr="007C0F43">
        <w:rPr>
          <w:rFonts w:eastAsia="SimSun" w:cs="Tahoma"/>
          <w:szCs w:val="22"/>
          <w:lang w:val="el-GR"/>
        </w:rPr>
        <w:t xml:space="preserve"> :</w:t>
      </w:r>
    </w:p>
    <w:p w14:paraId="706F5FA6" w14:textId="77777777" w:rsidR="00491E6A" w:rsidRPr="007C0F43" w:rsidRDefault="00491E6A" w:rsidP="004009FB">
      <w:pPr>
        <w:suppressAutoHyphens w:val="0"/>
        <w:autoSpaceDE w:val="0"/>
        <w:rPr>
          <w:rFonts w:eastAsia="SimSun"/>
          <w:szCs w:val="22"/>
          <w:lang w:val="el-GR"/>
        </w:rPr>
      </w:pPr>
      <w:r w:rsidRPr="007C0F43">
        <w:rPr>
          <w:rFonts w:eastAsia="SimSun"/>
          <w:szCs w:val="22"/>
          <w:lang w:val="el-GR"/>
        </w:rPr>
        <w:t>α) στην περίπτωση της παρ. 7 του άρθρου 105 περί κατακύρωσης και σύναψης σύμβασης</w:t>
      </w:r>
    </w:p>
    <w:p w14:paraId="7BB566BA" w14:textId="77777777" w:rsidR="00491E6A" w:rsidRPr="007C0F43" w:rsidRDefault="00491E6A" w:rsidP="004009FB">
      <w:pPr>
        <w:suppressAutoHyphens w:val="0"/>
        <w:autoSpaceDE w:val="0"/>
        <w:rPr>
          <w:rFonts w:eastAsia="SimSun"/>
          <w:szCs w:val="22"/>
          <w:lang w:val="el-GR"/>
        </w:rPr>
      </w:pPr>
      <w:r w:rsidRPr="007C0F43">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932DE7C" w14:textId="77777777" w:rsidR="00491E6A" w:rsidRPr="007C0F43" w:rsidRDefault="00491E6A" w:rsidP="004009FB">
      <w:pPr>
        <w:suppressAutoHyphens w:val="0"/>
        <w:autoSpaceDE w:val="0"/>
        <w:rPr>
          <w:rFonts w:eastAsia="SimSun"/>
          <w:szCs w:val="22"/>
          <w:lang w:val="el-GR"/>
        </w:rPr>
      </w:pPr>
      <w:r w:rsidRPr="007C0F43">
        <w:rPr>
          <w:rFonts w:eastAsia="SimSun"/>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2F8E310F" w14:textId="2A3938FB" w:rsidR="00491E6A" w:rsidRPr="007C0F43" w:rsidRDefault="00491E6A" w:rsidP="004009FB">
      <w:pPr>
        <w:suppressAutoHyphens w:val="0"/>
        <w:autoSpaceDE w:val="0"/>
        <w:rPr>
          <w:rFonts w:eastAsia="SimSun"/>
          <w:szCs w:val="22"/>
          <w:lang w:val="el-GR"/>
        </w:rPr>
      </w:pPr>
      <w:r w:rsidRPr="007C0F43">
        <w:rPr>
          <w:rFonts w:eastAsia="SimSun"/>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00EA5A4A">
        <w:rPr>
          <w:rFonts w:eastAsia="SimSun"/>
          <w:szCs w:val="22"/>
          <w:lang w:val="el-GR"/>
        </w:rPr>
        <w:t xml:space="preserve"> </w:t>
      </w:r>
      <w:r w:rsidRPr="007C0F43">
        <w:rPr>
          <w:rFonts w:eastAsia="SimSun"/>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CFCE995" w14:textId="77777777" w:rsidR="00491E6A" w:rsidRPr="007C0F43" w:rsidRDefault="00491E6A" w:rsidP="004009FB">
      <w:pPr>
        <w:suppressAutoHyphens w:val="0"/>
        <w:autoSpaceDE w:val="0"/>
        <w:rPr>
          <w:rFonts w:eastAsia="SimSun"/>
          <w:szCs w:val="22"/>
          <w:lang w:val="el-GR"/>
        </w:rPr>
      </w:pPr>
      <w:r w:rsidRPr="007C0F43">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D99F0DE" w14:textId="77777777" w:rsidR="00491E6A" w:rsidRPr="007C0F43" w:rsidRDefault="00491E6A" w:rsidP="004009FB">
      <w:pPr>
        <w:suppressAutoHyphens w:val="0"/>
        <w:autoSpaceDE w:val="0"/>
        <w:rPr>
          <w:rFonts w:eastAsia="SimSun"/>
          <w:spacing w:val="5"/>
          <w:szCs w:val="22"/>
          <w:lang w:val="el-GR"/>
        </w:rPr>
      </w:pPr>
      <w:r w:rsidRPr="007C0F43">
        <w:rPr>
          <w:rFonts w:eastAsia="SimSun"/>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65BA3250" w14:textId="77777777" w:rsidR="00491E6A" w:rsidRPr="007C0F43" w:rsidRDefault="00491E6A" w:rsidP="004009FB">
      <w:pPr>
        <w:suppressAutoHyphens w:val="0"/>
        <w:autoSpaceDE w:val="0"/>
        <w:rPr>
          <w:rFonts w:eastAsia="SimSun"/>
          <w:spacing w:val="5"/>
          <w:szCs w:val="22"/>
          <w:lang w:val="el-GR"/>
        </w:rPr>
      </w:pPr>
      <w:r w:rsidRPr="007C0F43">
        <w:rPr>
          <w:rFonts w:eastAsia="SimSun"/>
          <w:spacing w:val="5"/>
          <w:szCs w:val="22"/>
          <w:lang w:val="el-GR"/>
        </w:rPr>
        <w:t>α) ολική κατάπτωση της εγγύησης καλής εκτέλεσης της σύμβασης,</w:t>
      </w:r>
    </w:p>
    <w:p w14:paraId="332913B6" w14:textId="617809FB" w:rsidR="003B67E3" w:rsidRPr="007C0F43" w:rsidRDefault="003355E7" w:rsidP="004009FB">
      <w:pPr>
        <w:suppressAutoHyphens w:val="0"/>
        <w:autoSpaceDE w:val="0"/>
        <w:spacing w:after="0"/>
        <w:rPr>
          <w:rFonts w:eastAsia="SimSun" w:cs="Tahoma"/>
          <w:szCs w:val="22"/>
          <w:lang w:val="el-GR"/>
        </w:rPr>
      </w:pPr>
      <w:r w:rsidRPr="007C0F43">
        <w:rPr>
          <w:rFonts w:eastAsia="SimSun" w:cs="Tahoma"/>
          <w:b/>
          <w:szCs w:val="22"/>
          <w:lang w:val="el-GR"/>
        </w:rPr>
        <w:t>5.2.2.</w:t>
      </w:r>
      <w:r w:rsidRPr="007C0F43">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EA5A4A">
        <w:rPr>
          <w:rFonts w:eastAsia="SimSun" w:cs="Tahoma"/>
          <w:szCs w:val="22"/>
          <w:lang w:val="el-GR"/>
        </w:rPr>
        <w:t xml:space="preserve"> </w:t>
      </w:r>
      <w:r w:rsidR="003B67E3" w:rsidRPr="007C0F43">
        <w:rPr>
          <w:rFonts w:eastAsia="SimSun" w:cs="Tahoma"/>
          <w:szCs w:val="22"/>
          <w:lang w:val="el-GR"/>
        </w:rPr>
        <w:t xml:space="preserve">Ποινικές ρήτρες δύναται να επιβάλλονται και για πλημμελή εκτέλεση των όρων της σύμβασης </w:t>
      </w:r>
      <w:r w:rsidR="003B67E3" w:rsidRPr="007C0F43">
        <w:rPr>
          <w:rFonts w:ascii="Calibri" w:hAnsi="Calibri" w:cs="Tahoma"/>
          <w:color w:val="000000"/>
          <w:szCs w:val="22"/>
          <w:vertAlign w:val="superscript"/>
          <w:lang w:eastAsia="el-GR"/>
        </w:rPr>
        <w:footnoteReference w:id="20"/>
      </w:r>
      <w:r w:rsidR="003B67E3" w:rsidRPr="007C0F43">
        <w:rPr>
          <w:rFonts w:eastAsia="SimSun" w:cs="Tahoma"/>
          <w:szCs w:val="22"/>
          <w:lang w:val="el-GR"/>
        </w:rPr>
        <w:t>.</w:t>
      </w:r>
    </w:p>
    <w:p w14:paraId="49E5EF21" w14:textId="77777777" w:rsidR="008338F0" w:rsidRPr="007C0F43" w:rsidRDefault="008338F0" w:rsidP="004009FB">
      <w:pPr>
        <w:suppressAutoHyphens w:val="0"/>
        <w:autoSpaceDE w:val="0"/>
        <w:spacing w:before="0" w:line="252" w:lineRule="auto"/>
        <w:rPr>
          <w:rFonts w:eastAsia="SimSun" w:cs="Tahoma"/>
          <w:szCs w:val="22"/>
          <w:lang w:val="el-GR"/>
        </w:rPr>
      </w:pPr>
    </w:p>
    <w:p w14:paraId="15139FCE" w14:textId="77777777" w:rsidR="008338F0" w:rsidRPr="007C0F43" w:rsidRDefault="003355E7" w:rsidP="004009FB">
      <w:pPr>
        <w:suppressAutoHyphens w:val="0"/>
        <w:autoSpaceDE w:val="0"/>
        <w:spacing w:before="0" w:line="252" w:lineRule="auto"/>
        <w:jc w:val="left"/>
        <w:rPr>
          <w:rFonts w:eastAsia="SimSun" w:cs="Tahoma"/>
          <w:szCs w:val="22"/>
          <w:lang w:val="el-GR"/>
        </w:rPr>
      </w:pPr>
      <w:r w:rsidRPr="007C0F43">
        <w:rPr>
          <w:rFonts w:eastAsia="SimSun" w:cs="Tahoma"/>
          <w:szCs w:val="22"/>
          <w:lang w:val="el-GR"/>
        </w:rPr>
        <w:t>Οι ποινικές ρήτρες υπολογίζονται ως εξής:</w:t>
      </w:r>
    </w:p>
    <w:p w14:paraId="2CE65B02" w14:textId="77777777" w:rsidR="008338F0" w:rsidRPr="007C0F43" w:rsidRDefault="003355E7" w:rsidP="004009FB">
      <w:pPr>
        <w:suppressAutoHyphens w:val="0"/>
        <w:autoSpaceDE w:val="0"/>
        <w:spacing w:before="0" w:line="252" w:lineRule="auto"/>
        <w:rPr>
          <w:rFonts w:eastAsia="SimSun" w:cs="Tahoma"/>
          <w:szCs w:val="22"/>
          <w:lang w:val="el-GR"/>
        </w:rPr>
      </w:pPr>
      <w:r w:rsidRPr="007C0F43">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C3E25E8" w14:textId="77777777" w:rsidR="008338F0" w:rsidRPr="007C0F43" w:rsidRDefault="003355E7" w:rsidP="004009FB">
      <w:pPr>
        <w:suppressAutoHyphens w:val="0"/>
        <w:autoSpaceDE w:val="0"/>
        <w:spacing w:before="0" w:line="252" w:lineRule="auto"/>
        <w:rPr>
          <w:rFonts w:eastAsia="SimSun" w:cs="Tahoma"/>
          <w:szCs w:val="22"/>
          <w:lang w:val="el-GR"/>
        </w:rPr>
      </w:pPr>
      <w:r w:rsidRPr="007C0F43">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7410861" w14:textId="77777777" w:rsidR="008338F0" w:rsidRPr="007C0F43" w:rsidRDefault="003355E7" w:rsidP="004009FB">
      <w:pPr>
        <w:suppressAutoHyphens w:val="0"/>
        <w:autoSpaceDE w:val="0"/>
        <w:spacing w:before="0" w:line="252" w:lineRule="auto"/>
        <w:rPr>
          <w:rFonts w:eastAsia="SimSun" w:cs="Tahoma"/>
          <w:szCs w:val="22"/>
          <w:lang w:val="el-GR"/>
        </w:rPr>
      </w:pPr>
      <w:r w:rsidRPr="007C0F43">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4EB3593" w14:textId="77777777" w:rsidR="008338F0" w:rsidRPr="007C0F43" w:rsidRDefault="003355E7" w:rsidP="004009FB">
      <w:pPr>
        <w:suppressAutoHyphens w:val="0"/>
        <w:autoSpaceDE w:val="0"/>
        <w:spacing w:before="0" w:line="252" w:lineRule="auto"/>
        <w:jc w:val="left"/>
        <w:rPr>
          <w:rFonts w:eastAsia="SimSun" w:cs="Tahoma"/>
          <w:szCs w:val="22"/>
          <w:lang w:val="el-GR"/>
        </w:rPr>
      </w:pPr>
      <w:r w:rsidRPr="007C0F43">
        <w:rPr>
          <w:rFonts w:eastAsia="SimSun" w:cs="Tahoma"/>
          <w:szCs w:val="22"/>
          <w:lang w:val="el-GR"/>
        </w:rPr>
        <w:t>Το ποσό των ποινικών ρητρών αφαιρείται/συμψηφίζεται από/με την αμοιβή του αναδόχου.</w:t>
      </w:r>
    </w:p>
    <w:p w14:paraId="3E73150E" w14:textId="77777777" w:rsidR="008338F0" w:rsidRPr="007C0F43" w:rsidRDefault="003355E7" w:rsidP="004009FB">
      <w:pPr>
        <w:suppressAutoHyphens w:val="0"/>
        <w:autoSpaceDE w:val="0"/>
        <w:spacing w:before="0" w:line="252" w:lineRule="auto"/>
        <w:rPr>
          <w:rFonts w:eastAsia="SimSun" w:cs="Tahoma"/>
          <w:szCs w:val="22"/>
          <w:lang w:val="el-GR"/>
        </w:rPr>
      </w:pPr>
      <w:r w:rsidRPr="007C0F43">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5FFB8CF4" w14:textId="77777777" w:rsidR="003B67E3" w:rsidRPr="007C0F43" w:rsidRDefault="003B67E3" w:rsidP="004009FB">
      <w:pPr>
        <w:suppressAutoHyphens w:val="0"/>
        <w:autoSpaceDE w:val="0"/>
        <w:spacing w:before="0" w:line="252" w:lineRule="auto"/>
        <w:rPr>
          <w:rFonts w:eastAsia="SimSun" w:cs="Tahoma"/>
          <w:szCs w:val="22"/>
          <w:lang w:val="el-GR"/>
        </w:rPr>
      </w:pPr>
    </w:p>
    <w:p w14:paraId="505B68CC" w14:textId="77777777" w:rsidR="008338F0" w:rsidRPr="007C0F43" w:rsidRDefault="003355E7" w:rsidP="004009FB">
      <w:pPr>
        <w:pStyle w:val="2"/>
        <w:numPr>
          <w:ilvl w:val="1"/>
          <w:numId w:val="45"/>
        </w:numPr>
        <w:spacing w:before="0" w:after="120" w:line="252" w:lineRule="auto"/>
        <w:ind w:left="720"/>
        <w:rPr>
          <w:rFonts w:ascii="Tahoma" w:hAnsi="Tahoma" w:cs="Tahoma"/>
          <w:sz w:val="22"/>
          <w:lang w:val="el-GR"/>
        </w:rPr>
      </w:pPr>
      <w:bookmarkStart w:id="262" w:name="_Toc64034290"/>
      <w:bookmarkEnd w:id="262"/>
      <w:r w:rsidRPr="007C0F43">
        <w:rPr>
          <w:rFonts w:ascii="Tahoma" w:hAnsi="Tahoma" w:cs="Tahoma"/>
          <w:sz w:val="22"/>
          <w:lang w:val="el-GR"/>
        </w:rPr>
        <w:tab/>
      </w:r>
      <w:bookmarkStart w:id="263" w:name="_Toc43378485"/>
      <w:bookmarkStart w:id="264" w:name="_Toc135216105"/>
      <w:r w:rsidRPr="007C0F43">
        <w:rPr>
          <w:rFonts w:ascii="Tahoma" w:hAnsi="Tahoma" w:cs="Tahoma"/>
          <w:sz w:val="22"/>
          <w:lang w:val="el-GR"/>
        </w:rPr>
        <w:t>Διοικητικές προσφυγές κατά τη διαδικασία εκτέλεσης</w:t>
      </w:r>
      <w:bookmarkEnd w:id="263"/>
      <w:bookmarkEnd w:id="264"/>
    </w:p>
    <w:p w14:paraId="5DD0331F" w14:textId="77777777" w:rsidR="001766ED" w:rsidRPr="007C0F43" w:rsidRDefault="001766ED" w:rsidP="004009FB">
      <w:pPr>
        <w:suppressAutoHyphens w:val="0"/>
        <w:autoSpaceDE w:val="0"/>
        <w:rPr>
          <w:lang w:val="el-GR"/>
        </w:rPr>
      </w:pPr>
      <w:r w:rsidRPr="007C0F43">
        <w:rPr>
          <w:lang w:val="el-GR"/>
        </w:rPr>
        <w:t xml:space="preserve">Ο ανάδοχος μπορεί κατά των αποφάσεων που επιβάλλουν σε βάρος του κυρώσεις, δυνάμει των όρων των άρθρων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496607484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7C0F43">
        <w:rPr>
          <w:rFonts w:eastAsia="SimSun" w:cs="Tahoma"/>
          <w:szCs w:val="22"/>
          <w:lang w:val="el-GR"/>
        </w:rPr>
        <w:t>5.2</w:t>
      </w:r>
      <w:r>
        <w:fldChar w:fldCharType="end"/>
      </w:r>
      <w:r w:rsidRPr="007C0F43">
        <w:rPr>
          <w:lang w:val="el-GR"/>
        </w:rPr>
        <w:t xml:space="preserve"> (Κήρυξη οικονομικού φορέα εκπτώτου - Κυρώσεις) και 6.4. (</w:t>
      </w:r>
      <w:r w:rsidRPr="007C0F43">
        <w:rPr>
          <w:rFonts w:cs="Tahoma"/>
          <w:szCs w:val="22"/>
          <w:lang w:val="el-GR"/>
        </w:rPr>
        <w:t>Απόρριψη παραδοτέων – Αντικατάσταση</w:t>
      </w:r>
      <w:r w:rsidRPr="007C0F43">
        <w:rPr>
          <w:lang w:val="el-GR"/>
        </w:rPr>
        <w:t xml:space="preserve">),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7462460" w14:textId="77777777" w:rsidR="001766ED" w:rsidRPr="007C0F43" w:rsidRDefault="001766ED" w:rsidP="004009FB">
      <w:pPr>
        <w:suppressAutoHyphens w:val="0"/>
        <w:autoSpaceDE w:val="0"/>
        <w:rPr>
          <w:lang w:val="el-GR"/>
        </w:rPr>
      </w:pPr>
      <w:r w:rsidRPr="007C0F43">
        <w:rPr>
          <w:lang w:val="el-GR"/>
        </w:rPr>
        <w:t xml:space="preserve">Επί της προσφυγής αποφασίζει το αρμοδίως αποφαινόμενο όργανο, ύστερα από γνωμοδότηση του προβλεπόμενου </w:t>
      </w:r>
      <w:r w:rsidR="009D531E" w:rsidRPr="007C0F43">
        <w:rPr>
          <w:lang w:val="el-GR"/>
        </w:rPr>
        <w:t xml:space="preserve">της περίπτωσης </w:t>
      </w:r>
      <w:r w:rsidRPr="007C0F43">
        <w:rPr>
          <w:lang w:val="el-GR"/>
        </w:rPr>
        <w:t>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8EE30DE" w14:textId="77777777" w:rsidR="00750361" w:rsidRPr="007C0F43" w:rsidRDefault="00750361" w:rsidP="004009FB">
      <w:pPr>
        <w:suppressAutoHyphens w:val="0"/>
        <w:autoSpaceDE w:val="0"/>
        <w:rPr>
          <w:lang w:val="el-GR"/>
        </w:rPr>
      </w:pPr>
    </w:p>
    <w:p w14:paraId="64D5A51D" w14:textId="77777777" w:rsidR="003043EF" w:rsidRPr="007C0F43" w:rsidRDefault="003043EF" w:rsidP="004009FB">
      <w:pPr>
        <w:pStyle w:val="2"/>
        <w:numPr>
          <w:ilvl w:val="1"/>
          <w:numId w:val="45"/>
        </w:numPr>
        <w:spacing w:before="0" w:after="120" w:line="252" w:lineRule="auto"/>
        <w:ind w:left="720"/>
        <w:rPr>
          <w:rFonts w:ascii="Tahoma" w:hAnsi="Tahoma" w:cs="Tahoma"/>
          <w:sz w:val="22"/>
          <w:lang w:val="el-GR"/>
        </w:rPr>
      </w:pPr>
      <w:r w:rsidRPr="007C0F43">
        <w:rPr>
          <w:rFonts w:ascii="Tahoma" w:hAnsi="Tahoma" w:cs="Tahoma"/>
          <w:sz w:val="22"/>
          <w:lang w:val="el-GR"/>
        </w:rPr>
        <w:tab/>
      </w:r>
      <w:bookmarkStart w:id="265" w:name="_Toc135216106"/>
      <w:r w:rsidRPr="007C0F43">
        <w:rPr>
          <w:rFonts w:ascii="Tahoma" w:hAnsi="Tahoma" w:cs="Tahoma"/>
          <w:sz w:val="22"/>
          <w:lang w:val="el-GR"/>
        </w:rPr>
        <w:t>Δικαστική επίλυση διαφορών</w:t>
      </w:r>
      <w:bookmarkEnd w:id="265"/>
    </w:p>
    <w:p w14:paraId="732C3C19" w14:textId="77777777" w:rsidR="00B731D1" w:rsidRPr="007C0F43" w:rsidRDefault="001B0B10" w:rsidP="004009FB">
      <w:pPr>
        <w:rPr>
          <w:b/>
          <w:sz w:val="24"/>
          <w:lang w:val="el-GR"/>
        </w:rPr>
      </w:pPr>
      <w:r w:rsidRPr="007C0F43">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7C0F43">
        <w:rPr>
          <w:lang w:val="el-GR"/>
        </w:rPr>
        <w:t xml:space="preserve">ενδικοφανούς διαδικασίας που προβλέπεται </w:t>
      </w:r>
      <w:r w:rsidRPr="007C0F43">
        <w:rPr>
          <w:lang w:val="el-GR"/>
        </w:rPr>
        <w:t>στο άρθρο 205</w:t>
      </w:r>
      <w:r w:rsidR="00B731D1" w:rsidRPr="007C0F43">
        <w:rPr>
          <w:lang w:val="el-GR"/>
        </w:rPr>
        <w:t xml:space="preserve"> του ν. 4412/2016 και την παράγραφο </w:t>
      </w:r>
      <w:r w:rsidR="004245A6" w:rsidRPr="007C0F43">
        <w:rPr>
          <w:lang w:val="el-GR"/>
        </w:rPr>
        <w:t>5.3</w:t>
      </w:r>
      <w:r w:rsidR="00B731D1" w:rsidRPr="007C0F43">
        <w:rPr>
          <w:lang w:val="el-GR"/>
        </w:rPr>
        <w:t xml:space="preserve"> της παρούσας, </w:t>
      </w:r>
      <w:r w:rsidRPr="007C0F43">
        <w:rPr>
          <w:lang w:val="el-GR"/>
        </w:rPr>
        <w:t xml:space="preserve"> διαφορετικά η προσφυγή απορρίπτεται ως απαράδεκτη.</w:t>
      </w:r>
      <w:r w:rsidR="00B731D1" w:rsidRPr="007C0F43">
        <w:rPr>
          <w:lang w:val="el-GR"/>
        </w:rPr>
        <w:t xml:space="preserve">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30A80E0" w14:textId="77777777" w:rsidR="00036CBD" w:rsidRPr="00265C92" w:rsidRDefault="00036CBD" w:rsidP="004009FB">
      <w:pPr>
        <w:suppressAutoHyphens w:val="0"/>
        <w:autoSpaceDE w:val="0"/>
        <w:rPr>
          <w:rFonts w:cs="Tahoma"/>
          <w:szCs w:val="22"/>
          <w:highlight w:val="lightGray"/>
          <w:lang w:val="el-GR"/>
        </w:rPr>
      </w:pPr>
    </w:p>
    <w:p w14:paraId="44FEB32B" w14:textId="77777777" w:rsidR="008338F0" w:rsidRPr="007C0F43" w:rsidRDefault="00153753" w:rsidP="004009FB">
      <w:pPr>
        <w:pStyle w:val="11"/>
        <w:spacing w:before="0" w:after="120" w:line="252" w:lineRule="auto"/>
        <w:ind w:left="357" w:hanging="357"/>
        <w:rPr>
          <w:rFonts w:ascii="Tahoma" w:hAnsi="Tahoma" w:cs="Tahoma"/>
          <w:sz w:val="22"/>
          <w:szCs w:val="22"/>
          <w:lang w:val="el-GR"/>
        </w:rPr>
      </w:pPr>
      <w:bookmarkStart w:id="266" w:name="_Toc135216107"/>
      <w:r w:rsidRPr="007C0F43">
        <w:rPr>
          <w:rFonts w:ascii="Tahoma" w:hAnsi="Tahoma" w:cs="Tahoma"/>
          <w:sz w:val="22"/>
          <w:szCs w:val="22"/>
          <w:lang w:val="el-GR"/>
        </w:rPr>
        <w:t xml:space="preserve">6. </w:t>
      </w:r>
      <w:r w:rsidR="00121ABE" w:rsidRPr="007C0F43">
        <w:rPr>
          <w:rFonts w:ascii="Tahoma" w:hAnsi="Tahoma" w:cs="Tahoma"/>
          <w:sz w:val="22"/>
          <w:szCs w:val="22"/>
          <w:lang w:val="el-GR"/>
        </w:rPr>
        <w:t>ΧΡΟΝΟΣ ΚΑΙ ΤΡΟΠΟΣ</w:t>
      </w:r>
      <w:r w:rsidR="003355E7" w:rsidRPr="007C0F43">
        <w:rPr>
          <w:rFonts w:ascii="Tahoma" w:hAnsi="Tahoma" w:cs="Tahoma"/>
          <w:sz w:val="22"/>
          <w:szCs w:val="22"/>
          <w:lang w:val="el-GR"/>
        </w:rPr>
        <w:t xml:space="preserve"> ΕΚΤΕΛΕΣΗΣ</w:t>
      </w:r>
      <w:bookmarkEnd w:id="266"/>
    </w:p>
    <w:p w14:paraId="7A2C4F63" w14:textId="77777777" w:rsidR="008338F0" w:rsidRPr="007C0F43" w:rsidRDefault="003355E7" w:rsidP="004009FB">
      <w:pPr>
        <w:pStyle w:val="2"/>
        <w:numPr>
          <w:ilvl w:val="1"/>
          <w:numId w:val="46"/>
        </w:numPr>
        <w:tabs>
          <w:tab w:val="clear" w:pos="567"/>
          <w:tab w:val="left" w:pos="450"/>
        </w:tabs>
        <w:spacing w:before="0" w:after="120" w:line="252" w:lineRule="auto"/>
        <w:ind w:left="630" w:hanging="630"/>
        <w:rPr>
          <w:rFonts w:ascii="Tahoma" w:hAnsi="Tahoma" w:cs="Tahoma"/>
          <w:sz w:val="22"/>
          <w:lang w:val="el-GR"/>
        </w:rPr>
      </w:pPr>
      <w:r w:rsidRPr="007C0F43">
        <w:rPr>
          <w:rFonts w:ascii="Tahoma" w:hAnsi="Tahoma" w:cs="Tahoma"/>
          <w:sz w:val="22"/>
          <w:lang w:val="el-GR"/>
        </w:rPr>
        <w:tab/>
      </w:r>
      <w:bookmarkStart w:id="267" w:name="_Toc43378486"/>
      <w:bookmarkStart w:id="268" w:name="_Toc135216108"/>
      <w:r w:rsidRPr="007C0F43">
        <w:rPr>
          <w:rFonts w:ascii="Tahoma" w:hAnsi="Tahoma" w:cs="Tahoma"/>
          <w:sz w:val="22"/>
          <w:lang w:val="el-GR"/>
        </w:rPr>
        <w:t>Παρακολούθηση της σύμβασης</w:t>
      </w:r>
      <w:bookmarkEnd w:id="267"/>
      <w:bookmarkEnd w:id="268"/>
    </w:p>
    <w:p w14:paraId="10EE86D9" w14:textId="77777777" w:rsidR="001766ED" w:rsidRPr="007C0F43" w:rsidRDefault="001766ED" w:rsidP="004009FB">
      <w:pPr>
        <w:rPr>
          <w:rFonts w:cs="Tahoma"/>
          <w:szCs w:val="22"/>
          <w:lang w:val="el-GR"/>
        </w:rPr>
      </w:pPr>
      <w:bookmarkStart w:id="269" w:name="_Hlk9421248"/>
      <w:r w:rsidRPr="007C0F43">
        <w:rPr>
          <w:rFonts w:cs="Tahoma"/>
          <w:b/>
          <w:szCs w:val="22"/>
          <w:lang w:val="el-GR"/>
        </w:rPr>
        <w:t>6.1.1.</w:t>
      </w:r>
      <w:r w:rsidRPr="007C0F43">
        <w:rPr>
          <w:rFonts w:cs="Tahoma"/>
          <w:szCs w:val="22"/>
          <w:lang w:val="el-GR"/>
        </w:rPr>
        <w:t xml:space="preserve"> Η παρακολούθηση της εκτέλεσης της Σύμβασης και η διοίκηση αυτής </w:t>
      </w:r>
      <w:r w:rsidR="00B731D1" w:rsidRPr="007C0F43">
        <w:rPr>
          <w:rFonts w:cs="Tahoma"/>
          <w:szCs w:val="22"/>
          <w:lang w:val="el-GR"/>
        </w:rPr>
        <w:t>θα διενεργηθεί από ειδική Επιτροπή (τριμελή ή πενταμελή)</w:t>
      </w:r>
      <w:r w:rsidRPr="007C0F43">
        <w:rPr>
          <w:rFonts w:cs="Tahoma"/>
          <w:szCs w:val="22"/>
          <w:lang w:val="el-GR"/>
        </w:rPr>
        <w:t xml:space="preserve">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9B7EC4E" w14:textId="77777777" w:rsidR="001766ED" w:rsidRPr="007C0F43" w:rsidRDefault="001766ED" w:rsidP="004009FB">
      <w:pPr>
        <w:rPr>
          <w:rFonts w:cs="Tahoma"/>
          <w:szCs w:val="22"/>
          <w:lang w:val="el-GR"/>
        </w:rPr>
      </w:pPr>
      <w:r w:rsidRPr="007C0F43">
        <w:rPr>
          <w:rFonts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FF12C07" w14:textId="77777777" w:rsidR="001766ED" w:rsidRPr="007C0F43" w:rsidRDefault="001766ED" w:rsidP="004009FB">
      <w:pPr>
        <w:rPr>
          <w:rFonts w:cs="Tahoma"/>
          <w:szCs w:val="22"/>
          <w:lang w:val="el-GR"/>
        </w:rPr>
      </w:pPr>
      <w:r w:rsidRPr="007C0F43">
        <w:rPr>
          <w:rFonts w:cs="Tahoma"/>
          <w:szCs w:val="22"/>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232CB28" w14:textId="77777777" w:rsidR="002A3E62" w:rsidRPr="00265C92" w:rsidRDefault="002A3E62" w:rsidP="006B24E5">
      <w:pPr>
        <w:spacing w:before="0" w:line="252" w:lineRule="auto"/>
        <w:rPr>
          <w:rFonts w:cs="Tahoma"/>
          <w:szCs w:val="22"/>
          <w:highlight w:val="lightGray"/>
          <w:lang w:val="el-GR"/>
        </w:rPr>
      </w:pPr>
    </w:p>
    <w:bookmarkEnd w:id="269"/>
    <w:p w14:paraId="61A8835D" w14:textId="77777777" w:rsidR="008338F0" w:rsidRPr="007C0F43" w:rsidRDefault="003355E7" w:rsidP="00F00D82">
      <w:pPr>
        <w:pStyle w:val="2"/>
        <w:numPr>
          <w:ilvl w:val="1"/>
          <w:numId w:val="46"/>
        </w:numPr>
        <w:spacing w:before="0" w:after="120" w:line="252" w:lineRule="auto"/>
        <w:rPr>
          <w:rFonts w:ascii="Tahoma" w:hAnsi="Tahoma" w:cs="Tahoma"/>
          <w:sz w:val="22"/>
          <w:lang w:val="el-GR"/>
        </w:rPr>
      </w:pPr>
      <w:r w:rsidRPr="007C0F43">
        <w:rPr>
          <w:rFonts w:ascii="Tahoma" w:hAnsi="Tahoma" w:cs="Tahoma"/>
          <w:sz w:val="22"/>
          <w:lang w:val="el-GR"/>
        </w:rPr>
        <w:tab/>
      </w:r>
      <w:bookmarkStart w:id="270" w:name="_Toc43378487"/>
      <w:bookmarkStart w:id="271" w:name="_Toc135216109"/>
      <w:r w:rsidRPr="007C0F43">
        <w:rPr>
          <w:rFonts w:ascii="Tahoma" w:hAnsi="Tahoma" w:cs="Tahoma"/>
          <w:sz w:val="22"/>
          <w:lang w:val="el-GR"/>
        </w:rPr>
        <w:t>Διάρκεια σύμβασης</w:t>
      </w:r>
      <w:bookmarkEnd w:id="270"/>
      <w:bookmarkEnd w:id="271"/>
    </w:p>
    <w:p w14:paraId="18C46BB7" w14:textId="0FED1D2B" w:rsidR="008702D8" w:rsidRPr="007C0F43" w:rsidRDefault="003355E7" w:rsidP="00F00D82">
      <w:pPr>
        <w:spacing w:before="0" w:line="252" w:lineRule="auto"/>
        <w:rPr>
          <w:rFonts w:cs="Tahoma"/>
          <w:szCs w:val="22"/>
          <w:lang w:val="el-GR"/>
        </w:rPr>
      </w:pPr>
      <w:r w:rsidRPr="007C0F43">
        <w:rPr>
          <w:rFonts w:cs="Tahoma"/>
          <w:b/>
          <w:szCs w:val="22"/>
          <w:lang w:val="el-GR"/>
        </w:rPr>
        <w:t>6.2.1.</w:t>
      </w:r>
      <w:r w:rsidR="003629DF">
        <w:rPr>
          <w:rFonts w:cs="Tahoma"/>
          <w:b/>
          <w:szCs w:val="22"/>
          <w:lang w:val="el-GR"/>
        </w:rPr>
        <w:t xml:space="preserve"> </w:t>
      </w:r>
      <w:r w:rsidR="008702D8" w:rsidRPr="007C0F43">
        <w:rPr>
          <w:rFonts w:cs="Tahoma"/>
          <w:szCs w:val="22"/>
          <w:lang w:val="el-GR"/>
        </w:rPr>
        <w:t xml:space="preserve">Η συνολική </w:t>
      </w:r>
      <w:r w:rsidR="008702D8" w:rsidRPr="007C0F43">
        <w:rPr>
          <w:rFonts w:cs="Tahoma"/>
          <w:b/>
          <w:bCs/>
          <w:szCs w:val="22"/>
          <w:lang w:val="el-GR"/>
        </w:rPr>
        <w:t>διάρκεια</w:t>
      </w:r>
      <w:r w:rsidR="00EA5A4A">
        <w:rPr>
          <w:rFonts w:cs="Tahoma"/>
          <w:b/>
          <w:bCs/>
          <w:szCs w:val="22"/>
          <w:lang w:val="el-GR"/>
        </w:rPr>
        <w:t xml:space="preserve"> </w:t>
      </w:r>
      <w:r w:rsidR="00332AF9" w:rsidRPr="007C0F43">
        <w:rPr>
          <w:rFonts w:cs="Tahoma"/>
          <w:szCs w:val="22"/>
          <w:lang w:val="el-GR"/>
        </w:rPr>
        <w:t>της σύμβασης</w:t>
      </w:r>
      <w:r w:rsidR="003629DF">
        <w:rPr>
          <w:rFonts w:cs="Tahoma"/>
          <w:szCs w:val="22"/>
          <w:lang w:val="el-GR"/>
        </w:rPr>
        <w:t xml:space="preserve"> ορίζεται</w:t>
      </w:r>
      <w:r w:rsidR="00332AF9" w:rsidRPr="00EA5A4A">
        <w:rPr>
          <w:rFonts w:cs="Tahoma"/>
          <w:szCs w:val="22"/>
          <w:lang w:val="el-GR"/>
        </w:rPr>
        <w:t xml:space="preserve"> </w:t>
      </w:r>
      <w:r w:rsidR="00EA5A4A" w:rsidRPr="00394861">
        <w:rPr>
          <w:rFonts w:cs="Tahoma"/>
          <w:szCs w:val="22"/>
          <w:lang w:val="el-GR"/>
        </w:rPr>
        <w:t>το διάστημα από την ημερομηνία υπογραφής της σύμβασης έως την 30-09-2024</w:t>
      </w:r>
      <w:r w:rsidR="00EA5A4A" w:rsidRPr="00EA5A4A">
        <w:rPr>
          <w:rFonts w:cs="Tahoma"/>
          <w:b/>
          <w:bCs/>
          <w:szCs w:val="22"/>
          <w:lang w:val="el-GR"/>
        </w:rPr>
        <w:t xml:space="preserve"> </w:t>
      </w:r>
      <w:r w:rsidR="00332AF9" w:rsidRPr="00EA5A4A">
        <w:rPr>
          <w:rFonts w:cs="Tahoma"/>
          <w:szCs w:val="22"/>
          <w:lang w:val="el-GR"/>
        </w:rPr>
        <w:t>και νοείται το χρονικό διάστημα από την ημερομηνία υπογραφής της σύμβασης έως την υποβολή του τελευταίου παραδοτέου σύμφωνα με</w:t>
      </w:r>
      <w:r w:rsidR="00332AF9" w:rsidRPr="007C0F43">
        <w:rPr>
          <w:rFonts w:cs="Tahoma"/>
          <w:szCs w:val="22"/>
          <w:lang w:val="el-GR"/>
        </w:rPr>
        <w:t xml:space="preserve"> το αναλυτικό χρονοδιάγραμμα που περιλαμβάνεται στο</w:t>
      </w:r>
      <w:r w:rsidR="00EA5A4A">
        <w:rPr>
          <w:rFonts w:cs="Tahoma"/>
          <w:szCs w:val="22"/>
          <w:lang w:val="el-GR"/>
        </w:rPr>
        <w:t xml:space="preserve">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496625830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7C0F43">
        <w:rPr>
          <w:rFonts w:cs="Tahoma"/>
          <w:szCs w:val="22"/>
          <w:lang w:val="el-GR"/>
        </w:rPr>
        <w:t>ΠΑΡΑΡΤΗΜΑ Ι – Αναλυτική Περιγραφή Φυσικού και Οικονομικού Αντικειμένου της Σύμβασης</w:t>
      </w:r>
      <w:r>
        <w:fldChar w:fldCharType="end"/>
      </w:r>
      <w:r w:rsidR="00673490" w:rsidRPr="007C0F43">
        <w:rPr>
          <w:rFonts w:cs="Tahoma"/>
          <w:szCs w:val="22"/>
          <w:lang w:val="el-GR"/>
        </w:rPr>
        <w:t xml:space="preserve"> της παρούσας. </w:t>
      </w:r>
      <w:r w:rsidR="00332AF9" w:rsidRPr="007C0F43">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sidRPr="007C0F43">
        <w:rPr>
          <w:rFonts w:cs="Tahoma"/>
          <w:szCs w:val="22"/>
          <w:u w:val="single"/>
          <w:lang w:val="el-GR"/>
        </w:rPr>
        <w:t>μέχρι την παράδοση και του τελευταίου παραδοτέου που ορίζει την λήξη της σύμβαση</w:t>
      </w:r>
      <w:r w:rsidR="00332AF9" w:rsidRPr="007C0F43">
        <w:rPr>
          <w:rFonts w:cs="Tahoma"/>
          <w:szCs w:val="22"/>
          <w:lang w:val="el-GR"/>
        </w:rPr>
        <w:t>ς και την έναρξη της οριστικής παραλαβής του έργου.</w:t>
      </w:r>
    </w:p>
    <w:p w14:paraId="426518A8" w14:textId="5B003C9D" w:rsidR="008338F0" w:rsidRPr="007C0F43" w:rsidRDefault="003355E7" w:rsidP="00F00D82">
      <w:pPr>
        <w:spacing w:before="0" w:line="252" w:lineRule="auto"/>
        <w:rPr>
          <w:rFonts w:cs="Tahoma"/>
          <w:szCs w:val="22"/>
          <w:lang w:val="el-GR"/>
        </w:rPr>
      </w:pPr>
      <w:r w:rsidRPr="007C0F43">
        <w:rPr>
          <w:rFonts w:cs="Tahoma"/>
          <w:b/>
          <w:szCs w:val="22"/>
          <w:lang w:val="el-GR"/>
        </w:rPr>
        <w:t>6.2.2.</w:t>
      </w:r>
      <w:r w:rsidR="003629DF">
        <w:rPr>
          <w:rFonts w:cs="Tahoma"/>
          <w:b/>
          <w:szCs w:val="22"/>
          <w:lang w:val="el-GR"/>
        </w:rPr>
        <w:t xml:space="preserve"> </w:t>
      </w:r>
      <w:r w:rsidR="00332AF9" w:rsidRPr="007C0F43">
        <w:rPr>
          <w:rFonts w:cs="Tahoma"/>
          <w:szCs w:val="22"/>
          <w:lang w:val="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496607484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7C0F43">
        <w:rPr>
          <w:rFonts w:cs="Tahoma"/>
          <w:szCs w:val="22"/>
          <w:lang w:val="el-GR"/>
        </w:rPr>
        <w:t>5.2</w:t>
      </w:r>
      <w:r>
        <w:fldChar w:fldCharType="end"/>
      </w:r>
      <w:r w:rsidRPr="007C0F43">
        <w:rPr>
          <w:rFonts w:cs="Tahoma"/>
          <w:szCs w:val="22"/>
          <w:lang w:val="el-GR"/>
        </w:rPr>
        <w:t xml:space="preserve"> της παρούσας.</w:t>
      </w:r>
    </w:p>
    <w:p w14:paraId="3B6FC251" w14:textId="77777777" w:rsidR="00332AF9" w:rsidRPr="00265C92" w:rsidRDefault="00332AF9" w:rsidP="00F00D82">
      <w:pPr>
        <w:spacing w:before="0" w:line="252" w:lineRule="auto"/>
        <w:rPr>
          <w:rFonts w:cs="Tahoma"/>
          <w:szCs w:val="22"/>
          <w:highlight w:val="lightGray"/>
          <w:lang w:val="el-GR"/>
        </w:rPr>
      </w:pPr>
    </w:p>
    <w:p w14:paraId="497E7CBC" w14:textId="77777777" w:rsidR="00292A45" w:rsidRPr="00265C92" w:rsidRDefault="00292A45" w:rsidP="00F00D82">
      <w:pPr>
        <w:spacing w:before="0" w:line="252" w:lineRule="auto"/>
        <w:rPr>
          <w:rFonts w:cs="Tahoma"/>
          <w:szCs w:val="22"/>
          <w:highlight w:val="lightGray"/>
          <w:lang w:val="el-GR"/>
        </w:rPr>
      </w:pPr>
    </w:p>
    <w:p w14:paraId="148413F0" w14:textId="77777777" w:rsidR="008338F0" w:rsidRPr="007C0F43" w:rsidRDefault="003355E7" w:rsidP="006B24E5">
      <w:pPr>
        <w:pStyle w:val="2"/>
        <w:numPr>
          <w:ilvl w:val="1"/>
          <w:numId w:val="46"/>
        </w:numPr>
        <w:spacing w:before="0" w:after="120" w:line="252" w:lineRule="auto"/>
        <w:rPr>
          <w:rFonts w:ascii="Tahoma" w:hAnsi="Tahoma" w:cs="Tahoma"/>
          <w:sz w:val="22"/>
          <w:lang w:val="el-GR"/>
        </w:rPr>
      </w:pPr>
      <w:r w:rsidRPr="007C0F43">
        <w:rPr>
          <w:rFonts w:ascii="Tahoma" w:hAnsi="Tahoma" w:cs="Tahoma"/>
          <w:sz w:val="22"/>
          <w:lang w:val="el-GR"/>
        </w:rPr>
        <w:tab/>
      </w:r>
      <w:bookmarkStart w:id="272" w:name="_Ref40954198"/>
      <w:bookmarkStart w:id="273" w:name="_Toc43378488"/>
      <w:bookmarkStart w:id="274" w:name="_Toc135216110"/>
      <w:r w:rsidRPr="007C0F43">
        <w:rPr>
          <w:rFonts w:ascii="Tahoma" w:hAnsi="Tahoma" w:cs="Tahoma"/>
          <w:sz w:val="22"/>
          <w:lang w:val="el-GR"/>
        </w:rPr>
        <w:t>Παραλαβή του αντικειμένου της σύμβασης</w:t>
      </w:r>
      <w:bookmarkEnd w:id="272"/>
      <w:bookmarkEnd w:id="273"/>
      <w:bookmarkEnd w:id="274"/>
    </w:p>
    <w:p w14:paraId="29FD9749" w14:textId="6FBB7174" w:rsidR="0062414B" w:rsidRPr="007C0F43" w:rsidRDefault="0FFCD642" w:rsidP="004009FB">
      <w:pPr>
        <w:rPr>
          <w:rFonts w:cs="Tahoma"/>
          <w:lang w:val="el-GR"/>
        </w:rPr>
      </w:pPr>
      <w:bookmarkStart w:id="275" w:name="_Hlk520910148"/>
      <w:bookmarkStart w:id="276" w:name="_Hlk9421462"/>
      <w:r w:rsidRPr="007C0F43">
        <w:rPr>
          <w:rFonts w:cs="Tahoma"/>
          <w:b/>
          <w:bCs/>
          <w:lang w:val="el-GR"/>
        </w:rPr>
        <w:t>6.3.1</w:t>
      </w:r>
      <w:r w:rsidRPr="007C0F43">
        <w:rPr>
          <w:rFonts w:cs="Tahoma"/>
          <w:lang w:val="el-GR"/>
        </w:rPr>
        <w:t xml:space="preserve"> Η παραλαβή των παρεχόμενων υπηρεσιών ή παραδοτέων γίνεται από επιτροπή παραλαβής </w:t>
      </w:r>
      <w:r w:rsidR="2EC035DC" w:rsidRPr="007C0F43">
        <w:rPr>
          <w:rFonts w:cs="Tahoma"/>
          <w:lang w:val="el-GR"/>
        </w:rPr>
        <w:t xml:space="preserve">(τριμελή ή πενταμελή) </w:t>
      </w:r>
      <w:r w:rsidRPr="007C0F43">
        <w:rPr>
          <w:rFonts w:cs="Tahoma"/>
          <w:lang w:val="el-GR"/>
        </w:rPr>
        <w:t xml:space="preserve">που συγκροτείται, σύμφωνα με το άρθρο 221, κατά τα αναλυτικώς αναφερόμενα στο </w:t>
      </w:r>
      <w:r w:rsidR="001D09BD" w:rsidRPr="007C0F43">
        <w:rPr>
          <w:rFonts w:cs="Tahoma"/>
          <w:lang w:val="el-GR"/>
        </w:rPr>
        <w:t xml:space="preserve">ΠΑΡΑΡΤΗΜΑ </w:t>
      </w:r>
      <w:r w:rsidRPr="007C0F43">
        <w:rPr>
          <w:rFonts w:cs="Tahoma"/>
          <w:lang w:val="el-GR"/>
        </w:rPr>
        <w:t>Ι</w:t>
      </w:r>
      <w:r w:rsidR="0092695B" w:rsidRPr="007C0F43">
        <w:rPr>
          <w:rFonts w:cs="Tahoma"/>
          <w:lang w:val="el-GR"/>
        </w:rPr>
        <w:t xml:space="preserve"> Παρ.</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117781755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92695B" w:rsidRPr="007C0F43">
        <w:rPr>
          <w:cs/>
        </w:rPr>
        <w:t>‎</w:t>
      </w:r>
      <w:r>
        <w:fldChar w:fldCharType="end"/>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117781755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92695B" w:rsidRPr="007C0F43">
        <w:rPr>
          <w:rFonts w:eastAsia="SimSun;宋体" w:cs="Tahoma"/>
          <w:lang w:val="el-GR"/>
        </w:rPr>
        <w:t>4 Χρονοδιάγραμμα Σύμβασης</w:t>
      </w:r>
      <w:r>
        <w:fldChar w:fldCharType="end"/>
      </w:r>
      <w:r w:rsidR="0092695B" w:rsidRPr="007C0F43">
        <w:rPr>
          <w:rFonts w:cs="Tahoma"/>
          <w:lang w:val="el-GR"/>
        </w:rPr>
        <w:t xml:space="preserve"> και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118712938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92695B" w:rsidRPr="007C0F43">
        <w:rPr>
          <w:rFonts w:eastAsia="SimSun;宋体" w:cs="Tahoma"/>
          <w:lang w:val="el-GR"/>
        </w:rPr>
        <w:t>5. Παραδοτέα</w:t>
      </w:r>
      <w:r>
        <w:fldChar w:fldCharType="end"/>
      </w:r>
      <w:r w:rsidR="00F036C9">
        <w:rPr>
          <w:lang w:val="el-GR"/>
        </w:rPr>
        <w:t xml:space="preserve"> </w:t>
      </w:r>
      <w:r w:rsidRPr="007C0F43">
        <w:rPr>
          <w:rFonts w:cs="Tahoma"/>
          <w:lang w:val="el-GR"/>
        </w:rPr>
        <w:t xml:space="preserve">της παρούσας όπου περιγράφεται το χρονοδιάγραμμα παράδοσης. </w:t>
      </w:r>
    </w:p>
    <w:p w14:paraId="00A18EBC" w14:textId="77777777" w:rsidR="0062414B" w:rsidRPr="007C0F43" w:rsidRDefault="0062414B" w:rsidP="004009FB">
      <w:pPr>
        <w:rPr>
          <w:rFonts w:cs="Tahoma"/>
          <w:lang w:val="el-GR"/>
        </w:rPr>
      </w:pPr>
      <w:r w:rsidRPr="007C0F43">
        <w:rPr>
          <w:rFonts w:cs="Tahoma"/>
          <w:b/>
          <w:lang w:val="el-GR"/>
        </w:rPr>
        <w:t>6.3.2</w:t>
      </w:r>
      <w:r w:rsidRPr="007C0F43">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347AD8" w:rsidRPr="007C0F43">
        <w:rPr>
          <w:rFonts w:cs="Tahoma"/>
          <w:lang w:val="el-GR"/>
        </w:rPr>
        <w:t>αποφαινόμενου</w:t>
      </w:r>
      <w:r w:rsidRPr="007C0F43">
        <w:rPr>
          <w:rFonts w:cs="Tahoma"/>
          <w:lang w:val="el-GR"/>
        </w:rPr>
        <w:t xml:space="preserve"> οργάνου, β) είτε εισηγείται για την παραλαβή με παρατηρήσεις ή την απόρριψη των </w:t>
      </w:r>
      <w:r w:rsidR="00347AD8" w:rsidRPr="007C0F43">
        <w:rPr>
          <w:rFonts w:cs="Tahoma"/>
          <w:lang w:val="el-GR"/>
        </w:rPr>
        <w:t>παρεχόμενων</w:t>
      </w:r>
      <w:r w:rsidRPr="007C0F43">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50ED7326" w14:textId="77777777" w:rsidR="0062414B" w:rsidRPr="007C0F43" w:rsidRDefault="0062414B" w:rsidP="004009FB">
      <w:pPr>
        <w:rPr>
          <w:rFonts w:cs="Tahoma"/>
          <w:lang w:val="el-GR"/>
        </w:rPr>
      </w:pPr>
      <w:r w:rsidRPr="007C0F43">
        <w:rPr>
          <w:rFonts w:cs="Tahoma"/>
          <w:b/>
          <w:lang w:val="el-GR"/>
        </w:rPr>
        <w:t>6.3.3</w:t>
      </w:r>
      <w:r w:rsidRPr="007C0F43">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0676321" w14:textId="77777777" w:rsidR="0062414B" w:rsidRPr="007C0F43" w:rsidRDefault="0062414B" w:rsidP="004009FB">
      <w:pPr>
        <w:rPr>
          <w:rFonts w:cs="Tahoma"/>
          <w:lang w:val="el-GR"/>
        </w:rPr>
      </w:pPr>
      <w:r w:rsidRPr="007C0F43">
        <w:rPr>
          <w:rFonts w:cs="Tahoma"/>
          <w:b/>
          <w:lang w:val="el-GR"/>
        </w:rPr>
        <w:t>6.3.4</w:t>
      </w:r>
      <w:r w:rsidRPr="007C0F43">
        <w:rPr>
          <w:rFonts w:cs="Tahoma"/>
          <w:lang w:val="el-GR"/>
        </w:rPr>
        <w:t xml:space="preserve"> Για την εφαρμογή της προηγούμενης παραγράφου ορίζονται τα ακόλουθα: </w:t>
      </w:r>
    </w:p>
    <w:p w14:paraId="5952C4A0" w14:textId="77777777" w:rsidR="0062414B" w:rsidRPr="007C0F43" w:rsidRDefault="0062414B" w:rsidP="004009FB">
      <w:pPr>
        <w:rPr>
          <w:rFonts w:cs="Tahoma"/>
          <w:lang w:val="el-GR"/>
        </w:rPr>
      </w:pPr>
      <w:r w:rsidRPr="007C0F43">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74E0D95" w14:textId="77777777" w:rsidR="0062414B" w:rsidRPr="007C0F43" w:rsidRDefault="0062414B" w:rsidP="004009FB">
      <w:pPr>
        <w:rPr>
          <w:rFonts w:cs="Tahoma"/>
          <w:lang w:val="el-GR"/>
        </w:rPr>
      </w:pPr>
      <w:r w:rsidRPr="007C0F43">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7C0F43">
        <w:rPr>
          <w:rFonts w:cs="Tahoma"/>
          <w:lang w:val="el-GR"/>
        </w:rPr>
        <w:t>οριζόμενων</w:t>
      </w:r>
      <w:r w:rsidRPr="007C0F43">
        <w:rPr>
          <w:rFonts w:cs="Tahoma"/>
          <w:lang w:val="el-GR"/>
        </w:rPr>
        <w:t xml:space="preserve"> στο άρθρο 220. </w:t>
      </w:r>
    </w:p>
    <w:p w14:paraId="686BF6B3" w14:textId="77777777" w:rsidR="0062414B" w:rsidRPr="007C0F43" w:rsidRDefault="0062414B" w:rsidP="004009FB">
      <w:pPr>
        <w:rPr>
          <w:rFonts w:cs="Tahoma"/>
          <w:lang w:val="el-GR"/>
        </w:rPr>
      </w:pPr>
      <w:r w:rsidRPr="007C0F43">
        <w:rPr>
          <w:rFonts w:cs="Tahoma"/>
          <w:b/>
          <w:lang w:val="el-GR"/>
        </w:rPr>
        <w:t>6.3.5</w:t>
      </w:r>
      <w:r w:rsidRPr="007C0F43">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10E42E9C" w14:textId="77777777" w:rsidR="0062414B" w:rsidRPr="007C0F43" w:rsidRDefault="0062414B" w:rsidP="004009FB">
      <w:pPr>
        <w:rPr>
          <w:rFonts w:cs="Tahoma"/>
          <w:lang w:val="el-GR"/>
        </w:rPr>
      </w:pPr>
      <w:r w:rsidRPr="007C0F43">
        <w:rPr>
          <w:rFonts w:cs="Tahoma"/>
          <w:b/>
          <w:lang w:val="el-GR"/>
        </w:rPr>
        <w:t>6.3.6</w:t>
      </w:r>
      <w:r w:rsidRPr="007C0F43">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7C0F43">
        <w:rPr>
          <w:rFonts w:cs="Tahoma"/>
          <w:lang w:val="el-GR"/>
        </w:rPr>
        <w:t>αποφαινόμενου</w:t>
      </w:r>
      <w:r w:rsidRPr="007C0F43">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A304EB" w:rsidRPr="007C0F43">
        <w:rPr>
          <w:rFonts w:cs="Tahoma"/>
          <w:lang w:val="el-GR"/>
        </w:rPr>
        <w:t xml:space="preserve">Η </w:t>
      </w:r>
      <w:r w:rsidRPr="007C0F43">
        <w:rPr>
          <w:rFonts w:cs="Tahoma"/>
          <w:lang w:val="el-GR"/>
        </w:rPr>
        <w:t>εγγυητικ</w:t>
      </w:r>
      <w:r w:rsidR="00A304EB" w:rsidRPr="007C0F43">
        <w:rPr>
          <w:rFonts w:cs="Tahoma"/>
          <w:lang w:val="el-GR"/>
        </w:rPr>
        <w:t>ή</w:t>
      </w:r>
      <w:r w:rsidRPr="007C0F43">
        <w:rPr>
          <w:rFonts w:cs="Tahoma"/>
          <w:lang w:val="el-GR"/>
        </w:rPr>
        <w:t xml:space="preserve"> επιστολ</w:t>
      </w:r>
      <w:r w:rsidR="00A304EB" w:rsidRPr="007C0F43">
        <w:rPr>
          <w:rFonts w:cs="Tahoma"/>
          <w:lang w:val="el-GR"/>
        </w:rPr>
        <w:t>ή</w:t>
      </w:r>
      <w:r w:rsidRPr="007C0F43">
        <w:rPr>
          <w:rFonts w:cs="Tahoma"/>
          <w:lang w:val="el-GR"/>
        </w:rPr>
        <w:t xml:space="preserve"> καλής εκτέλεσης δεν επιστρέφ</w:t>
      </w:r>
      <w:r w:rsidR="00A304EB" w:rsidRPr="007C0F43">
        <w:rPr>
          <w:rFonts w:cs="Tahoma"/>
          <w:lang w:val="el-GR"/>
        </w:rPr>
        <w:t>ε</w:t>
      </w:r>
      <w:r w:rsidRPr="007C0F43">
        <w:rPr>
          <w:rFonts w:cs="Tahoma"/>
          <w:lang w:val="el-GR"/>
        </w:rPr>
        <w:t xml:space="preserve">ται πριν την ολοκλήρωση όλων των </w:t>
      </w:r>
      <w:r w:rsidR="003043EF" w:rsidRPr="007C0F43">
        <w:rPr>
          <w:rFonts w:cs="Tahoma"/>
          <w:lang w:val="el-GR"/>
        </w:rPr>
        <w:t>προβλεπόμενων</w:t>
      </w:r>
      <w:r w:rsidRPr="007C0F43">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75"/>
    <w:p w14:paraId="1CDCDAA2" w14:textId="77777777" w:rsidR="00CE12C7" w:rsidRPr="007C0F43" w:rsidRDefault="00CE12C7" w:rsidP="004009FB">
      <w:pPr>
        <w:spacing w:before="0" w:line="252" w:lineRule="auto"/>
        <w:rPr>
          <w:rFonts w:cs="Tahoma"/>
          <w:szCs w:val="22"/>
          <w:lang w:val="el-GR"/>
        </w:rPr>
      </w:pPr>
    </w:p>
    <w:bookmarkEnd w:id="276"/>
    <w:p w14:paraId="5FBC4906" w14:textId="77777777" w:rsidR="00C16059" w:rsidRPr="00EE186D" w:rsidRDefault="003355E7" w:rsidP="004009FB">
      <w:pPr>
        <w:pStyle w:val="2"/>
        <w:numPr>
          <w:ilvl w:val="1"/>
          <w:numId w:val="46"/>
        </w:numPr>
        <w:spacing w:before="0" w:after="120" w:line="252" w:lineRule="auto"/>
        <w:rPr>
          <w:rFonts w:ascii="Tahoma" w:hAnsi="Tahoma" w:cs="Tahoma"/>
          <w:sz w:val="22"/>
          <w:lang w:val="el-GR"/>
        </w:rPr>
      </w:pPr>
      <w:r w:rsidRPr="00EE186D">
        <w:rPr>
          <w:rFonts w:ascii="Tahoma" w:hAnsi="Tahoma" w:cs="Tahoma"/>
          <w:sz w:val="22"/>
          <w:lang w:val="el-GR"/>
        </w:rPr>
        <w:tab/>
      </w:r>
      <w:bookmarkStart w:id="277" w:name="_Ref496625354"/>
      <w:bookmarkStart w:id="278" w:name="_Toc43378489"/>
      <w:bookmarkStart w:id="279" w:name="_Toc135216111"/>
      <w:r w:rsidRPr="00EE186D">
        <w:rPr>
          <w:rFonts w:ascii="Tahoma" w:hAnsi="Tahoma" w:cs="Tahoma"/>
          <w:sz w:val="22"/>
          <w:lang w:val="el-GR"/>
        </w:rPr>
        <w:t>Απόρριψη παραδοτέων – Αντικατάσταση</w:t>
      </w:r>
      <w:bookmarkEnd w:id="277"/>
      <w:bookmarkEnd w:id="278"/>
      <w:bookmarkEnd w:id="279"/>
    </w:p>
    <w:p w14:paraId="554A52A8" w14:textId="77777777" w:rsidR="00C16059" w:rsidRPr="00EE186D" w:rsidRDefault="00C16059" w:rsidP="004009FB">
      <w:pPr>
        <w:rPr>
          <w:lang w:val="el-GR"/>
        </w:rPr>
      </w:pPr>
      <w:r w:rsidRPr="00EE186D">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496607484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EE186D">
        <w:rPr>
          <w:rFonts w:cs="Tahoma"/>
          <w:szCs w:val="22"/>
          <w:lang w:val="el-GR"/>
        </w:rPr>
        <w:t>5.2</w:t>
      </w:r>
      <w:r>
        <w:fldChar w:fldCharType="end"/>
      </w:r>
      <w:r w:rsidRPr="00EE186D">
        <w:rPr>
          <w:rFonts w:eastAsia="SimSun"/>
          <w:szCs w:val="22"/>
          <w:lang w:val="el-GR"/>
        </w:rPr>
        <w:t>της παρούσας, λόγω εκπρόθεσμης παράδοσης.</w:t>
      </w:r>
    </w:p>
    <w:p w14:paraId="1F51CAF4" w14:textId="77777777" w:rsidR="00C16059" w:rsidRPr="00EE186D" w:rsidRDefault="00C16059" w:rsidP="004009FB">
      <w:pPr>
        <w:rPr>
          <w:lang w:val="el-GR"/>
        </w:rPr>
      </w:pPr>
      <w:r w:rsidRPr="00EE186D">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1FE3B6E7" w14:textId="77777777" w:rsidR="008338F0" w:rsidRPr="00B725AC" w:rsidRDefault="003355E7" w:rsidP="0096672C">
      <w:pPr>
        <w:pStyle w:val="11"/>
        <w:spacing w:before="0" w:after="120" w:line="252" w:lineRule="auto"/>
        <w:rPr>
          <w:rFonts w:ascii="Tahoma" w:hAnsi="Tahoma" w:cs="Tahoma"/>
          <w:color w:val="002060"/>
          <w:sz w:val="22"/>
          <w:szCs w:val="22"/>
          <w:lang w:val="el-GR"/>
        </w:rPr>
      </w:pPr>
      <w:bookmarkStart w:id="280" w:name="_Ref43085307"/>
      <w:bookmarkStart w:id="281" w:name="_Toc135216112"/>
      <w:r w:rsidRPr="00B725AC">
        <w:rPr>
          <w:rFonts w:ascii="Tahoma" w:hAnsi="Tahoma" w:cs="Tahoma"/>
          <w:color w:val="002060"/>
          <w:sz w:val="22"/>
          <w:szCs w:val="22"/>
          <w:lang w:val="el-GR"/>
        </w:rPr>
        <w:t>ΠΑΡΑΡΤΗΜΑΤΑ</w:t>
      </w:r>
      <w:bookmarkEnd w:id="280"/>
      <w:bookmarkEnd w:id="281"/>
    </w:p>
    <w:p w14:paraId="7DEC8199" w14:textId="77777777" w:rsidR="008338F0" w:rsidRPr="00B725AC" w:rsidRDefault="003355E7" w:rsidP="0096672C">
      <w:pPr>
        <w:pStyle w:val="2"/>
        <w:spacing w:before="0" w:after="120" w:line="252" w:lineRule="auto"/>
        <w:rPr>
          <w:rFonts w:ascii="Tahoma" w:hAnsi="Tahoma" w:cs="Tahoma"/>
          <w:sz w:val="22"/>
          <w:lang w:val="el-GR"/>
        </w:rPr>
      </w:pPr>
      <w:bookmarkStart w:id="282" w:name="_Ref496625830"/>
      <w:bookmarkStart w:id="283" w:name="_Toc43378491"/>
      <w:bookmarkStart w:id="284" w:name="_Ref496625399"/>
      <w:bookmarkStart w:id="285" w:name="_Toc135216113"/>
      <w:r w:rsidRPr="00B725AC">
        <w:rPr>
          <w:rFonts w:ascii="Tahoma" w:hAnsi="Tahoma" w:cs="Tahoma"/>
          <w:sz w:val="22"/>
          <w:lang w:val="el-GR"/>
        </w:rPr>
        <w:t>ΠΑΡΑΡΤΗΜΑ Ι – Αναλυτική Περιγραφή Φυσικού και Οικονομικού Αντικειμένου της Σύμβασης</w:t>
      </w:r>
      <w:bookmarkEnd w:id="282"/>
      <w:bookmarkEnd w:id="283"/>
      <w:bookmarkEnd w:id="284"/>
      <w:bookmarkEnd w:id="285"/>
    </w:p>
    <w:p w14:paraId="7534C7EF" w14:textId="77777777" w:rsidR="008D56F8" w:rsidRPr="00B725AC" w:rsidRDefault="008D56F8" w:rsidP="0096672C">
      <w:pPr>
        <w:pStyle w:val="3"/>
        <w:numPr>
          <w:ilvl w:val="0"/>
          <w:numId w:val="12"/>
        </w:numPr>
        <w:ind w:left="90" w:hanging="180"/>
        <w:rPr>
          <w:rFonts w:ascii="Tahoma" w:hAnsi="Tahoma"/>
          <w:lang w:val="el-GR"/>
        </w:rPr>
      </w:pPr>
      <w:bookmarkStart w:id="286" w:name="_Toc97194335"/>
      <w:bookmarkStart w:id="287" w:name="_Toc97194471"/>
      <w:bookmarkStart w:id="288" w:name="_Ref97199257"/>
      <w:bookmarkStart w:id="289" w:name="_Toc97204956"/>
      <w:bookmarkStart w:id="290" w:name="_Toc135216114"/>
      <w:r w:rsidRPr="00B725AC">
        <w:rPr>
          <w:rFonts w:ascii="Tahoma" w:hAnsi="Tahoma"/>
          <w:lang w:val="el-GR"/>
        </w:rPr>
        <w:t>Περιβάλλον της Σύμβασης</w:t>
      </w:r>
      <w:bookmarkEnd w:id="286"/>
      <w:bookmarkEnd w:id="287"/>
      <w:bookmarkEnd w:id="288"/>
      <w:bookmarkEnd w:id="289"/>
      <w:bookmarkEnd w:id="290"/>
    </w:p>
    <w:p w14:paraId="04E717AF" w14:textId="77777777" w:rsidR="00063C2F" w:rsidRPr="00B725AC" w:rsidRDefault="00063C2F" w:rsidP="0096672C">
      <w:pPr>
        <w:spacing w:before="0" w:line="252" w:lineRule="auto"/>
        <w:rPr>
          <w:rFonts w:cs="Tahoma"/>
          <w:lang w:val="el-GR"/>
        </w:rPr>
      </w:pPr>
    </w:p>
    <w:p w14:paraId="308451CB" w14:textId="77777777" w:rsidR="00683C52" w:rsidRPr="00B725AC" w:rsidRDefault="00683C52" w:rsidP="0096672C">
      <w:pPr>
        <w:spacing w:before="0" w:line="252" w:lineRule="auto"/>
        <w:rPr>
          <w:rFonts w:cs="Tahoma"/>
          <w:lang w:val="el-GR"/>
        </w:rPr>
      </w:pPr>
      <w:r w:rsidRPr="00B725AC">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B725AC" w14:paraId="131DBA49" w14:textId="77777777" w:rsidTr="00E22AD6">
        <w:tc>
          <w:tcPr>
            <w:tcW w:w="2830" w:type="dxa"/>
          </w:tcPr>
          <w:p w14:paraId="5F429B95" w14:textId="77777777" w:rsidR="00683C52" w:rsidRPr="00B725AC" w:rsidRDefault="00CC386F" w:rsidP="0096672C">
            <w:pPr>
              <w:widowControl w:val="0"/>
              <w:suppressAutoHyphens w:val="0"/>
              <w:spacing w:before="0" w:line="252" w:lineRule="auto"/>
              <w:rPr>
                <w:rFonts w:cs="Tahoma"/>
                <w:szCs w:val="22"/>
                <w:lang w:val="en-US" w:eastAsia="en-US"/>
              </w:rPr>
            </w:pPr>
            <w:r w:rsidRPr="00B725AC">
              <w:rPr>
                <w:rFonts w:cs="Tahoma"/>
                <w:szCs w:val="22"/>
                <w:lang w:val="el-GR" w:eastAsia="en-US"/>
              </w:rPr>
              <w:t>Φορέας Λειτουργίας</w:t>
            </w:r>
          </w:p>
        </w:tc>
        <w:tc>
          <w:tcPr>
            <w:tcW w:w="3828" w:type="dxa"/>
            <w:vAlign w:val="center"/>
          </w:tcPr>
          <w:p w14:paraId="19577DDF" w14:textId="77777777" w:rsidR="00683C52" w:rsidRPr="00B725AC" w:rsidRDefault="00CC386F" w:rsidP="0096672C">
            <w:pPr>
              <w:widowControl w:val="0"/>
              <w:suppressAutoHyphens w:val="0"/>
              <w:spacing w:before="0" w:line="252" w:lineRule="auto"/>
              <w:rPr>
                <w:rFonts w:cs="Tahoma"/>
                <w:szCs w:val="22"/>
                <w:lang w:val="el-GR" w:eastAsia="en-US"/>
              </w:rPr>
            </w:pPr>
            <w:r w:rsidRPr="00B725AC">
              <w:rPr>
                <w:rFonts w:cs="Tahoma"/>
                <w:szCs w:val="22"/>
                <w:lang w:val="el-GR" w:eastAsia="en-US"/>
              </w:rPr>
              <w:t>Υπουργείο Εργασίας και Κοινωνικών Υποθέσεων</w:t>
            </w:r>
          </w:p>
        </w:tc>
        <w:tc>
          <w:tcPr>
            <w:tcW w:w="3197" w:type="dxa"/>
            <w:vAlign w:val="center"/>
          </w:tcPr>
          <w:p w14:paraId="4C848637" w14:textId="77777777" w:rsidR="00683C52" w:rsidRPr="00B725AC" w:rsidRDefault="00A879A8" w:rsidP="0096672C">
            <w:pPr>
              <w:widowControl w:val="0"/>
              <w:suppressAutoHyphens w:val="0"/>
              <w:spacing w:before="0" w:line="252" w:lineRule="auto"/>
              <w:rPr>
                <w:rFonts w:cs="Tahoma"/>
                <w:szCs w:val="22"/>
                <w:lang w:val="el-GR" w:eastAsia="en-US"/>
              </w:rPr>
            </w:pPr>
            <w:r w:rsidRPr="00B725AC">
              <w:rPr>
                <w:rFonts w:cs="Tahoma"/>
                <w:szCs w:val="22"/>
                <w:lang w:val="el-GR" w:eastAsia="en-US"/>
              </w:rPr>
              <w:t xml:space="preserve">Βλ. Παρ. </w:t>
            </w:r>
            <w:r w:rsidR="00153753" w:rsidRPr="00B725AC">
              <w:rPr>
                <w:rFonts w:cs="Tahoma"/>
                <w:szCs w:val="22"/>
                <w:lang w:val="el-GR" w:eastAsia="en-US"/>
              </w:rPr>
              <w:t>1.2</w:t>
            </w:r>
          </w:p>
        </w:tc>
      </w:tr>
      <w:tr w:rsidR="00683C52" w:rsidRPr="00B725AC" w14:paraId="0CBB9E31" w14:textId="77777777" w:rsidTr="00E22AD6">
        <w:tc>
          <w:tcPr>
            <w:tcW w:w="2830" w:type="dxa"/>
            <w:vAlign w:val="center"/>
          </w:tcPr>
          <w:p w14:paraId="76802EE0" w14:textId="77777777" w:rsidR="00683C52" w:rsidRPr="00B725AC" w:rsidRDefault="00683C52" w:rsidP="0096672C">
            <w:pPr>
              <w:widowControl w:val="0"/>
              <w:suppressAutoHyphens w:val="0"/>
              <w:spacing w:before="0" w:line="252" w:lineRule="auto"/>
              <w:rPr>
                <w:rFonts w:cs="Tahoma"/>
                <w:szCs w:val="22"/>
                <w:lang w:val="el-GR" w:eastAsia="en-US"/>
              </w:rPr>
            </w:pPr>
            <w:r w:rsidRPr="00B725AC">
              <w:rPr>
                <w:rFonts w:cs="Tahoma"/>
                <w:szCs w:val="22"/>
                <w:lang w:val="el-GR" w:eastAsia="en-US"/>
              </w:rPr>
              <w:t>Φορέας Υλοποίησης</w:t>
            </w:r>
          </w:p>
        </w:tc>
        <w:tc>
          <w:tcPr>
            <w:tcW w:w="3828" w:type="dxa"/>
            <w:vAlign w:val="center"/>
          </w:tcPr>
          <w:p w14:paraId="2E933599" w14:textId="77777777" w:rsidR="00683C52" w:rsidRPr="00B725AC" w:rsidRDefault="00683C52" w:rsidP="0096672C">
            <w:pPr>
              <w:widowControl w:val="0"/>
              <w:suppressAutoHyphens w:val="0"/>
              <w:spacing w:before="0" w:line="252" w:lineRule="auto"/>
              <w:rPr>
                <w:rFonts w:cs="Tahoma"/>
                <w:szCs w:val="22"/>
                <w:lang w:val="el-GR" w:eastAsia="en-US"/>
              </w:rPr>
            </w:pPr>
            <w:r w:rsidRPr="00B725AC">
              <w:rPr>
                <w:rFonts w:cs="Tahoma"/>
                <w:szCs w:val="22"/>
                <w:lang w:val="el-GR" w:eastAsia="en-US"/>
              </w:rPr>
              <w:t xml:space="preserve">Κοινωνία της Πληροφορίας </w:t>
            </w:r>
            <w:r w:rsidR="00F76D8D" w:rsidRPr="00B725AC">
              <w:rPr>
                <w:rFonts w:cs="Tahoma"/>
                <w:szCs w:val="22"/>
                <w:lang w:val="el-GR" w:eastAsia="en-US"/>
              </w:rPr>
              <w:t>Μ.</w:t>
            </w:r>
            <w:r w:rsidRPr="00B725AC">
              <w:rPr>
                <w:rFonts w:cs="Tahoma"/>
                <w:szCs w:val="22"/>
                <w:lang w:val="el-GR" w:eastAsia="en-US"/>
              </w:rPr>
              <w:t>Α.Ε</w:t>
            </w:r>
          </w:p>
        </w:tc>
        <w:tc>
          <w:tcPr>
            <w:tcW w:w="3197" w:type="dxa"/>
            <w:vAlign w:val="center"/>
          </w:tcPr>
          <w:p w14:paraId="607BE98D" w14:textId="77777777" w:rsidR="00683C52" w:rsidRPr="00B725AC" w:rsidRDefault="00683C52" w:rsidP="0096672C">
            <w:pPr>
              <w:widowControl w:val="0"/>
              <w:suppressAutoHyphens w:val="0"/>
              <w:spacing w:before="0" w:line="252" w:lineRule="auto"/>
              <w:rPr>
                <w:rFonts w:cs="Tahoma"/>
                <w:szCs w:val="22"/>
                <w:lang w:val="el-GR" w:eastAsia="en-US"/>
              </w:rPr>
            </w:pPr>
            <w:r w:rsidRPr="00B725AC">
              <w:rPr>
                <w:rFonts w:cs="Tahoma"/>
                <w:szCs w:val="22"/>
                <w:lang w:val="el-GR" w:eastAsia="en-US"/>
              </w:rPr>
              <w:t xml:space="preserve">Βλ. Παρ. </w:t>
            </w:r>
            <w:r w:rsidR="00153753" w:rsidRPr="00B725AC">
              <w:rPr>
                <w:rFonts w:cs="Tahoma"/>
                <w:szCs w:val="22"/>
                <w:lang w:val="el-GR" w:eastAsia="en-US"/>
              </w:rPr>
              <w:t>1.1</w:t>
            </w:r>
          </w:p>
        </w:tc>
      </w:tr>
      <w:tr w:rsidR="00683C52" w:rsidRPr="00B725AC" w14:paraId="67336389" w14:textId="77777777" w:rsidTr="00E22AD6">
        <w:tc>
          <w:tcPr>
            <w:tcW w:w="2830" w:type="dxa"/>
            <w:vAlign w:val="center"/>
          </w:tcPr>
          <w:p w14:paraId="14B07AB8" w14:textId="77777777" w:rsidR="00683C52" w:rsidRPr="00B725AC" w:rsidRDefault="00683C52" w:rsidP="0096672C">
            <w:pPr>
              <w:widowControl w:val="0"/>
              <w:suppressAutoHyphens w:val="0"/>
              <w:spacing w:before="0" w:line="252" w:lineRule="auto"/>
              <w:rPr>
                <w:rFonts w:cs="Tahoma"/>
                <w:szCs w:val="22"/>
                <w:lang w:val="el-GR" w:eastAsia="en-US"/>
              </w:rPr>
            </w:pPr>
            <w:r w:rsidRPr="00B725AC">
              <w:rPr>
                <w:rFonts w:cs="Tahoma"/>
                <w:szCs w:val="22"/>
                <w:lang w:val="el-GR" w:eastAsia="en-US"/>
              </w:rPr>
              <w:t>Φορέας Χρηματοδότησης</w:t>
            </w:r>
          </w:p>
        </w:tc>
        <w:tc>
          <w:tcPr>
            <w:tcW w:w="3828" w:type="dxa"/>
            <w:vAlign w:val="center"/>
          </w:tcPr>
          <w:p w14:paraId="5160B22B" w14:textId="77777777" w:rsidR="00683C52" w:rsidRPr="00B725AC" w:rsidRDefault="00CC386F" w:rsidP="0096672C">
            <w:pPr>
              <w:widowControl w:val="0"/>
              <w:suppressAutoHyphens w:val="0"/>
              <w:spacing w:before="0" w:line="252" w:lineRule="auto"/>
              <w:rPr>
                <w:rFonts w:cs="Tahoma"/>
                <w:szCs w:val="22"/>
                <w:lang w:val="el-GR" w:eastAsia="en-US"/>
              </w:rPr>
            </w:pPr>
            <w:r w:rsidRPr="00B725AC">
              <w:rPr>
                <w:rFonts w:cs="Tahoma"/>
                <w:szCs w:val="22"/>
                <w:lang w:val="el-GR" w:eastAsia="en-US"/>
              </w:rPr>
              <w:t>Υπουργείο Εργασίας και Κοινωνικών Υποθέσεων</w:t>
            </w:r>
          </w:p>
        </w:tc>
        <w:tc>
          <w:tcPr>
            <w:tcW w:w="3197" w:type="dxa"/>
            <w:vAlign w:val="center"/>
          </w:tcPr>
          <w:p w14:paraId="05A006D9" w14:textId="77777777" w:rsidR="00683C52" w:rsidRPr="00B725AC" w:rsidRDefault="00683C52" w:rsidP="0096672C">
            <w:pPr>
              <w:widowControl w:val="0"/>
              <w:suppressAutoHyphens w:val="0"/>
              <w:spacing w:before="0" w:line="252" w:lineRule="auto"/>
              <w:rPr>
                <w:rFonts w:cs="Tahoma"/>
                <w:szCs w:val="22"/>
                <w:lang w:val="el-GR" w:eastAsia="en-US"/>
              </w:rPr>
            </w:pPr>
            <w:r w:rsidRPr="00B725AC">
              <w:rPr>
                <w:rFonts w:cs="Tahoma"/>
                <w:szCs w:val="22"/>
                <w:lang w:val="el-GR" w:eastAsia="en-US"/>
              </w:rPr>
              <w:t xml:space="preserve">Βλ. Παρ. </w:t>
            </w:r>
            <w:r w:rsidR="00153753" w:rsidRPr="00B725AC">
              <w:rPr>
                <w:rFonts w:cs="Tahoma"/>
                <w:szCs w:val="22"/>
                <w:lang w:val="el-GR" w:eastAsia="en-US"/>
              </w:rPr>
              <w:t>1.2</w:t>
            </w:r>
          </w:p>
        </w:tc>
      </w:tr>
      <w:tr w:rsidR="00E56F22" w:rsidRPr="00B725AC" w14:paraId="73957D8A" w14:textId="77777777" w:rsidTr="00E22AD6">
        <w:tc>
          <w:tcPr>
            <w:tcW w:w="2830" w:type="dxa"/>
            <w:vAlign w:val="center"/>
          </w:tcPr>
          <w:p w14:paraId="397E5B28" w14:textId="77777777" w:rsidR="00E56F22" w:rsidRPr="00B725AC" w:rsidRDefault="00E56F22" w:rsidP="0096672C">
            <w:pPr>
              <w:widowControl w:val="0"/>
              <w:suppressAutoHyphens w:val="0"/>
              <w:spacing w:before="0" w:line="252" w:lineRule="auto"/>
              <w:rPr>
                <w:rFonts w:cs="Tahoma"/>
                <w:szCs w:val="22"/>
                <w:lang w:val="el-GR" w:eastAsia="en-US"/>
              </w:rPr>
            </w:pPr>
            <w:r w:rsidRPr="00B725AC">
              <w:rPr>
                <w:rFonts w:cs="Tahoma"/>
                <w:szCs w:val="22"/>
                <w:lang w:val="el-GR" w:eastAsia="en-US"/>
              </w:rPr>
              <w:t>Κύριος του Έργου</w:t>
            </w:r>
          </w:p>
        </w:tc>
        <w:tc>
          <w:tcPr>
            <w:tcW w:w="3828" w:type="dxa"/>
            <w:vAlign w:val="center"/>
          </w:tcPr>
          <w:p w14:paraId="3F7BE5F2" w14:textId="77777777" w:rsidR="00E56F22" w:rsidRPr="00B725AC" w:rsidRDefault="00CC386F" w:rsidP="0096672C">
            <w:pPr>
              <w:widowControl w:val="0"/>
              <w:suppressAutoHyphens w:val="0"/>
              <w:spacing w:before="0" w:line="252" w:lineRule="auto"/>
              <w:rPr>
                <w:rFonts w:cs="Tahoma"/>
                <w:szCs w:val="22"/>
                <w:lang w:val="el-GR" w:eastAsia="en-US"/>
              </w:rPr>
            </w:pPr>
            <w:r w:rsidRPr="00B725AC">
              <w:rPr>
                <w:rFonts w:cs="Tahoma"/>
                <w:szCs w:val="22"/>
                <w:lang w:val="el-GR" w:eastAsia="en-US"/>
              </w:rPr>
              <w:t>Υπουργείο Εργασίας και Κοινωνικών Υποθέσεων</w:t>
            </w:r>
          </w:p>
        </w:tc>
        <w:tc>
          <w:tcPr>
            <w:tcW w:w="3197" w:type="dxa"/>
            <w:vAlign w:val="center"/>
          </w:tcPr>
          <w:p w14:paraId="0F315BA5" w14:textId="77777777" w:rsidR="00E56F22" w:rsidRPr="00B725AC" w:rsidRDefault="00E56F22" w:rsidP="0096672C">
            <w:pPr>
              <w:widowControl w:val="0"/>
              <w:suppressAutoHyphens w:val="0"/>
              <w:spacing w:before="0" w:line="252" w:lineRule="auto"/>
              <w:rPr>
                <w:rFonts w:cs="Tahoma"/>
                <w:szCs w:val="22"/>
                <w:lang w:val="el-GR" w:eastAsia="en-US"/>
              </w:rPr>
            </w:pPr>
            <w:r w:rsidRPr="00B725AC">
              <w:rPr>
                <w:rFonts w:cs="Tahoma"/>
                <w:szCs w:val="22"/>
                <w:lang w:val="el-GR" w:eastAsia="en-US"/>
              </w:rPr>
              <w:t xml:space="preserve">Βλ. Παρ. </w:t>
            </w:r>
            <w:r w:rsidR="00153753" w:rsidRPr="00B725AC">
              <w:rPr>
                <w:rFonts w:cs="Tahoma"/>
                <w:szCs w:val="22"/>
                <w:lang w:val="el-GR" w:eastAsia="en-US"/>
              </w:rPr>
              <w:t>1.2</w:t>
            </w:r>
          </w:p>
        </w:tc>
      </w:tr>
    </w:tbl>
    <w:p w14:paraId="48FE049A" w14:textId="77777777" w:rsidR="00683C52" w:rsidRPr="00B725AC" w:rsidRDefault="00EA3838" w:rsidP="0096672C">
      <w:pPr>
        <w:pStyle w:val="4"/>
        <w:rPr>
          <w:rFonts w:ascii="Tahoma" w:eastAsia="SimSun" w:hAnsi="Tahoma"/>
          <w:szCs w:val="22"/>
          <w:lang w:val="el-GR"/>
        </w:rPr>
      </w:pPr>
      <w:bookmarkStart w:id="291" w:name="_Ref496534713"/>
      <w:bookmarkStart w:id="292" w:name="_Toc516836613"/>
      <w:bookmarkStart w:id="293" w:name="_Toc40458225"/>
      <w:bookmarkStart w:id="294" w:name="_Toc42684582"/>
      <w:bookmarkStart w:id="295" w:name="_Toc43378494"/>
      <w:r w:rsidRPr="00B725AC">
        <w:rPr>
          <w:rFonts w:ascii="Tahoma" w:eastAsia="SimSun" w:hAnsi="Tahoma"/>
          <w:szCs w:val="22"/>
          <w:lang w:val="el-GR"/>
        </w:rPr>
        <w:t xml:space="preserve">1.1 </w:t>
      </w:r>
      <w:r w:rsidR="00A879A8" w:rsidRPr="00B725AC">
        <w:rPr>
          <w:rFonts w:ascii="Tahoma" w:eastAsia="SimSun" w:hAnsi="Tahoma"/>
          <w:szCs w:val="22"/>
          <w:lang w:val="el-GR"/>
        </w:rPr>
        <w:t xml:space="preserve">Φορέας </w:t>
      </w:r>
      <w:r w:rsidR="00683C52" w:rsidRPr="00B725AC">
        <w:rPr>
          <w:rFonts w:ascii="Tahoma" w:eastAsia="SimSun" w:hAnsi="Tahoma"/>
          <w:szCs w:val="22"/>
          <w:lang w:val="el-GR"/>
        </w:rPr>
        <w:t>Υλοποίησης – Αναθέτουσα Αρχή</w:t>
      </w:r>
      <w:bookmarkEnd w:id="291"/>
      <w:bookmarkEnd w:id="292"/>
      <w:bookmarkEnd w:id="293"/>
      <w:bookmarkEnd w:id="294"/>
      <w:bookmarkEnd w:id="295"/>
    </w:p>
    <w:p w14:paraId="54037052" w14:textId="77777777" w:rsidR="00683C52" w:rsidRPr="00B725AC" w:rsidRDefault="6FC587E4" w:rsidP="0096672C">
      <w:pPr>
        <w:suppressAutoHyphens w:val="0"/>
        <w:spacing w:before="0" w:line="252" w:lineRule="auto"/>
        <w:rPr>
          <w:rFonts w:cs="Tahoma"/>
          <w:lang w:val="el-GR"/>
        </w:rPr>
      </w:pPr>
      <w:r w:rsidRPr="00B725AC">
        <w:rPr>
          <w:rFonts w:cs="Tahoma"/>
          <w:lang w:val="el-GR"/>
        </w:rPr>
        <w:t xml:space="preserve">Η </w:t>
      </w:r>
      <w:r w:rsidRPr="00B725AC">
        <w:rPr>
          <w:rFonts w:cs="Tahoma"/>
          <w:b/>
          <w:bCs/>
          <w:lang w:val="el-GR"/>
        </w:rPr>
        <w:t xml:space="preserve">Κοινωνία της Πληροφορίας </w:t>
      </w:r>
      <w:r w:rsidR="6F0D742E" w:rsidRPr="00B725AC">
        <w:rPr>
          <w:rFonts w:cs="Tahoma"/>
          <w:b/>
          <w:bCs/>
          <w:lang w:val="el-GR"/>
        </w:rPr>
        <w:t>Μ.</w:t>
      </w:r>
      <w:r w:rsidRPr="00B725AC">
        <w:rPr>
          <w:rFonts w:cs="Tahoma"/>
          <w:b/>
          <w:bCs/>
          <w:lang w:val="el-GR"/>
        </w:rPr>
        <w:t>Α.Ε.</w:t>
      </w:r>
      <w:r w:rsidRPr="00B725AC">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BA1516" w:rsidRPr="00B725AC">
        <w:rPr>
          <w:rFonts w:cs="Tahoma"/>
          <w:lang w:val="el-GR"/>
        </w:rPr>
        <w:t>(ΦΕΚ 5111/Β/04-11-2021)</w:t>
      </w:r>
      <w:r w:rsidRPr="00B725AC">
        <w:rPr>
          <w:rFonts w:cs="Tahoma"/>
          <w:szCs w:val="22"/>
          <w:lang w:val="el-GR"/>
        </w:rPr>
        <w:t>) και εποπτεύεται από το Υπουργείο Ψηφιακής Διακυβέρνησης.</w:t>
      </w:r>
    </w:p>
    <w:p w14:paraId="22F8D49B"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Βασικός σκοπός της Εταιρείας, όπως ορίζεται στην τελευταία τροποποίηση του καταστατικού αυτής (</w:t>
      </w:r>
      <w:r w:rsidR="00BA1516" w:rsidRPr="00B725AC">
        <w:rPr>
          <w:rFonts w:cs="Tahoma"/>
          <w:lang w:val="el-GR"/>
        </w:rPr>
        <w:t>ΦΕΚ 5111/Β/04-11-2021</w:t>
      </w:r>
      <w:r w:rsidRPr="00B725AC">
        <w:rPr>
          <w:rFonts w:cs="Tahoma"/>
          <w:szCs w:val="22"/>
          <w:lang w:val="el-GR"/>
        </w:rPr>
        <w:t>), είναι:</w:t>
      </w:r>
    </w:p>
    <w:p w14:paraId="3F00F77B"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322F3DD"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EF23862"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D69CBEF"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EC182D6"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0C5450D"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6AF6E07B"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C0EC9F1"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7E65F4BE"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86B2731"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31CB5A8B" w14:textId="77777777" w:rsidR="00683C52" w:rsidRPr="00B725AC" w:rsidRDefault="00683C52" w:rsidP="0096672C">
      <w:pPr>
        <w:suppressAutoHyphens w:val="0"/>
        <w:spacing w:before="0" w:line="252" w:lineRule="auto"/>
        <w:rPr>
          <w:rFonts w:cs="Tahoma"/>
          <w:szCs w:val="22"/>
          <w:lang w:val="el-GR"/>
        </w:rPr>
      </w:pPr>
      <w:r w:rsidRPr="00B725AC">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15D54DF" w14:textId="77777777" w:rsidR="00E4286B" w:rsidRPr="00B725AC" w:rsidRDefault="00E4286B" w:rsidP="0096672C">
      <w:pPr>
        <w:suppressAutoHyphens w:val="0"/>
        <w:spacing w:before="0" w:line="252" w:lineRule="auto"/>
        <w:rPr>
          <w:rFonts w:cs="Tahoma"/>
          <w:color w:val="000000" w:themeColor="text1"/>
          <w:szCs w:val="22"/>
          <w:lang w:val="el-GR"/>
        </w:rPr>
      </w:pPr>
    </w:p>
    <w:p w14:paraId="548DC8B3" w14:textId="77777777" w:rsidR="00E4286B" w:rsidRPr="00B725AC" w:rsidRDefault="00797389" w:rsidP="0096672C">
      <w:pPr>
        <w:pStyle w:val="4"/>
        <w:numPr>
          <w:ilvl w:val="1"/>
          <w:numId w:val="35"/>
        </w:numPr>
        <w:tabs>
          <w:tab w:val="left" w:pos="1134"/>
        </w:tabs>
        <w:spacing w:before="0" w:after="120" w:line="252" w:lineRule="auto"/>
        <w:rPr>
          <w:rFonts w:ascii="Tahoma" w:eastAsia="SimSun" w:hAnsi="Tahoma" w:cs="Tahoma"/>
          <w:szCs w:val="22"/>
          <w:lang w:val="el-GR"/>
        </w:rPr>
      </w:pPr>
      <w:bookmarkStart w:id="296" w:name="_Toc43378495"/>
      <w:bookmarkStart w:id="297" w:name="_Ref515615040"/>
      <w:bookmarkStart w:id="298" w:name="_Toc516836614"/>
      <w:bookmarkStart w:id="299" w:name="_Toc40458226"/>
      <w:bookmarkStart w:id="300" w:name="_Toc42684583"/>
      <w:r w:rsidRPr="00B725AC">
        <w:rPr>
          <w:rFonts w:ascii="Tahoma" w:eastAsia="SimSun" w:hAnsi="Tahoma" w:cs="Tahoma"/>
          <w:szCs w:val="22"/>
          <w:lang w:val="el-GR"/>
        </w:rPr>
        <w:t xml:space="preserve">Κύριος του Έργου / </w:t>
      </w:r>
      <w:r w:rsidR="00683C52" w:rsidRPr="00B725AC">
        <w:rPr>
          <w:rFonts w:ascii="Tahoma" w:eastAsia="SimSun" w:hAnsi="Tahoma" w:cs="Tahoma"/>
          <w:szCs w:val="22"/>
          <w:lang w:val="el-GR"/>
        </w:rPr>
        <w:t>Φορέας Χρηματοδότησης</w:t>
      </w:r>
      <w:bookmarkEnd w:id="296"/>
      <w:r w:rsidRPr="00B725AC">
        <w:rPr>
          <w:rFonts w:ascii="Tahoma" w:eastAsia="SimSun" w:hAnsi="Tahoma" w:cs="Tahoma"/>
          <w:szCs w:val="22"/>
          <w:lang w:val="el-GR"/>
        </w:rPr>
        <w:t>/ Φορέας Λειτουργίας του Έργου</w:t>
      </w:r>
    </w:p>
    <w:p w14:paraId="5E596520" w14:textId="4213D4AF" w:rsidR="00E4286B" w:rsidRPr="00B725AC" w:rsidRDefault="00E4286B" w:rsidP="0096672C">
      <w:pPr>
        <w:spacing w:before="0" w:line="252" w:lineRule="auto"/>
        <w:rPr>
          <w:rFonts w:cs="Tahoma"/>
          <w:color w:val="000000" w:themeColor="text1"/>
          <w:szCs w:val="22"/>
          <w:lang w:val="el-GR"/>
        </w:rPr>
      </w:pPr>
      <w:r w:rsidRPr="00B725AC">
        <w:rPr>
          <w:rFonts w:cs="Tahoma"/>
          <w:color w:val="000000" w:themeColor="text1"/>
          <w:szCs w:val="22"/>
          <w:lang w:val="el-GR"/>
        </w:rPr>
        <w:t xml:space="preserve">Φορέας Χρηματοδότησης του Έργου είναι το </w:t>
      </w:r>
      <w:r w:rsidR="004005F4" w:rsidRPr="00B725AC">
        <w:rPr>
          <w:rFonts w:cs="Tahoma"/>
          <w:b/>
          <w:color w:val="000000" w:themeColor="text1"/>
          <w:szCs w:val="22"/>
          <w:lang w:val="el-GR"/>
        </w:rPr>
        <w:t>Υπουργείο Εργασίας και Κοινωνικών Υποθέσεων</w:t>
      </w:r>
      <w:r w:rsidR="00F036C9">
        <w:rPr>
          <w:rFonts w:cs="Tahoma"/>
          <w:b/>
          <w:color w:val="000000" w:themeColor="text1"/>
          <w:szCs w:val="22"/>
          <w:lang w:val="el-GR"/>
        </w:rPr>
        <w:t xml:space="preserve"> </w:t>
      </w:r>
      <w:r w:rsidRPr="00B725AC">
        <w:rPr>
          <w:rFonts w:cs="Tahoma"/>
          <w:color w:val="000000" w:themeColor="text1"/>
          <w:szCs w:val="22"/>
          <w:lang w:val="el-GR"/>
        </w:rPr>
        <w:t>(Φορέας Κεντρικής Κυβέρνησης).</w:t>
      </w:r>
    </w:p>
    <w:p w14:paraId="26895E42" w14:textId="77777777" w:rsidR="00E4286B" w:rsidRPr="00265C92" w:rsidRDefault="00E4286B" w:rsidP="0096672C">
      <w:pPr>
        <w:spacing w:before="0" w:line="252" w:lineRule="auto"/>
        <w:rPr>
          <w:rFonts w:eastAsia="SimSun" w:cs="Tahoma"/>
          <w:szCs w:val="22"/>
          <w:highlight w:val="lightGray"/>
          <w:lang w:val="el-GR"/>
        </w:rPr>
      </w:pPr>
    </w:p>
    <w:p w14:paraId="7EF1D773" w14:textId="77777777" w:rsidR="00683C52" w:rsidRPr="00B725AC" w:rsidRDefault="00683C52" w:rsidP="0096672C">
      <w:pPr>
        <w:pStyle w:val="4"/>
        <w:numPr>
          <w:ilvl w:val="1"/>
          <w:numId w:val="35"/>
        </w:numPr>
        <w:spacing w:before="0" w:after="120" w:line="252" w:lineRule="auto"/>
        <w:rPr>
          <w:rFonts w:ascii="Tahoma" w:eastAsia="SimSun" w:hAnsi="Tahoma" w:cs="Tahoma"/>
          <w:szCs w:val="22"/>
          <w:lang w:val="el-GR"/>
        </w:rPr>
      </w:pPr>
      <w:bookmarkStart w:id="301" w:name="_Ref496534867"/>
      <w:bookmarkStart w:id="302" w:name="_Toc516836615"/>
      <w:bookmarkStart w:id="303" w:name="_Toc40458227"/>
      <w:bookmarkStart w:id="304" w:name="_Ref42599311"/>
      <w:bookmarkStart w:id="305" w:name="_Toc42684584"/>
      <w:bookmarkStart w:id="306" w:name="_Toc43378497"/>
      <w:bookmarkEnd w:id="297"/>
      <w:bookmarkEnd w:id="298"/>
      <w:bookmarkEnd w:id="299"/>
      <w:bookmarkEnd w:id="300"/>
      <w:r w:rsidRPr="00B725AC">
        <w:rPr>
          <w:rFonts w:ascii="Tahoma" w:eastAsia="SimSun" w:hAnsi="Tahoma" w:cs="Tahoma"/>
          <w:szCs w:val="22"/>
          <w:lang w:val="el-GR"/>
        </w:rPr>
        <w:t>Όργανα &amp; Επιτροπές Παρακολούθησης, Διακυβέρνησης και Ελέγχου του Έργου</w:t>
      </w:r>
      <w:bookmarkEnd w:id="301"/>
      <w:bookmarkEnd w:id="302"/>
      <w:bookmarkEnd w:id="303"/>
      <w:bookmarkEnd w:id="304"/>
      <w:bookmarkEnd w:id="305"/>
      <w:bookmarkEnd w:id="306"/>
    </w:p>
    <w:p w14:paraId="1EE34FF0" w14:textId="77777777" w:rsidR="00683C52" w:rsidRPr="00B725AC" w:rsidRDefault="00683C52" w:rsidP="0096672C">
      <w:pPr>
        <w:spacing w:before="0" w:line="252" w:lineRule="auto"/>
        <w:rPr>
          <w:rFonts w:cs="Tahoma"/>
          <w:lang w:val="el-GR"/>
        </w:rPr>
      </w:pPr>
      <w:r w:rsidRPr="00B725AC">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17E7917" w14:textId="77777777" w:rsidR="00683C52" w:rsidRPr="00B725AC" w:rsidRDefault="00683C52" w:rsidP="0096672C">
      <w:pPr>
        <w:pStyle w:val="aff0"/>
        <w:numPr>
          <w:ilvl w:val="0"/>
          <w:numId w:val="9"/>
        </w:numPr>
        <w:spacing w:before="0" w:line="252" w:lineRule="auto"/>
        <w:contextualSpacing w:val="0"/>
        <w:rPr>
          <w:rFonts w:cs="Tahoma"/>
          <w:b/>
          <w:bCs/>
          <w:lang w:val="el-GR"/>
        </w:rPr>
      </w:pPr>
      <w:r w:rsidRPr="00B725AC">
        <w:rPr>
          <w:rFonts w:cs="Tahoma"/>
          <w:b/>
          <w:bCs/>
          <w:lang w:val="el-GR"/>
        </w:rPr>
        <w:t>Επιτροπή Εποπτείας Προγραμματικής Συμφωνίας (ΕΕΠΣ)</w:t>
      </w:r>
    </w:p>
    <w:p w14:paraId="3BF82519" w14:textId="39A05332" w:rsidR="00683C52" w:rsidRPr="00B725AC" w:rsidRDefault="00683C52" w:rsidP="0096672C">
      <w:pPr>
        <w:spacing w:before="0" w:line="252" w:lineRule="auto"/>
        <w:rPr>
          <w:rFonts w:cs="Tahoma"/>
          <w:lang w:val="el-GR"/>
        </w:rPr>
      </w:pPr>
      <w:r w:rsidRPr="00B725AC">
        <w:rPr>
          <w:rFonts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w:t>
      </w:r>
      <w:r w:rsidR="00F036C9">
        <w:rPr>
          <w:rFonts w:cs="Tahoma"/>
          <w:lang w:val="el-GR"/>
        </w:rPr>
        <w:t xml:space="preserve"> </w:t>
      </w:r>
      <w:r w:rsidR="00D31CFD" w:rsidRPr="00B725AC">
        <w:rPr>
          <w:lang w:val="el-GR"/>
        </w:rPr>
        <w:t>μεταξύ της ΚτΠ ΜΑΕ και του Υπουργείου Εργασίας και Κοινωνικών Υποθέσεων στο πλαίσιο του έργου</w:t>
      </w:r>
      <w:r w:rsidR="00501894" w:rsidRPr="00B725AC">
        <w:rPr>
          <w:rFonts w:cs="Tahoma"/>
          <w:lang w:val="el-GR"/>
        </w:rPr>
        <w:t xml:space="preserve">. </w:t>
      </w:r>
      <w:r w:rsidRPr="00B725AC">
        <w:rPr>
          <w:rFonts w:cs="Tahoma"/>
          <w:lang w:val="el-GR"/>
        </w:rPr>
        <w:t>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39B3FD55" w14:textId="77777777" w:rsidR="00683C52" w:rsidRPr="00B725AC" w:rsidRDefault="00683C52" w:rsidP="0096672C">
      <w:pPr>
        <w:spacing w:before="0" w:line="252" w:lineRule="auto"/>
        <w:rPr>
          <w:rFonts w:cs="Tahoma"/>
          <w:lang w:val="el-GR"/>
        </w:rPr>
      </w:pPr>
      <w:r w:rsidRPr="00B725AC">
        <w:rPr>
          <w:rFonts w:cs="Tahoma"/>
          <w:lang w:val="el-GR"/>
        </w:rPr>
        <w:t>Η ΕΕΠΣ είναι αρμόδια για να εισηγηθεί στον κύριο του Έργου για την έκδοση σχετικών αποφάσεων σε θέματα που αφορούν:</w:t>
      </w:r>
    </w:p>
    <w:p w14:paraId="490A8A22" w14:textId="77777777" w:rsidR="00683C52" w:rsidRPr="00B725AC" w:rsidRDefault="00683C52" w:rsidP="0096672C">
      <w:pPr>
        <w:numPr>
          <w:ilvl w:val="0"/>
          <w:numId w:val="17"/>
        </w:numPr>
        <w:suppressAutoHyphens w:val="0"/>
        <w:spacing w:before="0" w:line="252" w:lineRule="auto"/>
        <w:jc w:val="left"/>
        <w:rPr>
          <w:rFonts w:cs="Tahoma"/>
          <w:bCs/>
          <w:lang w:val="el-GR"/>
        </w:rPr>
      </w:pPr>
      <w:r w:rsidRPr="00B725AC">
        <w:rPr>
          <w:rFonts w:cs="Tahoma"/>
          <w:bCs/>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462158A" w14:textId="77777777" w:rsidR="00683C52" w:rsidRPr="00B725AC" w:rsidRDefault="00683C52" w:rsidP="0096672C">
      <w:pPr>
        <w:numPr>
          <w:ilvl w:val="0"/>
          <w:numId w:val="17"/>
        </w:numPr>
        <w:suppressAutoHyphens w:val="0"/>
        <w:spacing w:before="0" w:line="252" w:lineRule="auto"/>
        <w:jc w:val="left"/>
        <w:rPr>
          <w:rFonts w:cs="Tahoma"/>
          <w:bCs/>
          <w:lang w:val="el-GR"/>
        </w:rPr>
      </w:pPr>
      <w:r w:rsidRPr="00B725AC">
        <w:rPr>
          <w:rFonts w:cs="Tahoma"/>
          <w:bCs/>
          <w:lang w:val="el-GR"/>
        </w:rPr>
        <w:t>Την Επίλυση επιχειρησιακών θεμάτων που επηρεάζουν και τις τεχνικές επιλογές του Έργου</w:t>
      </w:r>
    </w:p>
    <w:p w14:paraId="31E12B25" w14:textId="77777777" w:rsidR="00683C52" w:rsidRPr="00B725AC" w:rsidRDefault="00683C52" w:rsidP="0096672C">
      <w:pPr>
        <w:numPr>
          <w:ilvl w:val="0"/>
          <w:numId w:val="17"/>
        </w:numPr>
        <w:suppressAutoHyphens w:val="0"/>
        <w:spacing w:before="0" w:line="252" w:lineRule="auto"/>
        <w:jc w:val="left"/>
        <w:rPr>
          <w:rFonts w:cs="Tahoma"/>
          <w:bCs/>
          <w:lang w:val="el-GR"/>
        </w:rPr>
      </w:pPr>
      <w:r w:rsidRPr="00B725AC">
        <w:rPr>
          <w:rFonts w:cs="Tahoma"/>
          <w:bCs/>
          <w:lang w:val="el-GR"/>
        </w:rPr>
        <w:t>Τη μετάθεση/παράταση του χρονοδιαγράμματος του Έργου</w:t>
      </w:r>
    </w:p>
    <w:p w14:paraId="26410661" w14:textId="77777777" w:rsidR="00683C52" w:rsidRPr="00B725AC" w:rsidRDefault="00683C52" w:rsidP="0096672C">
      <w:pPr>
        <w:numPr>
          <w:ilvl w:val="0"/>
          <w:numId w:val="17"/>
        </w:numPr>
        <w:suppressAutoHyphens w:val="0"/>
        <w:spacing w:before="0" w:line="252" w:lineRule="auto"/>
        <w:jc w:val="left"/>
        <w:rPr>
          <w:rFonts w:cs="Tahoma"/>
          <w:bCs/>
          <w:lang w:val="el-GR"/>
        </w:rPr>
      </w:pPr>
      <w:r w:rsidRPr="00B725AC">
        <w:rPr>
          <w:rFonts w:cs="Tahoma"/>
          <w:bCs/>
          <w:lang w:val="el-GR"/>
        </w:rPr>
        <w:t xml:space="preserve">Την τροποποίηση της σύμβασης του Έργου </w:t>
      </w:r>
    </w:p>
    <w:p w14:paraId="279E8C35" w14:textId="77777777" w:rsidR="00B77225" w:rsidRPr="00265C92" w:rsidRDefault="00B77225" w:rsidP="0096672C">
      <w:pPr>
        <w:suppressAutoHyphens w:val="0"/>
        <w:spacing w:before="0" w:after="0"/>
        <w:jc w:val="left"/>
        <w:rPr>
          <w:rFonts w:cs="Tahoma"/>
          <w:highlight w:val="lightGray"/>
          <w:lang w:val="el-GR"/>
        </w:rPr>
      </w:pPr>
    </w:p>
    <w:p w14:paraId="0875A659" w14:textId="77777777" w:rsidR="00683C52" w:rsidRPr="00B725AC" w:rsidRDefault="02E4BF6A" w:rsidP="0096672C">
      <w:pPr>
        <w:pStyle w:val="aff0"/>
        <w:numPr>
          <w:ilvl w:val="0"/>
          <w:numId w:val="9"/>
        </w:numPr>
        <w:spacing w:before="0" w:line="252" w:lineRule="auto"/>
        <w:rPr>
          <w:rFonts w:cs="Tahoma"/>
          <w:b/>
          <w:bCs/>
          <w:lang w:val="el-GR"/>
        </w:rPr>
      </w:pPr>
      <w:r w:rsidRPr="00B725AC">
        <w:rPr>
          <w:rFonts w:cs="Tahoma"/>
          <w:b/>
          <w:bCs/>
          <w:lang w:val="el-GR"/>
        </w:rPr>
        <w:t>Επιτροπ</w:t>
      </w:r>
      <w:r w:rsidR="48120948" w:rsidRPr="00B725AC">
        <w:rPr>
          <w:rFonts w:cs="Tahoma"/>
          <w:b/>
          <w:bCs/>
          <w:lang w:val="el-GR"/>
        </w:rPr>
        <w:t>ή</w:t>
      </w:r>
      <w:r w:rsidRPr="00B725AC">
        <w:rPr>
          <w:rFonts w:cs="Tahoma"/>
          <w:b/>
          <w:bCs/>
          <w:lang w:val="el-GR"/>
        </w:rPr>
        <w:t xml:space="preserve"> Παρακολούθησης Έργου (ΕΠΕ)</w:t>
      </w:r>
    </w:p>
    <w:p w14:paraId="247B56B0" w14:textId="77777777" w:rsidR="00615BB7" w:rsidRPr="00B725AC" w:rsidRDefault="00615BB7" w:rsidP="0096672C">
      <w:pPr>
        <w:ind w:left="60"/>
        <w:rPr>
          <w:rFonts w:cs="Tahoma"/>
          <w:lang w:val="el-GR"/>
        </w:rPr>
      </w:pPr>
      <w:r w:rsidRPr="00B725AC">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D31CFD" w:rsidRPr="00B725AC">
        <w:rPr>
          <w:lang w:val="el-GR"/>
        </w:rPr>
        <w:t>(τριμελής ή πενταμελής)</w:t>
      </w:r>
      <w:r w:rsidRPr="00B725AC">
        <w:rPr>
          <w:rFonts w:cs="Tahoma"/>
          <w:lang w:val="el-GR"/>
        </w:rPr>
        <w:t xml:space="preserve">, αρμοδιότητα της οποίας αποτελεί η παρακολούθηση της πορείας υλοποίησης του Έργου. </w:t>
      </w:r>
    </w:p>
    <w:p w14:paraId="2AB953D0" w14:textId="77777777" w:rsidR="00A4721B" w:rsidRPr="00B725AC" w:rsidRDefault="00A4721B" w:rsidP="0096672C">
      <w:pPr>
        <w:spacing w:before="0" w:line="252" w:lineRule="auto"/>
        <w:rPr>
          <w:rFonts w:cs="Tahoma"/>
          <w:lang w:val="el-GR"/>
        </w:rPr>
      </w:pPr>
    </w:p>
    <w:p w14:paraId="22D11D0B" w14:textId="77777777" w:rsidR="00F07132" w:rsidRPr="00B725AC" w:rsidRDefault="48120948" w:rsidP="0096672C">
      <w:pPr>
        <w:pStyle w:val="aff0"/>
        <w:numPr>
          <w:ilvl w:val="0"/>
          <w:numId w:val="9"/>
        </w:numPr>
        <w:spacing w:before="0" w:line="252" w:lineRule="auto"/>
        <w:rPr>
          <w:rFonts w:cs="Tahoma"/>
          <w:b/>
          <w:bCs/>
          <w:lang w:val="el-GR"/>
        </w:rPr>
      </w:pPr>
      <w:r w:rsidRPr="00B725AC">
        <w:rPr>
          <w:rFonts w:cs="Tahoma"/>
          <w:b/>
          <w:bCs/>
          <w:lang w:val="el-GR"/>
        </w:rPr>
        <w:t>Επιτροπή Παραλαβής Έργου (ΕΠΕ)</w:t>
      </w:r>
    </w:p>
    <w:p w14:paraId="4B53F79A" w14:textId="77777777" w:rsidR="00615BB7" w:rsidRPr="00B725AC" w:rsidRDefault="00615BB7" w:rsidP="0096672C">
      <w:pPr>
        <w:ind w:left="60"/>
        <w:rPr>
          <w:rFonts w:cs="Tahoma"/>
          <w:lang w:val="el-GR"/>
        </w:rPr>
      </w:pPr>
      <w:r w:rsidRPr="00B725AC">
        <w:rPr>
          <w:rFonts w:cs="Tahoma"/>
          <w:lang w:val="el-GR"/>
        </w:rPr>
        <w:t>Για την παραλαβή των παρεχόμενων υπηρεσιών ή/και παραδοτέων του Έργου, θα οριστεί «Επιτροπή  Παραλαβής Έργου (ΕΠΕ)»</w:t>
      </w:r>
      <w:r w:rsidR="00D31CFD" w:rsidRPr="00B725AC">
        <w:rPr>
          <w:lang w:val="el-GR"/>
        </w:rPr>
        <w:t xml:space="preserve"> (τριμελής ή πενταμελής)</w:t>
      </w:r>
      <w:r w:rsidRPr="00B725AC">
        <w:rPr>
          <w:rFonts w:cs="Tahoma"/>
          <w:lang w:val="el-GR"/>
        </w:rPr>
        <w:t xml:space="preserve">, σύμφωνα με την παράγραφο 11 εδάφιο δ’ του άρθρου 221 του ν. 4412/2016. </w:t>
      </w:r>
    </w:p>
    <w:p w14:paraId="6F4EA928" w14:textId="77777777" w:rsidR="00A4721B" w:rsidRPr="00B725AC" w:rsidRDefault="00A4721B" w:rsidP="0096672C">
      <w:pPr>
        <w:tabs>
          <w:tab w:val="left" w:pos="3084"/>
        </w:tabs>
        <w:spacing w:before="0" w:line="252" w:lineRule="auto"/>
        <w:rPr>
          <w:rFonts w:cs="Tahoma"/>
          <w:szCs w:val="22"/>
          <w:lang w:val="el-GR"/>
        </w:rPr>
      </w:pPr>
    </w:p>
    <w:p w14:paraId="37BC580C" w14:textId="77777777" w:rsidR="00683C52" w:rsidRPr="00B725AC" w:rsidRDefault="00683C52" w:rsidP="0096672C">
      <w:pPr>
        <w:pStyle w:val="aff0"/>
        <w:numPr>
          <w:ilvl w:val="0"/>
          <w:numId w:val="9"/>
        </w:numPr>
        <w:spacing w:before="0" w:line="252" w:lineRule="auto"/>
        <w:contextualSpacing w:val="0"/>
        <w:rPr>
          <w:rFonts w:cs="Tahoma"/>
          <w:b/>
          <w:bCs/>
          <w:lang w:val="el-GR"/>
        </w:rPr>
      </w:pPr>
      <w:r w:rsidRPr="00B725AC">
        <w:rPr>
          <w:rFonts w:cs="Tahoma"/>
          <w:b/>
          <w:bCs/>
          <w:lang w:val="el-GR"/>
        </w:rPr>
        <w:t>Θεματικές Ομάδες Εργασίας</w:t>
      </w:r>
    </w:p>
    <w:p w14:paraId="4F8A8938" w14:textId="77777777" w:rsidR="00E05B56" w:rsidRPr="00B725AC" w:rsidRDefault="00683C52" w:rsidP="0096672C">
      <w:pPr>
        <w:spacing w:before="0" w:line="252" w:lineRule="auto"/>
        <w:rPr>
          <w:rFonts w:cs="Tahoma"/>
          <w:lang w:val="el-GR"/>
        </w:rPr>
      </w:pPr>
      <w:r w:rsidRPr="00B725AC">
        <w:rPr>
          <w:rFonts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10BF006A" w14:textId="77E02306" w:rsidR="00A41D4E" w:rsidRDefault="00A41D4E">
      <w:pPr>
        <w:suppressAutoHyphens w:val="0"/>
        <w:spacing w:before="0" w:after="0"/>
        <w:jc w:val="left"/>
        <w:rPr>
          <w:rFonts w:cs="Tahoma"/>
          <w:highlight w:val="lightGray"/>
          <w:lang w:val="el-GR"/>
        </w:rPr>
      </w:pPr>
      <w:bookmarkStart w:id="307" w:name="_Toc43364764"/>
      <w:bookmarkStart w:id="308" w:name="_Toc43364887"/>
      <w:bookmarkStart w:id="309" w:name="_Toc43460248"/>
      <w:bookmarkStart w:id="310" w:name="_Toc42154343"/>
      <w:bookmarkStart w:id="311" w:name="_Toc43460255"/>
      <w:bookmarkStart w:id="312" w:name="_Toc43460256"/>
      <w:bookmarkStart w:id="313" w:name="_Toc43460259"/>
      <w:bookmarkStart w:id="314" w:name="_Toc43460260"/>
      <w:bookmarkEnd w:id="307"/>
      <w:bookmarkEnd w:id="308"/>
      <w:bookmarkEnd w:id="309"/>
      <w:bookmarkEnd w:id="310"/>
      <w:bookmarkEnd w:id="311"/>
      <w:bookmarkEnd w:id="312"/>
      <w:bookmarkEnd w:id="313"/>
      <w:bookmarkEnd w:id="314"/>
      <w:r>
        <w:rPr>
          <w:rFonts w:cs="Tahoma"/>
          <w:highlight w:val="lightGray"/>
          <w:lang w:val="el-GR"/>
        </w:rPr>
        <w:br w:type="page"/>
      </w:r>
    </w:p>
    <w:p w14:paraId="6CAC9536" w14:textId="77777777" w:rsidR="00063C2F" w:rsidRPr="00265C92" w:rsidRDefault="00063C2F" w:rsidP="0096672C">
      <w:pPr>
        <w:suppressAutoHyphens w:val="0"/>
        <w:spacing w:before="0" w:after="0"/>
        <w:jc w:val="left"/>
        <w:rPr>
          <w:rFonts w:cs="Tahoma"/>
          <w:highlight w:val="lightGray"/>
          <w:lang w:val="el-GR"/>
        </w:rPr>
      </w:pPr>
    </w:p>
    <w:p w14:paraId="0A7F9889" w14:textId="77777777" w:rsidR="005B619C" w:rsidRPr="00B725AC" w:rsidRDefault="00063C2F" w:rsidP="0096672C">
      <w:pPr>
        <w:pStyle w:val="3"/>
        <w:numPr>
          <w:ilvl w:val="0"/>
          <w:numId w:val="12"/>
        </w:numPr>
        <w:ind w:left="450"/>
        <w:rPr>
          <w:rFonts w:eastAsia="SimSun;宋体" w:cs="Tahoma"/>
          <w:b w:val="0"/>
          <w:bCs w:val="0"/>
        </w:rPr>
      </w:pPr>
      <w:bookmarkStart w:id="315" w:name="_Toc135216115"/>
      <w:bookmarkStart w:id="316" w:name="_Hlk130919751"/>
      <w:r w:rsidRPr="00B725AC">
        <w:rPr>
          <w:rFonts w:ascii="Tahoma" w:eastAsia="SimSun;宋体" w:hAnsi="Tahoma" w:cs="Tahoma"/>
        </w:rPr>
        <w:t xml:space="preserve">Παρούσα κατάσταση – </w:t>
      </w:r>
      <w:r w:rsidR="000A08AB" w:rsidRPr="00B725AC">
        <w:rPr>
          <w:rFonts w:ascii="Tahoma" w:eastAsia="SimSun;宋体" w:hAnsi="Tahoma" w:cs="Tahoma"/>
        </w:rPr>
        <w:t>Αναγκαιότητα</w:t>
      </w:r>
      <w:r w:rsidRPr="00B725AC">
        <w:rPr>
          <w:rFonts w:ascii="Tahoma" w:eastAsia="SimSun;宋体" w:hAnsi="Tahoma" w:cs="Tahoma"/>
        </w:rPr>
        <w:t>Υλοποίησης</w:t>
      </w:r>
      <w:bookmarkEnd w:id="315"/>
    </w:p>
    <w:bookmarkEnd w:id="316"/>
    <w:p w14:paraId="5C0B71D2" w14:textId="77777777" w:rsidR="006F4789" w:rsidRPr="00B725AC" w:rsidRDefault="006F4789" w:rsidP="0096672C">
      <w:pPr>
        <w:pStyle w:val="aff0"/>
        <w:suppressAutoHyphens w:val="0"/>
        <w:spacing w:before="0" w:line="252" w:lineRule="auto"/>
        <w:ind w:left="530"/>
        <w:rPr>
          <w:rFonts w:eastAsia="SimSun;宋体" w:cs="Tahoma"/>
          <w:szCs w:val="22"/>
          <w:lang w:val="el-GR"/>
        </w:rPr>
      </w:pPr>
    </w:p>
    <w:p w14:paraId="3E1A6C04" w14:textId="77777777" w:rsidR="006F4789" w:rsidRPr="00B725AC" w:rsidRDefault="006F4789" w:rsidP="0096672C">
      <w:pPr>
        <w:spacing w:before="0" w:line="252" w:lineRule="auto"/>
        <w:rPr>
          <w:rFonts w:cs="Tahoma"/>
          <w:lang w:val="el-GR"/>
        </w:rPr>
      </w:pPr>
      <w:r w:rsidRPr="00B725AC">
        <w:rPr>
          <w:rFonts w:cs="Tahoma"/>
          <w:lang w:val="el-GR"/>
        </w:rPr>
        <w:t>Σύμφωνα με το θεσμικό πλαίσιο που έχει διαμορφωθεί μέχρι σήμερα διεθνώς, τα άτομα με αναπηρία έχουν δικαίωμα στην Ανεξάρτητη Διαβίωση. Σύμφωνα με το άρθρο 19 της Συμφωνίας του Ο.Η.Ε. για τα άτομα με αναπηρία, η θεσμοθέτηση του Προσωπικού Βοηθού αποτελεί υποχρέωση των κρατών. Πράγματι, στην Ελλάδα η Συμφωνία του Ο.Η.Ε. κυρώθηκε με τον Ν.4074/2012 (ΦΕΚ 88/Α/11.04.2012). Σύμφωνα με τα περιγραφόμενα από την σχετική νομοθεσία και ειδικότερα τον προσφάτως ψηφισθέντα ν. 4837/2021 (Α’ 178), τα χαρακτηριστικά της παρεχόμενης υπηρεσίας του Προσωπικού Βοηθού είναι τα εξής:</w:t>
      </w:r>
    </w:p>
    <w:p w14:paraId="16AEB06B" w14:textId="77777777" w:rsidR="006F4789" w:rsidRPr="00B725AC" w:rsidRDefault="006F4789" w:rsidP="0096672C">
      <w:pPr>
        <w:pStyle w:val="aff0"/>
        <w:numPr>
          <w:ilvl w:val="0"/>
          <w:numId w:val="29"/>
        </w:numPr>
        <w:spacing w:before="0" w:line="252" w:lineRule="auto"/>
        <w:rPr>
          <w:rFonts w:cs="Tahoma"/>
          <w:lang w:val="el-GR"/>
        </w:rPr>
      </w:pPr>
      <w:r w:rsidRPr="00B725AC">
        <w:rPr>
          <w:rFonts w:cs="Tahoma"/>
          <w:lang w:val="el-GR"/>
        </w:rPr>
        <w:t>Προσωπικός Βοηθός είναι το φυσικό πρόσωπο το οποίο υποστηρίζει τα άτομα με αναπηρία. Η υπηρεσία του Προσωπικού Βοηθού παρέχεται στη βάση των εξατομικευμένων αναγκών και συνθηκών ζωής των ατόμων με αναπηρία και σύμφωνα με τις ατομικές επιλογές και τα ενδιαφέροντά τους, προς διευκόλυνση, ιδίως, των καθημερινών δραστηριοτήτων τους, για την ενίσχυση της ανεξάρτητης διαβίωσης και τη συμπερίληψή τους στην κοινωνία, συμβάλλοντας στην αποτροπή της περιθωριοποίησης και ιδρυματοποίησής τους.</w:t>
      </w:r>
    </w:p>
    <w:p w14:paraId="46B2BFFA" w14:textId="77777777" w:rsidR="006F4789" w:rsidRPr="00B725AC" w:rsidRDefault="006F4789" w:rsidP="0096672C">
      <w:pPr>
        <w:pStyle w:val="aff0"/>
        <w:numPr>
          <w:ilvl w:val="0"/>
          <w:numId w:val="29"/>
        </w:numPr>
        <w:spacing w:before="0" w:line="252" w:lineRule="auto"/>
        <w:rPr>
          <w:rFonts w:cs="Tahoma"/>
          <w:lang w:val="el-GR"/>
        </w:rPr>
      </w:pPr>
      <w:r w:rsidRPr="00B725AC">
        <w:rPr>
          <w:rFonts w:cs="Tahoma"/>
          <w:lang w:val="el-GR"/>
        </w:rPr>
        <w:t>Αποδέκτες της υπηρεσίας είναι τα άτομα με αναπηρία, ανεξαρτήτως κατηγορίας αναπηρίας και τόπου διαβίωσης.</w:t>
      </w:r>
    </w:p>
    <w:p w14:paraId="527BC21F" w14:textId="77777777" w:rsidR="006F4789" w:rsidRPr="00B725AC" w:rsidRDefault="006F4789" w:rsidP="0096672C">
      <w:pPr>
        <w:pStyle w:val="aff0"/>
        <w:numPr>
          <w:ilvl w:val="0"/>
          <w:numId w:val="29"/>
        </w:numPr>
        <w:spacing w:before="0" w:line="252" w:lineRule="auto"/>
        <w:rPr>
          <w:rFonts w:cs="Tahoma"/>
          <w:lang w:val="el-GR"/>
        </w:rPr>
      </w:pPr>
      <w:r w:rsidRPr="00B725AC">
        <w:rPr>
          <w:rFonts w:cs="Tahoma"/>
          <w:lang w:val="el-GR"/>
        </w:rPr>
        <w:t>Η παροχή της υπηρεσίας του Προσωπικού Βοηθού για άτομα με αναπηρία δεν αποστερεί τον ωφελούμενο από τη λήψη τυχόν προνοιακών παροχών σε χρήμα, οικονομικών και εισοδηματικών ενισχύσεων και κοινωνικών υπηρεσιών για την οικονομική στήριξη - ενίσχυση ατόμων με αναπηρία που χορηγεί ο Οργανισμός Προνοιακών Επιδομάτων και Κοινωνικής Αλληλεγγύης (Ο.Π.Ε.Κ.Α.).</w:t>
      </w:r>
    </w:p>
    <w:p w14:paraId="70D2F31B" w14:textId="77777777" w:rsidR="006F4789" w:rsidRPr="00B725AC" w:rsidRDefault="006F4789" w:rsidP="0096672C">
      <w:pPr>
        <w:spacing w:before="0" w:line="252" w:lineRule="auto"/>
        <w:rPr>
          <w:rFonts w:cs="Tahoma"/>
          <w:lang w:val="el-GR"/>
        </w:rPr>
      </w:pPr>
      <w:r w:rsidRPr="00B725AC">
        <w:rPr>
          <w:rFonts w:cs="Tahoma"/>
          <w:lang w:val="el-GR"/>
        </w:rPr>
        <w:t>Στο πλαίσιο των παραπάνω, το άρθρο 36 του Ν.4837/2021 έρχεται να περιγράψει την πρώτη πιλοτική εφαρμογή της υπηρεσίας «Προσωπικός Βοηθός για Άτομα με Αναπηρία». Αναλυτικά και σύμφωνα με τα περιγραφόμενα στα άρθρα 36 και 37 του Ν.4837/2021 το πιλοτικό πρόγραμμα θα λειτουργήσει ως εξής:</w:t>
      </w:r>
    </w:p>
    <w:p w14:paraId="67C53676" w14:textId="77777777" w:rsidR="006F4789" w:rsidRPr="00B725AC" w:rsidRDefault="006F4789" w:rsidP="0096672C">
      <w:pPr>
        <w:pStyle w:val="aff0"/>
        <w:numPr>
          <w:ilvl w:val="0"/>
          <w:numId w:val="30"/>
        </w:numPr>
        <w:spacing w:before="0" w:line="252" w:lineRule="auto"/>
        <w:rPr>
          <w:rFonts w:cs="Tahoma"/>
          <w:lang w:val="el-GR"/>
        </w:rPr>
      </w:pPr>
      <w:r w:rsidRPr="00B725AC">
        <w:rPr>
          <w:rFonts w:cs="Tahoma"/>
          <w:lang w:val="el-GR"/>
        </w:rPr>
        <w:t xml:space="preserve">Η πιλοτική εφαρμογή θα υλοποιηθεί σε δύο φάσεις εντός επιλεγμένων γεωγραφικών περιοχών της χώρας. </w:t>
      </w:r>
      <w:r w:rsidRPr="001C71FF">
        <w:rPr>
          <w:rFonts w:cs="Tahoma"/>
          <w:shd w:val="clear" w:color="auto" w:fill="FFFFFF" w:themeFill="background1"/>
          <w:lang w:val="el-GR"/>
        </w:rPr>
        <w:t xml:space="preserve">Η 1η φάση </w:t>
      </w:r>
      <w:r w:rsidR="001C71FF" w:rsidRPr="001C71FF">
        <w:rPr>
          <w:rFonts w:cs="Tahoma"/>
          <w:shd w:val="clear" w:color="auto" w:fill="FFFFFF" w:themeFill="background1"/>
          <w:lang w:val="el-GR"/>
        </w:rPr>
        <w:t>έχει ξεκινήσει</w:t>
      </w:r>
      <w:r w:rsidRPr="001C71FF">
        <w:rPr>
          <w:rFonts w:cs="Tahoma"/>
          <w:shd w:val="clear" w:color="auto" w:fill="FFFFFF" w:themeFill="background1"/>
          <w:lang w:val="el-GR"/>
        </w:rPr>
        <w:t xml:space="preserve"> εντός του 2022 και η υπηρεσία θα έχει διάρκεια 2 ετών, ενώ η δεύτερη φάση θα ξεκινήσει το 2023 για χρονικό διάστημα ενός έτους. Η πιλοτική εφαρμογή θα χρηματοδοτηθεί από το Υπουργείο Εργασίας και Κοινωνικών Υποθέσεων και πόρους του Ταμείου Ανάκαμψης και Ανθεκτικότητας</w:t>
      </w:r>
      <w:r w:rsidRPr="00B725AC">
        <w:rPr>
          <w:rFonts w:cs="Tahoma"/>
          <w:lang w:val="el-GR"/>
        </w:rPr>
        <w:t>.</w:t>
      </w:r>
    </w:p>
    <w:p w14:paraId="13C73D30" w14:textId="77777777" w:rsidR="006F4789" w:rsidRPr="00B725AC" w:rsidRDefault="006F4789" w:rsidP="0096672C">
      <w:pPr>
        <w:pStyle w:val="aff0"/>
        <w:numPr>
          <w:ilvl w:val="0"/>
          <w:numId w:val="30"/>
        </w:numPr>
        <w:spacing w:before="0" w:line="252" w:lineRule="auto"/>
        <w:rPr>
          <w:rFonts w:cs="Tahoma"/>
          <w:lang w:val="el-GR"/>
        </w:rPr>
      </w:pPr>
      <w:r w:rsidRPr="00B725AC">
        <w:rPr>
          <w:rFonts w:cs="Tahoma"/>
          <w:lang w:val="el-GR"/>
        </w:rPr>
        <w:t>Επιλέξιμοι ωφελούμενοι, κατά την πιλοτική εφαρμογή του προγράμματος, είναι άτομα ηλικίας 16 έως 65 ετών με πιστοποιημένη αναπηρία (κινητική, νοητική, αναπτυξιακή ή αισθητηριακή, ψυχική). Οι ωφελούμενοι του πιλοτικού προγράμματος προκύπτουν, κατόπιν επιλογής αντιπροσωπευτικού δείγματος μεταξύ των αιτούντων στη βάση προκαθορισμένων κριτηρίων. Για τον σκοπό αυτόν λαμβάνονται υπόψη, ιδίως, τα εξής: είδος αναπηρίας, ηλικιακή ομάδα, φύλο, καθεστώς απασχόλησης ή μη, περιοχή διαβίωσης, σύνθεση/είδος νοικοκυριού. Για την επιλογή των αιτούντων ιδιαίτερη βαρύτητα αποδίδεται σε κοινωνικά και εισοδηματικά κριτήρια.</w:t>
      </w:r>
    </w:p>
    <w:p w14:paraId="5D8318A0" w14:textId="77777777" w:rsidR="006F4789" w:rsidRPr="00B725AC" w:rsidRDefault="006F4789" w:rsidP="0096672C">
      <w:pPr>
        <w:pStyle w:val="aff0"/>
        <w:numPr>
          <w:ilvl w:val="0"/>
          <w:numId w:val="30"/>
        </w:numPr>
        <w:spacing w:before="0" w:line="252" w:lineRule="auto"/>
        <w:rPr>
          <w:rFonts w:cs="Tahoma"/>
          <w:lang w:val="el-GR"/>
        </w:rPr>
      </w:pPr>
      <w:r w:rsidRPr="00B725AC">
        <w:rPr>
          <w:rFonts w:cs="Tahoma"/>
          <w:lang w:val="el-GR"/>
        </w:rPr>
        <w:t>Η εκτίμηση της ανάγκης παροχής Προσωπικού Βοηθού για άτομα με αναπηρία γίνεται από ειδικές επιτροπές αξιολόγησης διεπιστημονικού χαρακτήρα. Οι εν λόγω επιτροπές αξιολογούν, ιδίως, με βάση τη δυνατότητα αυτοφροντίδας, αυτοεξυπηρέτησης, κινητικότητας και γνωστικής αντίληψης των αιτούντων, την ανάγκη, τη διάρκεια και την περιοδικότητα παροχής Προσωπικού Βοηθού, λαμβάνοντας υπόψη τις εξατομικευμένες ανάγκες και συνθήκες ζωής αυτών.</w:t>
      </w:r>
    </w:p>
    <w:p w14:paraId="0954A931" w14:textId="77777777" w:rsidR="006F4789" w:rsidRPr="00B725AC" w:rsidRDefault="006F4789" w:rsidP="0096672C">
      <w:pPr>
        <w:pStyle w:val="aff0"/>
        <w:numPr>
          <w:ilvl w:val="0"/>
          <w:numId w:val="30"/>
        </w:numPr>
        <w:spacing w:before="0" w:line="252" w:lineRule="auto"/>
        <w:rPr>
          <w:rFonts w:cs="Tahoma"/>
          <w:lang w:val="el-GR"/>
        </w:rPr>
      </w:pPr>
      <w:r w:rsidRPr="00B725AC">
        <w:rPr>
          <w:rFonts w:cs="Tahoma"/>
          <w:lang w:val="el-GR"/>
        </w:rPr>
        <w:t>Το άτομο με αναπηρία στο οποίο παρέχεται η υπηρεσία του Προσωπικού Βοηθού μπορεί να λαμβάνει την υπηρεσία είτε απευθείας είτε μέσω τρίτου παρόχου.</w:t>
      </w:r>
    </w:p>
    <w:p w14:paraId="0FEB61F8" w14:textId="77777777" w:rsidR="006F4789" w:rsidRPr="00B725AC" w:rsidRDefault="006F4789" w:rsidP="0096672C">
      <w:pPr>
        <w:pStyle w:val="aff0"/>
        <w:numPr>
          <w:ilvl w:val="0"/>
          <w:numId w:val="30"/>
        </w:numPr>
        <w:spacing w:before="0" w:line="252" w:lineRule="auto"/>
        <w:rPr>
          <w:rFonts w:cs="Tahoma"/>
          <w:lang w:val="el-GR"/>
        </w:rPr>
      </w:pPr>
      <w:r w:rsidRPr="00B725AC">
        <w:rPr>
          <w:rFonts w:cs="Tahoma"/>
          <w:lang w:val="el-GR"/>
        </w:rPr>
        <w:t>Μετά την ολοκλήρωση του πιλοτικού προγράμματος η Γενική Γραμματεία Κοινωνικής Αλληλεγγύης και Καταπολέμησης της Φτώχειας υποβάλλει, υπό τη μορφή έκθεσης αξιολόγησης αποτελεσμάτων, συγκεντρωτικά στοιχεία, καταγραφέντα προβλήματα, εξαχθέντα συμπεράσματα και εισηγήσεις από την υλοποίηση του πιλοτικού προγράμματος στον Υπουργό Εργασίας και Κοινωνικών Υποθέσεων, για την αξιοποίησή τους ενόψει της καθολικής εφαρμογής της υπηρεσίας του Προσωπικού Βοηθού για άτομα με αναπηρία σε όλη τη Χώρα.</w:t>
      </w:r>
    </w:p>
    <w:p w14:paraId="541A1E2A" w14:textId="77777777" w:rsidR="006F4789" w:rsidRPr="00B725AC" w:rsidRDefault="006F4789" w:rsidP="0096672C">
      <w:pPr>
        <w:pStyle w:val="aff0"/>
        <w:numPr>
          <w:ilvl w:val="0"/>
          <w:numId w:val="30"/>
        </w:numPr>
        <w:spacing w:before="0" w:line="252" w:lineRule="auto"/>
        <w:rPr>
          <w:rFonts w:cs="Tahoma"/>
          <w:lang w:val="el-GR"/>
        </w:rPr>
      </w:pPr>
      <w:r w:rsidRPr="00B725AC">
        <w:rPr>
          <w:rFonts w:cs="Tahoma"/>
          <w:lang w:val="el-GR"/>
        </w:rPr>
        <w:t>Καταρτίζεται ηλεκτρονικό Μητρώο Παρόχων Υπηρεσίας Προσωπικού Βοηθού, το οποίο τηρείται στη Γενική Γραμματεία Κοινωνικής Αλληλεγγύης και Καταπολέμησης της Φτώχειας.</w:t>
      </w:r>
    </w:p>
    <w:p w14:paraId="09041E82" w14:textId="77777777" w:rsidR="006F4789" w:rsidRPr="00B725AC" w:rsidRDefault="006F4789" w:rsidP="0096672C">
      <w:pPr>
        <w:pStyle w:val="aff0"/>
        <w:numPr>
          <w:ilvl w:val="0"/>
          <w:numId w:val="30"/>
        </w:numPr>
        <w:spacing w:before="0" w:line="252" w:lineRule="auto"/>
        <w:rPr>
          <w:rFonts w:cs="Tahoma"/>
          <w:lang w:val="el-GR"/>
        </w:rPr>
      </w:pPr>
      <w:r w:rsidRPr="00B725AC">
        <w:rPr>
          <w:rFonts w:cs="Tahoma"/>
          <w:lang w:val="el-GR"/>
        </w:rPr>
        <w:t>Στον Οργανισμό Προνοιακών Επιδομάτων και Κοινωνικής Αλληλεγγύης (Ο.Π.Ε.Κ.Α.) συστήνεται και λειτουργεί πληροφοριακό σύστημα για τη διαχείριση των αιτημάτων λήψης της υπηρεσίας «Προσωπικός Βοηθός για Άτομα με Αναπηρία», καθώς και των αιτήσεων των ενδιαφερομένων να ενταχθούν στο Μητρώο Παρόχων Υπηρεσίας Προσωπικού Βοηθού της παρ. 1. Το εν λόγω πληροφοριακό σύστημα, στο οποίο εντάσσεται το ηλεκτρονικό Μητρώο Παρόχων Υπηρεσίας Προσωπικού Βοηθού της παρ. 1, διασυνδέεται με άλλα πληροφοριακά συστήματα του Υπουργείου Εργασίας και Κοινωνικών Υποθέσεων και του δημόσιου τομέα, σύμφωνα με το άρθρο 84 του ν. 4727/2020 (Α' 184). Υπεύθυνος επεξεργασίας των δεδομένων του πληροφοριακού συστήματος ορίζεται ο Ο.Π.Ε.Κ.Α..</w:t>
      </w:r>
    </w:p>
    <w:p w14:paraId="7E130E41" w14:textId="77777777" w:rsidR="006F4789" w:rsidRDefault="006F4789" w:rsidP="0096672C">
      <w:pPr>
        <w:pStyle w:val="aff0"/>
        <w:numPr>
          <w:ilvl w:val="0"/>
          <w:numId w:val="30"/>
        </w:numPr>
        <w:spacing w:before="0" w:line="252" w:lineRule="auto"/>
        <w:rPr>
          <w:rFonts w:cs="Tahoma"/>
          <w:lang w:val="el-GR"/>
        </w:rPr>
      </w:pPr>
      <w:r w:rsidRPr="00B725AC">
        <w:rPr>
          <w:rFonts w:cs="Tahoma"/>
          <w:lang w:val="el-GR"/>
        </w:rPr>
        <w:t>Η αμοιβή του Προσωπικού Βοηθού για την παροχή της σχετικής υπηρεσίας καταβάλλεται από τον Ο.Π.Ε.Κ.Α..</w:t>
      </w:r>
    </w:p>
    <w:p w14:paraId="3C16DA2F" w14:textId="77777777" w:rsidR="00744EF3" w:rsidRPr="00B725AC" w:rsidRDefault="00744EF3" w:rsidP="00FA313B">
      <w:pPr>
        <w:pStyle w:val="aff0"/>
        <w:spacing w:before="0" w:line="252" w:lineRule="auto"/>
        <w:rPr>
          <w:rFonts w:cs="Tahoma"/>
          <w:lang w:val="el-GR"/>
        </w:rPr>
      </w:pPr>
    </w:p>
    <w:p w14:paraId="53BD1F9B" w14:textId="61DD1EDF" w:rsidR="00744EF3" w:rsidRPr="00744EF3" w:rsidRDefault="00744EF3" w:rsidP="00FA313B">
      <w:pPr>
        <w:spacing w:line="276" w:lineRule="auto"/>
        <w:rPr>
          <w:rFonts w:cs="Tahoma"/>
          <w:lang w:val="el-GR"/>
        </w:rPr>
      </w:pPr>
      <w:r>
        <w:rPr>
          <w:rFonts w:cs="Tahoma"/>
          <w:lang w:val="el-GR"/>
        </w:rPr>
        <w:t>Τ</w:t>
      </w:r>
      <w:r w:rsidRPr="00744EF3">
        <w:rPr>
          <w:rFonts w:cs="Tahoma"/>
          <w:lang w:val="el-GR"/>
        </w:rPr>
        <w:t>α οριζόμενα στον Ν</w:t>
      </w:r>
      <w:r>
        <w:rPr>
          <w:rFonts w:cs="Tahoma"/>
          <w:lang w:val="el-GR"/>
        </w:rPr>
        <w:t>. 4837/2021</w:t>
      </w:r>
      <w:r w:rsidRPr="00744EF3">
        <w:rPr>
          <w:rFonts w:cs="Tahoma"/>
          <w:lang w:val="el-GR"/>
        </w:rPr>
        <w:t xml:space="preserve"> εξειδικεύονται με την Κοινή Υπουργική Απόφαση Αριθμ. 28458/2022 (ΦΕΚ 1427/Β/24-3-2022) κα</w:t>
      </w:r>
      <w:r>
        <w:rPr>
          <w:rFonts w:cs="Tahoma"/>
          <w:lang w:val="el-GR"/>
        </w:rPr>
        <w:t>ι την</w:t>
      </w:r>
      <w:r w:rsidRPr="00744EF3">
        <w:rPr>
          <w:rFonts w:cs="Tahoma"/>
          <w:lang w:val="el-GR"/>
        </w:rPr>
        <w:t xml:space="preserve"> τροποποίησή της (ΦΕΚ 3007/Β/15-06-2022) </w:t>
      </w:r>
      <w:r>
        <w:rPr>
          <w:rFonts w:cs="Tahoma"/>
          <w:lang w:val="el-GR"/>
        </w:rPr>
        <w:t>«</w:t>
      </w:r>
      <w:r w:rsidRPr="00744EF3">
        <w:rPr>
          <w:rFonts w:cs="Tahoma"/>
          <w:lang w:val="el-GR"/>
        </w:rPr>
        <w:t xml:space="preserve">Υλοποίηση Πιλοτικού Προγράμματος </w:t>
      </w:r>
      <w:r w:rsidRPr="00FA313B">
        <w:rPr>
          <w:rFonts w:cs="Tahoma"/>
          <w:lang w:val="el-GR"/>
        </w:rPr>
        <w:t>“</w:t>
      </w:r>
      <w:r w:rsidRPr="00744EF3">
        <w:rPr>
          <w:rFonts w:cs="Tahoma"/>
          <w:lang w:val="el-GR"/>
        </w:rPr>
        <w:t>Προσωπικός Βοηθός για άτομα με αναπηρία</w:t>
      </w:r>
      <w:r w:rsidRPr="00FA313B">
        <w:rPr>
          <w:rFonts w:cs="Tahoma"/>
          <w:lang w:val="el-GR"/>
        </w:rPr>
        <w:t>”</w:t>
      </w:r>
      <w:r>
        <w:rPr>
          <w:rFonts w:cs="Tahoma"/>
          <w:lang w:val="el-GR"/>
        </w:rPr>
        <w:t>»</w:t>
      </w:r>
      <w:r w:rsidR="00F036C9">
        <w:rPr>
          <w:rFonts w:cs="Tahoma"/>
          <w:lang w:val="el-GR"/>
        </w:rPr>
        <w:t xml:space="preserve"> </w:t>
      </w:r>
      <w:r>
        <w:rPr>
          <w:rFonts w:cs="Tahoma"/>
          <w:lang w:val="el-GR"/>
        </w:rPr>
        <w:t xml:space="preserve">καθώς και με </w:t>
      </w:r>
      <w:r w:rsidRPr="00744EF3">
        <w:rPr>
          <w:rFonts w:cs="Tahoma"/>
          <w:lang w:val="el-GR"/>
        </w:rPr>
        <w:t xml:space="preserve">την υπ' αριθμ. 28455/24.03.2022 Κοινή Υπουργική Απόφαση και </w:t>
      </w:r>
      <w:r>
        <w:rPr>
          <w:rFonts w:cs="Tahoma"/>
          <w:lang w:val="el-GR"/>
        </w:rPr>
        <w:t xml:space="preserve">τις τροποποιήσεις της </w:t>
      </w:r>
      <w:r w:rsidRPr="00744EF3">
        <w:rPr>
          <w:rFonts w:cs="Tahoma"/>
          <w:lang w:val="el-GR"/>
        </w:rPr>
        <w:t>(ΦΕΚ 1033/ΥΟΔΔ/07-11-2022</w:t>
      </w:r>
      <w:r>
        <w:rPr>
          <w:rFonts w:cs="Tahoma"/>
          <w:lang w:val="el-GR"/>
        </w:rPr>
        <w:t xml:space="preserve"> και ΦΕΚ 47/ΥΟΔΔ/23-01-2023</w:t>
      </w:r>
      <w:r w:rsidRPr="00744EF3">
        <w:rPr>
          <w:rFonts w:cs="Tahoma"/>
          <w:lang w:val="el-GR"/>
        </w:rPr>
        <w:t xml:space="preserve">) των Υπουργών Οικονομικών, Εργασίας και Κοινωνικών Υποθέσεων και Υγείας, «Σύνθεση, συγκρότηση και λειτουργία Ειδικών Επιτροπών Αξιολόγησης Διεπιστημονικού Χαρακτήρα του άρθρου 36 παρ. 3 του ν. 4837/2021». </w:t>
      </w:r>
    </w:p>
    <w:p w14:paraId="197251AE" w14:textId="77777777" w:rsidR="00744EF3" w:rsidRPr="00394861" w:rsidRDefault="00CC7913" w:rsidP="00744EF3">
      <w:pPr>
        <w:spacing w:before="0" w:line="252" w:lineRule="auto"/>
        <w:rPr>
          <w:rFonts w:cs="Tahoma"/>
          <w:lang w:val="el-GR"/>
        </w:rPr>
      </w:pPr>
      <w:r w:rsidRPr="00394861">
        <w:rPr>
          <w:rFonts w:cs="Tahoma"/>
          <w:lang w:val="el-GR"/>
        </w:rPr>
        <w:t xml:space="preserve">Στο πλαίσιο του </w:t>
      </w:r>
      <w:r w:rsidR="00025C37" w:rsidRPr="00394861">
        <w:rPr>
          <w:rFonts w:cs="Tahoma"/>
          <w:lang w:val="el-GR"/>
        </w:rPr>
        <w:t>Πιλοτικού Προγράμματος σε ό,τι αφορά τις ενέργειες δημοσιότητας</w:t>
      </w:r>
      <w:r w:rsidRPr="00394861">
        <w:rPr>
          <w:rFonts w:cs="Tahoma"/>
          <w:lang w:val="el-GR"/>
        </w:rPr>
        <w:t xml:space="preserve"> έχει ήδη υλοποιηθεί η υπ’ αρ. 2119/</w:t>
      </w:r>
      <w:r w:rsidR="00025C37" w:rsidRPr="00394861">
        <w:rPr>
          <w:rFonts w:cs="Tahoma"/>
          <w:lang w:val="el-GR"/>
        </w:rPr>
        <w:t>08-11-2022 σύμβαση για το έργο «Προκαταρκτικές Ενέργειες Επικοινωνίας της Α’ Φάσης Υλοποίησης του Έργου» με αντικείμενο:</w:t>
      </w:r>
    </w:p>
    <w:p w14:paraId="51B447EB" w14:textId="431BD5A9" w:rsidR="00025C37" w:rsidRPr="00394861" w:rsidRDefault="00025C37" w:rsidP="00025C37">
      <w:pPr>
        <w:pStyle w:val="aff0"/>
        <w:numPr>
          <w:ilvl w:val="0"/>
          <w:numId w:val="111"/>
        </w:numPr>
        <w:spacing w:before="0" w:line="252" w:lineRule="auto"/>
        <w:rPr>
          <w:rFonts w:cs="Tahoma"/>
          <w:lang w:val="el-GR"/>
        </w:rPr>
      </w:pPr>
      <w:r w:rsidRPr="00394861">
        <w:rPr>
          <w:rFonts w:cs="Tahoma"/>
          <w:lang w:val="el-GR"/>
        </w:rPr>
        <w:t>Εκπόνηση Πλάνου Μέσων (Digital</w:t>
      </w:r>
      <w:r w:rsidR="00F036C9" w:rsidRPr="00394861">
        <w:rPr>
          <w:rFonts w:cs="Tahoma"/>
          <w:lang w:val="el-GR"/>
        </w:rPr>
        <w:t xml:space="preserve"> </w:t>
      </w:r>
      <w:r w:rsidRPr="00394861">
        <w:rPr>
          <w:rFonts w:cs="Tahoma"/>
          <w:lang w:val="el-GR"/>
        </w:rPr>
        <w:t>Media</w:t>
      </w:r>
      <w:r w:rsidR="00F036C9" w:rsidRPr="00394861">
        <w:rPr>
          <w:rFonts w:cs="Tahoma"/>
          <w:lang w:val="el-GR"/>
        </w:rPr>
        <w:t xml:space="preserve"> </w:t>
      </w:r>
      <w:r w:rsidRPr="00394861">
        <w:rPr>
          <w:rFonts w:cs="Tahoma"/>
          <w:lang w:val="el-GR"/>
        </w:rPr>
        <w:t xml:space="preserve">Plan) </w:t>
      </w:r>
    </w:p>
    <w:p w14:paraId="0C37D5B2" w14:textId="77777777" w:rsidR="00025C37" w:rsidRPr="00394861" w:rsidRDefault="00025C37" w:rsidP="00025C37">
      <w:pPr>
        <w:pStyle w:val="aff0"/>
        <w:numPr>
          <w:ilvl w:val="0"/>
          <w:numId w:val="111"/>
        </w:numPr>
        <w:spacing w:before="0" w:line="252" w:lineRule="auto"/>
        <w:rPr>
          <w:rFonts w:cs="Tahoma"/>
          <w:lang w:val="el-GR"/>
        </w:rPr>
      </w:pPr>
      <w:r w:rsidRPr="00394861">
        <w:rPr>
          <w:rFonts w:cs="Tahoma"/>
          <w:lang w:val="el-GR"/>
        </w:rPr>
        <w:t xml:space="preserve">Σχεδιασμός και Ανάπτυξη Επικοινωνιακού Υλικού </w:t>
      </w:r>
    </w:p>
    <w:p w14:paraId="550DC08A" w14:textId="77777777" w:rsidR="00025C37" w:rsidRPr="00394861" w:rsidRDefault="00025C37" w:rsidP="00025C37">
      <w:pPr>
        <w:pStyle w:val="aff0"/>
        <w:numPr>
          <w:ilvl w:val="0"/>
          <w:numId w:val="111"/>
        </w:numPr>
        <w:spacing w:before="0" w:line="252" w:lineRule="auto"/>
        <w:rPr>
          <w:rFonts w:cs="Tahoma"/>
          <w:lang w:val="el-GR"/>
        </w:rPr>
      </w:pPr>
      <w:r w:rsidRPr="00394861">
        <w:rPr>
          <w:rFonts w:cs="Tahoma"/>
          <w:lang w:val="el-GR"/>
        </w:rPr>
        <w:t>Προκαταρκτικές Ενέργειες Προώθησης σε μέσα κοινωνικής δικτύωσης και το Διαδίκτυο</w:t>
      </w:r>
    </w:p>
    <w:p w14:paraId="0BA054CA" w14:textId="77777777" w:rsidR="00CC7913" w:rsidRDefault="00CC7913" w:rsidP="00744EF3">
      <w:pPr>
        <w:spacing w:before="0" w:line="252" w:lineRule="auto"/>
        <w:rPr>
          <w:rFonts w:cs="Tahoma"/>
          <w:lang w:val="el-GR"/>
        </w:rPr>
      </w:pPr>
    </w:p>
    <w:p w14:paraId="20E17704" w14:textId="77777777" w:rsidR="006F4789" w:rsidRPr="00B725AC" w:rsidRDefault="006F4789" w:rsidP="00F00D82">
      <w:pPr>
        <w:pStyle w:val="3"/>
        <w:numPr>
          <w:ilvl w:val="0"/>
          <w:numId w:val="12"/>
        </w:numPr>
        <w:ind w:left="360"/>
        <w:rPr>
          <w:rFonts w:ascii="Tahoma" w:eastAsia="SimSun;宋体" w:hAnsi="Tahoma" w:cs="Tahoma"/>
          <w:lang w:val="el-GR"/>
        </w:rPr>
      </w:pPr>
      <w:bookmarkStart w:id="317" w:name="_Toc129342701"/>
      <w:bookmarkStart w:id="318" w:name="_Toc129342702"/>
      <w:bookmarkStart w:id="319" w:name="_Toc129342703"/>
      <w:bookmarkStart w:id="320" w:name="_Toc135216116"/>
      <w:bookmarkEnd w:id="317"/>
      <w:bookmarkEnd w:id="318"/>
      <w:bookmarkEnd w:id="319"/>
      <w:r w:rsidRPr="00B725AC">
        <w:rPr>
          <w:rFonts w:ascii="Tahoma" w:eastAsia="SimSun;宋体" w:hAnsi="Tahoma" w:cs="Tahoma"/>
          <w:lang w:val="el-GR"/>
        </w:rPr>
        <w:t>Αντικείμενο της Σύμβασης</w:t>
      </w:r>
      <w:bookmarkEnd w:id="320"/>
    </w:p>
    <w:p w14:paraId="049F9FAF" w14:textId="77777777" w:rsidR="005B0F9E" w:rsidRPr="005B0F9E" w:rsidRDefault="005B0F9E" w:rsidP="005B0F9E">
      <w:pPr>
        <w:shd w:val="clear" w:color="auto" w:fill="FFFFFF" w:themeFill="background1"/>
        <w:rPr>
          <w:rFonts w:eastAsia="SimSun;宋体"/>
          <w:lang w:val="el-GR"/>
        </w:rPr>
      </w:pPr>
      <w:r w:rsidRPr="005B0F9E">
        <w:rPr>
          <w:rFonts w:eastAsia="SimSun;宋体"/>
          <w:lang w:val="el-GR"/>
        </w:rPr>
        <w:t>Αντικείμενο της συγκεκριμένης σύμβασης είναι η υλοποίηση ενεργειών προβολής και προώθησης με σκοπό την επικοινωνία των σκοπών του Έργου στον πληθυσμό στόχο του Έργου και συγκεκριμένα :</w:t>
      </w:r>
    </w:p>
    <w:p w14:paraId="7ABDBE22" w14:textId="77777777" w:rsidR="005B0F9E" w:rsidRPr="005B0F9E" w:rsidRDefault="005B0F9E" w:rsidP="00F00D82">
      <w:pPr>
        <w:pStyle w:val="aff0"/>
        <w:numPr>
          <w:ilvl w:val="0"/>
          <w:numId w:val="75"/>
        </w:numPr>
        <w:rPr>
          <w:rFonts w:eastAsia="SimSun;宋体"/>
          <w:lang w:val="el-GR"/>
        </w:rPr>
      </w:pPr>
      <w:r w:rsidRPr="005B0F9E">
        <w:rPr>
          <w:rFonts w:eastAsia="SimSun;宋体"/>
          <w:lang w:val="el-GR"/>
        </w:rPr>
        <w:t>Την ενημέρωση των ατόμων που θα διαθέτουν τα απαραίτητα προσόντα αλλά και την θέληση να διαδραματίσουν τον ρόλο του προσωπικού βοηθού.</w:t>
      </w:r>
    </w:p>
    <w:p w14:paraId="5C341C14" w14:textId="77777777" w:rsidR="005B0F9E" w:rsidRPr="005B0F9E" w:rsidRDefault="005B0F9E" w:rsidP="00F00D82">
      <w:pPr>
        <w:pStyle w:val="aff0"/>
        <w:numPr>
          <w:ilvl w:val="0"/>
          <w:numId w:val="75"/>
        </w:numPr>
        <w:rPr>
          <w:rFonts w:eastAsia="SimSun;宋体"/>
          <w:lang w:val="el-GR"/>
        </w:rPr>
      </w:pPr>
      <w:r w:rsidRPr="005B0F9E">
        <w:rPr>
          <w:rFonts w:eastAsia="SimSun;宋体"/>
          <w:lang w:val="el-GR"/>
        </w:rPr>
        <w:t>Την ενημέρωση των ΑμεΑ αλλά των συγγενών – φροντιστών τους σχετικά με τους όρους και τις δυνατότητες απόκτησης προσωπικού βοηθού, του ρόλου του κτλ.</w:t>
      </w:r>
    </w:p>
    <w:p w14:paraId="562623AD" w14:textId="77777777" w:rsidR="005B0F9E" w:rsidRPr="005B0F9E" w:rsidRDefault="005B0F9E" w:rsidP="00F00D82">
      <w:pPr>
        <w:pStyle w:val="aff0"/>
        <w:numPr>
          <w:ilvl w:val="0"/>
          <w:numId w:val="75"/>
        </w:numPr>
        <w:rPr>
          <w:rFonts w:eastAsia="SimSun;宋体"/>
          <w:lang w:val="el-GR"/>
        </w:rPr>
      </w:pPr>
      <w:r w:rsidRPr="005B0F9E">
        <w:rPr>
          <w:rFonts w:eastAsia="SimSun;宋体"/>
          <w:lang w:val="el-GR"/>
        </w:rPr>
        <w:t>Την ενημέρωση των κοινωνικών εταίρων, θεσμικών φορέων αλλά και πολιτών.</w:t>
      </w:r>
    </w:p>
    <w:p w14:paraId="103379B8" w14:textId="77777777" w:rsidR="001C71FF" w:rsidRPr="005B0F9E" w:rsidRDefault="005B0F9E" w:rsidP="00F00D82">
      <w:pPr>
        <w:pStyle w:val="aff0"/>
        <w:numPr>
          <w:ilvl w:val="0"/>
          <w:numId w:val="75"/>
        </w:numPr>
        <w:rPr>
          <w:rFonts w:eastAsia="SimSun;宋体"/>
          <w:lang w:val="el-GR"/>
        </w:rPr>
      </w:pPr>
      <w:r w:rsidRPr="005B0F9E">
        <w:rPr>
          <w:rFonts w:eastAsia="SimSun;宋体"/>
          <w:lang w:val="el-GR"/>
        </w:rPr>
        <w:t>Επικοινωνία με την κοινότητα και τον γενικό πληθυσμό των αποτελεσμάτων από την υλοποίηση των δύο φάσεων της πιλοτικής εφαρμογής.</w:t>
      </w:r>
    </w:p>
    <w:p w14:paraId="21D14177" w14:textId="77777777" w:rsidR="00363284" w:rsidRDefault="00363284" w:rsidP="00363284">
      <w:pPr>
        <w:rPr>
          <w:rFonts w:eastAsia="SimSun;宋体" w:cs="Tahoma"/>
          <w:szCs w:val="22"/>
          <w:shd w:val="clear" w:color="auto" w:fill="FFFFFF" w:themeFill="background1"/>
          <w:lang w:val="el-GR"/>
        </w:rPr>
      </w:pPr>
      <w:r>
        <w:rPr>
          <w:rFonts w:eastAsia="SimSun;宋体" w:cs="Tahoma"/>
          <w:szCs w:val="22"/>
          <w:shd w:val="clear" w:color="auto" w:fill="FFFFFF" w:themeFill="background1"/>
          <w:lang w:val="el-GR"/>
        </w:rPr>
        <w:t>Συγκεντρωτικά, οι υπηρεσίες και τα παραδοτέα της σύμβασης είναι τα εξής:</w:t>
      </w:r>
    </w:p>
    <w:p w14:paraId="73C93FDA" w14:textId="77777777" w:rsidR="00363284" w:rsidRPr="00363284" w:rsidRDefault="00363284" w:rsidP="00363284">
      <w:pPr>
        <w:rPr>
          <w:rFonts w:eastAsia="SimSun;宋体" w:cs="Tahoma"/>
          <w:szCs w:val="22"/>
          <w:shd w:val="clear" w:color="auto" w:fill="FFFFFF" w:themeFill="background1"/>
          <w:lang w:val="el-GR"/>
        </w:rPr>
      </w:pPr>
      <w:r w:rsidRPr="00363284">
        <w:rPr>
          <w:rFonts w:eastAsia="SimSun;宋体" w:cs="Tahoma"/>
          <w:szCs w:val="22"/>
          <w:shd w:val="clear" w:color="auto" w:fill="FFFFFF" w:themeFill="background1"/>
          <w:lang w:val="el-GR"/>
        </w:rPr>
        <w:t>Π1. Σχέδιο Επικοινωνίας</w:t>
      </w:r>
    </w:p>
    <w:p w14:paraId="0AA3954B" w14:textId="62FC1D31" w:rsidR="00363284" w:rsidRPr="00363284" w:rsidRDefault="00363284" w:rsidP="00363284">
      <w:pPr>
        <w:rPr>
          <w:rFonts w:eastAsia="SimSun;宋体" w:cs="Tahoma"/>
          <w:szCs w:val="22"/>
          <w:shd w:val="clear" w:color="auto" w:fill="FFFFFF" w:themeFill="background1"/>
          <w:lang w:val="el-GR"/>
        </w:rPr>
      </w:pPr>
      <w:r w:rsidRPr="00363284">
        <w:rPr>
          <w:rFonts w:eastAsia="SimSun;宋体" w:cs="Tahoma"/>
          <w:szCs w:val="22"/>
          <w:shd w:val="clear" w:color="auto" w:fill="FFFFFF" w:themeFill="background1"/>
          <w:lang w:val="el-GR"/>
        </w:rPr>
        <w:t>Π2. Ενέργειες Προώθησης σε μέσα κοινωνικής δικτύωσης και το Διαδίκτυο</w:t>
      </w:r>
      <w:r w:rsidR="005A743F">
        <w:rPr>
          <w:rFonts w:eastAsia="SimSun;宋体" w:cs="Tahoma"/>
          <w:szCs w:val="22"/>
          <w:shd w:val="clear" w:color="auto" w:fill="FFFFFF" w:themeFill="background1"/>
          <w:lang w:val="el-GR"/>
        </w:rPr>
        <w:t>.</w:t>
      </w:r>
      <w:r w:rsidR="005A7A43">
        <w:rPr>
          <w:rFonts w:eastAsia="SimSun;宋体" w:cs="Tahoma"/>
          <w:szCs w:val="22"/>
          <w:shd w:val="clear" w:color="auto" w:fill="FFFFFF" w:themeFill="background1"/>
          <w:lang w:val="el-GR"/>
        </w:rPr>
        <w:t xml:space="preserve"> Στο πλαίσιο αυτό θα πραγματοποιηθεί </w:t>
      </w:r>
      <w:r w:rsidR="00482524">
        <w:rPr>
          <w:rFonts w:eastAsia="SimSun;宋体" w:cs="Tahoma"/>
          <w:szCs w:val="22"/>
          <w:shd w:val="clear" w:color="auto" w:fill="FFFFFF" w:themeFill="background1"/>
          <w:lang w:val="el-GR"/>
        </w:rPr>
        <w:t>ιδίως</w:t>
      </w:r>
      <w:r w:rsidR="00C37907">
        <w:rPr>
          <w:rFonts w:eastAsia="SimSun;宋体" w:cs="Tahoma"/>
          <w:szCs w:val="22"/>
          <w:shd w:val="clear" w:color="auto" w:fill="FFFFFF" w:themeFill="background1"/>
          <w:lang w:val="el-GR"/>
        </w:rPr>
        <w:t xml:space="preserve"> </w:t>
      </w:r>
      <w:r w:rsidR="005A7A43">
        <w:rPr>
          <w:rFonts w:eastAsia="SimSun;宋体" w:cs="Tahoma"/>
          <w:szCs w:val="22"/>
          <w:shd w:val="clear" w:color="auto" w:fill="FFFFFF" w:themeFill="background1"/>
          <w:lang w:val="el-GR"/>
        </w:rPr>
        <w:t>στοχευμέν</w:t>
      </w:r>
      <w:r w:rsidR="00C37907">
        <w:rPr>
          <w:rFonts w:eastAsia="SimSun;宋体" w:cs="Tahoma"/>
          <w:szCs w:val="22"/>
          <w:shd w:val="clear" w:color="auto" w:fill="FFFFFF" w:themeFill="background1"/>
          <w:lang w:val="el-GR"/>
        </w:rPr>
        <w:t>η</w:t>
      </w:r>
      <w:r w:rsidR="005A7A43">
        <w:rPr>
          <w:rFonts w:eastAsia="SimSun;宋体" w:cs="Tahoma"/>
          <w:szCs w:val="22"/>
          <w:shd w:val="clear" w:color="auto" w:fill="FFFFFF" w:themeFill="background1"/>
          <w:lang w:val="el-GR"/>
        </w:rPr>
        <w:t xml:space="preserve"> καμπάνια για την προσέλκυση Προσωπικών Βοηθών προκειμένου αυτοί να εγγραφούν στο σχετικό Μητρώο του Υπουργείου.</w:t>
      </w:r>
    </w:p>
    <w:p w14:paraId="40A324E7" w14:textId="7C4381DB" w:rsidR="00363284" w:rsidRPr="00363284" w:rsidRDefault="00363284" w:rsidP="00363284">
      <w:pPr>
        <w:rPr>
          <w:rFonts w:eastAsia="SimSun;宋体" w:cs="Tahoma"/>
          <w:szCs w:val="22"/>
          <w:shd w:val="clear" w:color="auto" w:fill="FFFFFF" w:themeFill="background1"/>
          <w:lang w:val="el-GR"/>
        </w:rPr>
      </w:pPr>
      <w:r w:rsidRPr="00363284">
        <w:rPr>
          <w:rFonts w:eastAsia="SimSun;宋体" w:cs="Tahoma"/>
          <w:szCs w:val="22"/>
          <w:shd w:val="clear" w:color="auto" w:fill="FFFFFF" w:themeFill="background1"/>
          <w:lang w:val="el-GR"/>
        </w:rPr>
        <w:t xml:space="preserve">Π3. Διεξαγωγή </w:t>
      </w:r>
      <w:r w:rsidR="00482524">
        <w:rPr>
          <w:rFonts w:eastAsia="SimSun;宋体" w:cs="Tahoma"/>
          <w:szCs w:val="22"/>
          <w:shd w:val="clear" w:color="auto" w:fill="FFFFFF" w:themeFill="background1"/>
          <w:lang w:val="el-GR"/>
        </w:rPr>
        <w:t>μίας (1)</w:t>
      </w:r>
      <w:r w:rsidRPr="00363284">
        <w:rPr>
          <w:rFonts w:eastAsia="SimSun;宋体" w:cs="Tahoma"/>
          <w:szCs w:val="22"/>
          <w:shd w:val="clear" w:color="auto" w:fill="FFFFFF" w:themeFill="background1"/>
          <w:lang w:val="el-GR"/>
        </w:rPr>
        <w:t xml:space="preserve"> ημερίδ</w:t>
      </w:r>
      <w:r w:rsidR="00482524">
        <w:rPr>
          <w:rFonts w:eastAsia="SimSun;宋体" w:cs="Tahoma"/>
          <w:szCs w:val="22"/>
          <w:shd w:val="clear" w:color="auto" w:fill="FFFFFF" w:themeFill="background1"/>
          <w:lang w:val="el-GR"/>
        </w:rPr>
        <w:t xml:space="preserve">ας στο πλαίσιο </w:t>
      </w:r>
      <w:r w:rsidRPr="00363284">
        <w:rPr>
          <w:rFonts w:eastAsia="SimSun;宋体" w:cs="Tahoma"/>
          <w:szCs w:val="22"/>
          <w:shd w:val="clear" w:color="auto" w:fill="FFFFFF" w:themeFill="background1"/>
          <w:lang w:val="el-GR"/>
        </w:rPr>
        <w:t>της Πιλοτικής Λειτουργίας.</w:t>
      </w:r>
    </w:p>
    <w:p w14:paraId="4DCB96C5" w14:textId="77777777" w:rsidR="00363284" w:rsidRPr="00363284" w:rsidRDefault="00363284" w:rsidP="00363284">
      <w:pPr>
        <w:rPr>
          <w:rFonts w:eastAsia="SimSun;宋体" w:cs="Tahoma"/>
          <w:szCs w:val="22"/>
          <w:shd w:val="clear" w:color="auto" w:fill="FFFFFF" w:themeFill="background1"/>
          <w:lang w:val="el-GR"/>
        </w:rPr>
      </w:pPr>
      <w:r w:rsidRPr="00363284">
        <w:rPr>
          <w:rFonts w:eastAsia="SimSun;宋体" w:cs="Tahoma"/>
          <w:szCs w:val="22"/>
          <w:shd w:val="clear" w:color="auto" w:fill="FFFFFF" w:themeFill="background1"/>
          <w:lang w:val="el-GR"/>
        </w:rPr>
        <w:t>Π4. Έκδοση Έντυπου Υλικού</w:t>
      </w:r>
    </w:p>
    <w:p w14:paraId="1663F024" w14:textId="77777777" w:rsidR="00363284" w:rsidRPr="00363284" w:rsidRDefault="00363284" w:rsidP="00363284">
      <w:pPr>
        <w:rPr>
          <w:rFonts w:eastAsia="SimSun;宋体" w:cs="Tahoma"/>
          <w:szCs w:val="22"/>
          <w:shd w:val="clear" w:color="auto" w:fill="FFFFFF" w:themeFill="background1"/>
          <w:lang w:val="el-GR"/>
        </w:rPr>
      </w:pPr>
      <w:r w:rsidRPr="00363284">
        <w:rPr>
          <w:rFonts w:eastAsia="SimSun;宋体" w:cs="Tahoma"/>
          <w:szCs w:val="22"/>
          <w:shd w:val="clear" w:color="auto" w:fill="FFFFFF" w:themeFill="background1"/>
          <w:lang w:val="el-GR"/>
        </w:rPr>
        <w:t>Π5. Καταχωρήσεις στα Μέσα Μαζικής Ενημέρωσης</w:t>
      </w:r>
    </w:p>
    <w:p w14:paraId="13005020" w14:textId="77777777" w:rsidR="00363284" w:rsidRDefault="00363284" w:rsidP="00363284">
      <w:pPr>
        <w:rPr>
          <w:rFonts w:eastAsia="SimSun;宋体" w:cs="Tahoma"/>
          <w:szCs w:val="22"/>
          <w:shd w:val="clear" w:color="auto" w:fill="FFFFFF" w:themeFill="background1"/>
          <w:lang w:val="el-GR"/>
        </w:rPr>
      </w:pPr>
      <w:r w:rsidRPr="00363284">
        <w:rPr>
          <w:rFonts w:eastAsia="SimSun;宋体" w:cs="Tahoma"/>
          <w:szCs w:val="22"/>
          <w:shd w:val="clear" w:color="auto" w:fill="FFFFFF" w:themeFill="background1"/>
          <w:lang w:val="el-GR"/>
        </w:rPr>
        <w:t>Π6. Έκδοση των τελικών αποτελεσμάτων της πιλοτικής εφαρμογής και επικοινωνία με τους κοινωνικούς φορείς.</w:t>
      </w:r>
    </w:p>
    <w:p w14:paraId="0E0E9433" w14:textId="77777777" w:rsidR="00363284" w:rsidRDefault="00363284" w:rsidP="00363284">
      <w:pPr>
        <w:rPr>
          <w:rFonts w:eastAsia="SimSun;宋体" w:cs="Tahoma"/>
          <w:szCs w:val="22"/>
          <w:highlight w:val="lightGray"/>
          <w:shd w:val="clear" w:color="auto" w:fill="FFFFFF" w:themeFill="background1"/>
          <w:lang w:val="el-GR"/>
        </w:rPr>
      </w:pPr>
      <w:r>
        <w:rPr>
          <w:rFonts w:eastAsia="SimSun;宋体" w:cs="Tahoma"/>
          <w:szCs w:val="22"/>
          <w:shd w:val="clear" w:color="auto" w:fill="FFFFFF" w:themeFill="background1"/>
          <w:lang w:val="el-GR"/>
        </w:rPr>
        <w:t xml:space="preserve">Το περιεχόμενο της υλοποίησης τους αναλύεται διεξοδικά στο ΠΑΡΑΡΤΗΜΑ Ι – 5. Υπηρεσίες- Παραδοτέα. </w:t>
      </w:r>
    </w:p>
    <w:p w14:paraId="60582152" w14:textId="77777777" w:rsidR="004A2BB4" w:rsidRPr="007C0F43" w:rsidRDefault="004A2BB4" w:rsidP="004A2BB4">
      <w:pPr>
        <w:spacing w:before="0"/>
        <w:rPr>
          <w:rFonts w:cs="Tahoma"/>
          <w:szCs w:val="22"/>
          <w:lang w:val="el-GR"/>
        </w:rPr>
      </w:pPr>
      <w:r>
        <w:rPr>
          <w:rFonts w:cs="Tahoma"/>
          <w:szCs w:val="22"/>
          <w:lang w:val="el-GR"/>
        </w:rPr>
        <w:t xml:space="preserve">Το  αντικείμενο της σύμβασης θα πρέπει να σχεδιαστεί και να υλοποιηθεί με γνώμονα την τήρηση των υποχρεώσεων </w:t>
      </w:r>
      <w:r w:rsidRPr="007C0F43">
        <w:rPr>
          <w:rFonts w:cs="Tahoma"/>
          <w:szCs w:val="22"/>
          <w:lang w:val="el-GR"/>
        </w:rPr>
        <w:t>που προκύπτουν από τη Στρατηγική Δημοσιότητας και τον Οδηγό Επικοινωνίας του Ταμείου Ανάκαμψης(</w:t>
      </w:r>
      <w:hyperlink r:id="rId28" w:history="1">
        <w:r w:rsidRPr="007C0F43">
          <w:rPr>
            <w:rFonts w:cs="Tahoma"/>
            <w:color w:val="0000FF"/>
            <w:szCs w:val="22"/>
            <w:u w:val="single"/>
            <w:lang w:val="el-GR"/>
          </w:rPr>
          <w:t>https://greece20.gov.gr/epikoinwnia-dimosiotita/</w:t>
        </w:r>
      </w:hyperlink>
      <w:r w:rsidRPr="007C0F43">
        <w:rPr>
          <w:rFonts w:cs="Tahoma"/>
          <w:szCs w:val="22"/>
          <w:lang w:val="el-GR"/>
        </w:rPr>
        <w:t>).</w:t>
      </w:r>
    </w:p>
    <w:p w14:paraId="30033ADB" w14:textId="77777777" w:rsidR="006F4789" w:rsidRPr="00FA313B" w:rsidRDefault="006F4789" w:rsidP="00FA313B">
      <w:pPr>
        <w:pStyle w:val="4"/>
        <w:rPr>
          <w:rFonts w:ascii="Tahoma" w:eastAsia="SimSun;宋体" w:hAnsi="Tahoma" w:cs="Tahoma"/>
          <w:lang w:val="el-GR"/>
        </w:rPr>
      </w:pPr>
      <w:r w:rsidRPr="00FA313B">
        <w:rPr>
          <w:rFonts w:ascii="Tahoma" w:eastAsia="SimSun;宋体" w:hAnsi="Tahoma" w:cs="Tahoma"/>
          <w:lang w:val="el-GR"/>
        </w:rPr>
        <w:t xml:space="preserve">3.1 Στόχοι του Έργου </w:t>
      </w:r>
    </w:p>
    <w:p w14:paraId="06F5A4E6" w14:textId="77777777" w:rsidR="00A32950" w:rsidRPr="00FA313B" w:rsidRDefault="00D3608C" w:rsidP="00FA313B">
      <w:pPr>
        <w:suppressAutoHyphens w:val="0"/>
        <w:autoSpaceDE w:val="0"/>
        <w:spacing w:before="0" w:line="252" w:lineRule="auto"/>
        <w:rPr>
          <w:rFonts w:eastAsia="SimSun" w:cs="Tahoma"/>
          <w:lang w:val="el-GR"/>
        </w:rPr>
      </w:pPr>
      <w:r w:rsidRPr="00FA313B">
        <w:rPr>
          <w:rFonts w:eastAsia="SimSun" w:cs="Tahoma"/>
          <w:lang w:val="el-GR"/>
        </w:rPr>
        <w:t xml:space="preserve">Η </w:t>
      </w:r>
      <w:r w:rsidR="00A32950" w:rsidRPr="00FA313B">
        <w:rPr>
          <w:rFonts w:eastAsia="SimSun" w:cs="Tahoma"/>
          <w:lang w:val="el-GR"/>
        </w:rPr>
        <w:t xml:space="preserve">πιλοτική εφαρμογή της </w:t>
      </w:r>
      <w:r w:rsidRPr="00FA313B">
        <w:rPr>
          <w:rFonts w:eastAsia="SimSun" w:cs="Tahoma"/>
          <w:lang w:val="el-GR"/>
        </w:rPr>
        <w:t xml:space="preserve">υπηρεσίας «Προσωπικός Βοηθός για άτομα με Αναπηρία» </w:t>
      </w:r>
      <w:r w:rsidR="00A32950" w:rsidRPr="00FA313B">
        <w:rPr>
          <w:rFonts w:eastAsia="SimSun" w:cs="Tahoma"/>
          <w:lang w:val="el-GR"/>
        </w:rPr>
        <w:t xml:space="preserve"> δίνει τη δυνατότητα σε κάθε δικαιούχο να υποστηριχθεί στη ρουτίνα του και </w:t>
      </w:r>
      <w:r w:rsidRPr="00FA313B">
        <w:rPr>
          <w:rFonts w:eastAsia="SimSun" w:cs="Tahoma"/>
          <w:lang w:val="el-GR"/>
        </w:rPr>
        <w:t xml:space="preserve">να </w:t>
      </w:r>
      <w:r w:rsidR="00A32950" w:rsidRPr="00FA313B">
        <w:rPr>
          <w:rFonts w:eastAsia="SimSun" w:cs="Tahoma"/>
          <w:lang w:val="el-GR"/>
        </w:rPr>
        <w:t xml:space="preserve">βοηθηθεί να αναπτύξει τις απαραίτητες δεξιότητες για τις καθημερινές του ανάγκες, ανάλογα με τη λειτουργικότητά του και τους κοινωνικούς, προσωπικούς του παράγοντες και το εργασιακό καθεστώς. </w:t>
      </w:r>
    </w:p>
    <w:p w14:paraId="18C3CE05" w14:textId="77777777" w:rsidR="00744EF3" w:rsidRPr="00FA313B" w:rsidRDefault="00A32950" w:rsidP="00744EF3">
      <w:pPr>
        <w:rPr>
          <w:rFonts w:cs="Tahoma"/>
          <w:szCs w:val="22"/>
          <w:lang w:val="el-GR"/>
        </w:rPr>
      </w:pPr>
      <w:r w:rsidRPr="00FA313B">
        <w:rPr>
          <w:rFonts w:eastAsia="SimSun" w:cs="Tahoma"/>
          <w:lang w:val="el-GR"/>
        </w:rPr>
        <w:t xml:space="preserve">Σκοπός της παρούσας σύμβασης είναι </w:t>
      </w:r>
      <w:r w:rsidR="00D3608C" w:rsidRPr="00FA313B">
        <w:rPr>
          <w:rFonts w:eastAsia="SimSun" w:cs="Tahoma"/>
          <w:lang w:val="el-GR"/>
        </w:rPr>
        <w:t xml:space="preserve">η </w:t>
      </w:r>
      <w:r w:rsidR="00744EF3" w:rsidRPr="00FA313B">
        <w:rPr>
          <w:rFonts w:cs="Tahoma"/>
          <w:szCs w:val="22"/>
          <w:lang w:val="el-GR"/>
        </w:rPr>
        <w:t>διενέργεια Ενεργειών Προβολής και Προώθησης και Δημοσιότητας, μέσω των οποίων:</w:t>
      </w:r>
    </w:p>
    <w:p w14:paraId="2AC34DB7" w14:textId="77777777" w:rsidR="00744EF3" w:rsidRPr="00FA313B" w:rsidRDefault="00744EF3" w:rsidP="00744EF3">
      <w:pPr>
        <w:numPr>
          <w:ilvl w:val="0"/>
          <w:numId w:val="98"/>
        </w:numPr>
        <w:spacing w:before="0"/>
        <w:ind w:left="1507"/>
        <w:contextualSpacing/>
        <w:rPr>
          <w:rFonts w:cs="Tahoma"/>
          <w:szCs w:val="22"/>
          <w:lang w:val="el-GR"/>
        </w:rPr>
      </w:pPr>
      <w:r w:rsidRPr="00FA313B">
        <w:rPr>
          <w:rFonts w:cs="Tahoma"/>
          <w:szCs w:val="22"/>
          <w:lang w:val="el-GR"/>
        </w:rPr>
        <w:t>Θα ενημερωθούν άτομα που διαθέτουν τα απαραίτητα προσόντα να υποβάλλουν αιτήσεις προκειμένου να αναλάβουν το ρόλο του προσωπικού βοηθού.</w:t>
      </w:r>
    </w:p>
    <w:p w14:paraId="21892C4A" w14:textId="0197DB16" w:rsidR="00744EF3" w:rsidRPr="00FA313B" w:rsidRDefault="00744EF3" w:rsidP="00744EF3">
      <w:pPr>
        <w:numPr>
          <w:ilvl w:val="0"/>
          <w:numId w:val="98"/>
        </w:numPr>
        <w:spacing w:before="0"/>
        <w:ind w:left="1507"/>
        <w:contextualSpacing/>
        <w:rPr>
          <w:rFonts w:cs="Tahoma"/>
          <w:szCs w:val="22"/>
          <w:lang w:val="el-GR"/>
        </w:rPr>
      </w:pPr>
      <w:r w:rsidRPr="00FA313B">
        <w:rPr>
          <w:rFonts w:cs="Tahoma"/>
          <w:szCs w:val="22"/>
          <w:lang w:val="el-GR"/>
        </w:rPr>
        <w:t>Θα ενημερωθούν τα ΑμεΑ και οι συγγενείς – φροντιστές τους για</w:t>
      </w:r>
      <w:r w:rsidR="004919FF">
        <w:rPr>
          <w:rFonts w:cs="Tahoma"/>
          <w:szCs w:val="22"/>
          <w:lang w:val="el-GR"/>
        </w:rPr>
        <w:t xml:space="preserve"> </w:t>
      </w:r>
      <w:r w:rsidRPr="00FA313B">
        <w:rPr>
          <w:rFonts w:cs="Tahoma"/>
          <w:szCs w:val="22"/>
          <w:lang w:val="el-GR"/>
        </w:rPr>
        <w:t>τη διαδικασία ανάθεσης Προσωπικών Βοηθών</w:t>
      </w:r>
      <w:r w:rsidR="00BC2AB7">
        <w:rPr>
          <w:rFonts w:cs="Tahoma"/>
          <w:szCs w:val="22"/>
          <w:lang w:val="el-GR"/>
        </w:rPr>
        <w:t xml:space="preserve"> </w:t>
      </w:r>
    </w:p>
    <w:p w14:paraId="2674DF50" w14:textId="77777777" w:rsidR="00A32950" w:rsidRPr="000275D8" w:rsidRDefault="00A32950" w:rsidP="000275D8">
      <w:pPr>
        <w:spacing w:before="0"/>
        <w:ind w:left="1507"/>
        <w:contextualSpacing/>
        <w:rPr>
          <w:rFonts w:cs="Tahoma"/>
          <w:szCs w:val="22"/>
          <w:lang w:val="el-GR"/>
        </w:rPr>
      </w:pPr>
    </w:p>
    <w:p w14:paraId="6CA7BE07" w14:textId="77777777" w:rsidR="00BD17C2" w:rsidRPr="00CC7913" w:rsidRDefault="00BD17C2" w:rsidP="00CC7913">
      <w:pPr>
        <w:pStyle w:val="4"/>
        <w:rPr>
          <w:rFonts w:eastAsia="SimSun;宋体" w:cs="Tahoma"/>
          <w:b w:val="0"/>
          <w:bCs w:val="0"/>
          <w:lang w:val="el-GR"/>
        </w:rPr>
      </w:pPr>
      <w:r w:rsidRPr="00CC7913">
        <w:rPr>
          <w:rFonts w:ascii="Tahoma" w:eastAsia="SimSun;宋体" w:hAnsi="Tahoma" w:cs="Tahoma"/>
          <w:lang w:val="el-GR"/>
        </w:rPr>
        <w:t xml:space="preserve">3.2 Αναμενόμενα Οφέλη </w:t>
      </w:r>
    </w:p>
    <w:p w14:paraId="7A31F4B2" w14:textId="77777777" w:rsidR="00BD17C2" w:rsidRPr="00CC7913" w:rsidRDefault="00BD17C2" w:rsidP="00CC7913">
      <w:pPr>
        <w:suppressAutoHyphens w:val="0"/>
        <w:spacing w:before="0" w:after="0"/>
        <w:jc w:val="left"/>
        <w:rPr>
          <w:rFonts w:eastAsia="SimSun;宋体" w:cs="Tahoma"/>
          <w:b/>
          <w:bCs/>
          <w:szCs w:val="22"/>
          <w:lang w:val="el-GR"/>
        </w:rPr>
      </w:pPr>
    </w:p>
    <w:p w14:paraId="69854F11" w14:textId="77777777" w:rsidR="00035EAD" w:rsidRPr="00CC7913" w:rsidRDefault="00035EAD" w:rsidP="00CC7913">
      <w:pPr>
        <w:suppressAutoHyphens w:val="0"/>
        <w:autoSpaceDE w:val="0"/>
        <w:autoSpaceDN w:val="0"/>
        <w:adjustRightInd w:val="0"/>
        <w:spacing w:before="0" w:line="252" w:lineRule="auto"/>
        <w:rPr>
          <w:rFonts w:cs="Tahoma"/>
          <w:lang w:val="el-GR" w:eastAsia="el-GR"/>
        </w:rPr>
      </w:pPr>
      <w:r w:rsidRPr="00CC7913">
        <w:rPr>
          <w:rFonts w:cs="Tahoma"/>
          <w:lang w:val="el-GR" w:eastAsia="el-GR"/>
        </w:rPr>
        <w:t>Τα αναμενόμενα οφέλη από την υλοποίηση του Έργου αφορούν στα παρακάτω:</w:t>
      </w:r>
    </w:p>
    <w:p w14:paraId="3A372980" w14:textId="77777777" w:rsidR="00F00D82" w:rsidRPr="00CC7913" w:rsidRDefault="00F00D82">
      <w:pPr>
        <w:numPr>
          <w:ilvl w:val="0"/>
          <w:numId w:val="57"/>
        </w:numPr>
        <w:suppressAutoHyphens w:val="0"/>
        <w:autoSpaceDE w:val="0"/>
        <w:spacing w:before="0" w:line="252" w:lineRule="auto"/>
        <w:rPr>
          <w:rFonts w:cs="Tahoma"/>
          <w:szCs w:val="22"/>
          <w:lang w:val="el-GR"/>
        </w:rPr>
      </w:pPr>
      <w:r w:rsidRPr="00CC7913">
        <w:rPr>
          <w:rFonts w:cs="Tahoma"/>
          <w:szCs w:val="22"/>
          <w:lang w:val="el-GR"/>
        </w:rPr>
        <w:t>Διάχυση της πληροφόρησης για  την πιλοτική εφαρμογή της υπηρεσίας «Προσωπικός Βοηθός για άτομα με Αναπηρία»</w:t>
      </w:r>
      <w:r w:rsidR="000275D8" w:rsidRPr="00CC7913">
        <w:rPr>
          <w:rFonts w:cs="Tahoma"/>
          <w:szCs w:val="22"/>
          <w:lang w:val="el-GR"/>
        </w:rPr>
        <w:t xml:space="preserve"> που εισάγεται για πρώτη φορά στην Ελλάδα σε όλο το πληθυσμό</w:t>
      </w:r>
    </w:p>
    <w:p w14:paraId="713FE3AC" w14:textId="77777777" w:rsidR="000275D8" w:rsidRPr="00CC7913" w:rsidRDefault="000275D8" w:rsidP="002E3554">
      <w:pPr>
        <w:numPr>
          <w:ilvl w:val="0"/>
          <w:numId w:val="57"/>
        </w:numPr>
        <w:suppressAutoHyphens w:val="0"/>
        <w:autoSpaceDE w:val="0"/>
        <w:spacing w:before="0" w:line="252" w:lineRule="auto"/>
        <w:rPr>
          <w:rFonts w:cs="Tahoma"/>
          <w:szCs w:val="22"/>
          <w:lang w:val="el-GR"/>
        </w:rPr>
      </w:pPr>
      <w:r w:rsidRPr="00CC7913">
        <w:rPr>
          <w:rFonts w:cs="Tahoma"/>
          <w:szCs w:val="22"/>
          <w:lang w:val="el-GR"/>
        </w:rPr>
        <w:t xml:space="preserve">Ενημέρωση όλων των εμπλεκόμενων μερών </w:t>
      </w:r>
      <w:r w:rsidR="00F00D82" w:rsidRPr="00CC7913">
        <w:rPr>
          <w:rFonts w:cs="Tahoma"/>
          <w:szCs w:val="22"/>
          <w:lang w:val="el-GR"/>
        </w:rPr>
        <w:t>(ΑμεΑ, συγγενείς-φροντιστές, υποψήφιοι Προσωπικοί Βοηθοί</w:t>
      </w:r>
      <w:r w:rsidRPr="00CC7913">
        <w:rPr>
          <w:rFonts w:cs="Tahoma"/>
          <w:szCs w:val="22"/>
          <w:lang w:val="el-GR"/>
        </w:rPr>
        <w:t xml:space="preserve"> αλλά και υποψήφιοι Αξιολογητές για τις Ειδικές Επιτροπές Αξιολόγησης) για τον τρόπο λειτουργίας του προγράμματος αλλά για τους σκοπούς και τους στόχους του. </w:t>
      </w:r>
    </w:p>
    <w:p w14:paraId="3B0E24F6" w14:textId="77777777" w:rsidR="000275D8" w:rsidRPr="00CC7913" w:rsidRDefault="000275D8" w:rsidP="002E3554">
      <w:pPr>
        <w:numPr>
          <w:ilvl w:val="0"/>
          <w:numId w:val="57"/>
        </w:numPr>
        <w:suppressAutoHyphens w:val="0"/>
        <w:autoSpaceDE w:val="0"/>
        <w:spacing w:before="0" w:line="252" w:lineRule="auto"/>
        <w:rPr>
          <w:rFonts w:cs="Tahoma"/>
          <w:szCs w:val="22"/>
          <w:lang w:val="el-GR"/>
        </w:rPr>
      </w:pPr>
      <w:r w:rsidRPr="00CC7913">
        <w:rPr>
          <w:rFonts w:cs="Tahoma"/>
          <w:szCs w:val="22"/>
          <w:lang w:val="el-GR"/>
        </w:rPr>
        <w:t xml:space="preserve">Κινητοποίηση όλων των παραπάνω εμπλεκόμενων μερών για την υποστήριξη και τη συμμετοχή τους στη νέα αυτή υπηρεσία. </w:t>
      </w:r>
    </w:p>
    <w:p w14:paraId="28ACC55D" w14:textId="77777777" w:rsidR="00BD17C2" w:rsidRPr="009C2CD5" w:rsidRDefault="000F52AC" w:rsidP="000275D8">
      <w:pPr>
        <w:pStyle w:val="3"/>
        <w:shd w:val="clear" w:color="auto" w:fill="FFFFFF" w:themeFill="background1"/>
        <w:rPr>
          <w:rFonts w:eastAsia="SimSun;宋体" w:cs="Tahoma"/>
          <w:lang w:val="el-GR"/>
        </w:rPr>
      </w:pPr>
      <w:bookmarkStart w:id="321" w:name="_Ref117781755"/>
      <w:bookmarkStart w:id="322" w:name="_Toc135216117"/>
      <w:r w:rsidRPr="009C2CD5">
        <w:rPr>
          <w:rFonts w:ascii="Tahoma" w:eastAsia="SimSun;宋体" w:hAnsi="Tahoma" w:cs="Tahoma"/>
          <w:lang w:val="el-GR"/>
        </w:rPr>
        <w:t>4 Χρονοδιάγραμμα Σύμβασης</w:t>
      </w:r>
      <w:bookmarkEnd w:id="321"/>
      <w:bookmarkEnd w:id="322"/>
    </w:p>
    <w:p w14:paraId="071C4C04" w14:textId="4863A0CA" w:rsidR="006E637F" w:rsidRPr="006E637F" w:rsidRDefault="006E637F" w:rsidP="006E637F">
      <w:pPr>
        <w:spacing w:before="0"/>
        <w:rPr>
          <w:rFonts w:cs="Tahoma"/>
          <w:szCs w:val="22"/>
          <w:lang w:val="el-GR"/>
        </w:rPr>
      </w:pPr>
      <w:bookmarkStart w:id="323" w:name="_Toc58932299"/>
      <w:bookmarkStart w:id="324" w:name="_Toc60078410"/>
      <w:r w:rsidRPr="006E637F">
        <w:rPr>
          <w:rFonts w:cs="Tahoma"/>
          <w:szCs w:val="22"/>
          <w:lang w:val="el-GR"/>
        </w:rPr>
        <w:t xml:space="preserve">Η χρονική διάρκεια του έργου ορίζεται </w:t>
      </w:r>
      <w:r w:rsidR="005A743F">
        <w:rPr>
          <w:rFonts w:cs="Tahoma"/>
          <w:szCs w:val="22"/>
          <w:lang w:val="el-GR"/>
        </w:rPr>
        <w:t xml:space="preserve">το διάστημα από την ημερομηνία υπογραφής της σύμβασης έως την 30-09-2024. ΟΙ υποψήφιοι </w:t>
      </w:r>
      <w:bookmarkEnd w:id="323"/>
      <w:bookmarkEnd w:id="324"/>
      <w:r w:rsidRPr="006E637F">
        <w:rPr>
          <w:rFonts w:cs="Tahoma"/>
          <w:szCs w:val="22"/>
          <w:lang w:val="el-GR"/>
        </w:rPr>
        <w:t>θα πρέπει να υποβάλλουν στην προσφορά τους αναλυτικό χρονοδιάγραμμα των εργασιών.</w:t>
      </w:r>
    </w:p>
    <w:p w14:paraId="639CF703" w14:textId="77777777" w:rsidR="006E637F" w:rsidRPr="006E637F" w:rsidRDefault="006E637F" w:rsidP="006E637F">
      <w:pPr>
        <w:spacing w:before="0"/>
        <w:rPr>
          <w:rFonts w:cs="Tahoma"/>
          <w:szCs w:val="22"/>
          <w:lang w:val="el-GR"/>
        </w:rPr>
      </w:pPr>
      <w:r w:rsidRPr="006E637F">
        <w:rPr>
          <w:rFonts w:cs="Tahoma"/>
          <w:szCs w:val="22"/>
          <w:lang w:val="el-GR"/>
        </w:rPr>
        <w:t xml:space="preserve">Αμέσως μετά από την υπογραφή της σύμβασης ο ανάδοχος θα συνεργαστεί με την </w:t>
      </w:r>
      <w:r>
        <w:rPr>
          <w:rFonts w:cs="Tahoma"/>
          <w:szCs w:val="22"/>
          <w:lang w:val="el-GR"/>
        </w:rPr>
        <w:t>Ε</w:t>
      </w:r>
      <w:r w:rsidRPr="006E637F">
        <w:rPr>
          <w:rFonts w:cs="Tahoma"/>
          <w:szCs w:val="22"/>
          <w:lang w:val="el-GR"/>
        </w:rPr>
        <w:t xml:space="preserve">πιτροπή </w:t>
      </w:r>
      <w:r>
        <w:rPr>
          <w:rFonts w:cs="Tahoma"/>
          <w:szCs w:val="22"/>
          <w:lang w:val="el-GR"/>
        </w:rPr>
        <w:t>Π</w:t>
      </w:r>
      <w:r w:rsidRPr="006E637F">
        <w:rPr>
          <w:rFonts w:cs="Tahoma"/>
          <w:szCs w:val="22"/>
          <w:lang w:val="el-GR"/>
        </w:rPr>
        <w:t xml:space="preserve">αρακολούθησης και </w:t>
      </w:r>
      <w:r>
        <w:rPr>
          <w:rFonts w:cs="Tahoma"/>
          <w:szCs w:val="22"/>
          <w:lang w:val="el-GR"/>
        </w:rPr>
        <w:t>Π</w:t>
      </w:r>
      <w:r w:rsidRPr="006E637F">
        <w:rPr>
          <w:rFonts w:cs="Tahoma"/>
          <w:szCs w:val="22"/>
          <w:lang w:val="el-GR"/>
        </w:rPr>
        <w:t>αραλαβής του έργου προκειμένου να:</w:t>
      </w:r>
    </w:p>
    <w:p w14:paraId="17BD2BD3" w14:textId="77777777" w:rsidR="006E637F" w:rsidRPr="006E637F" w:rsidRDefault="006E637F" w:rsidP="006E637F">
      <w:pPr>
        <w:numPr>
          <w:ilvl w:val="0"/>
          <w:numId w:val="98"/>
        </w:numPr>
        <w:spacing w:before="0"/>
        <w:contextualSpacing/>
        <w:rPr>
          <w:rFonts w:cs="Tahoma"/>
          <w:szCs w:val="22"/>
          <w:lang w:val="el-GR"/>
        </w:rPr>
      </w:pPr>
      <w:r w:rsidRPr="006E637F">
        <w:rPr>
          <w:rFonts w:cs="Tahoma"/>
          <w:szCs w:val="22"/>
          <w:lang w:val="el-GR"/>
        </w:rPr>
        <w:t>Καταρτιστεί χρονοδιάγραμμα εκτέλεσης του Έργου</w:t>
      </w:r>
    </w:p>
    <w:p w14:paraId="4F46E92F" w14:textId="77777777" w:rsidR="006E637F" w:rsidRPr="006E637F" w:rsidRDefault="006E637F" w:rsidP="006E637F">
      <w:pPr>
        <w:numPr>
          <w:ilvl w:val="0"/>
          <w:numId w:val="98"/>
        </w:numPr>
        <w:spacing w:before="0"/>
        <w:contextualSpacing/>
        <w:rPr>
          <w:rFonts w:cs="Tahoma"/>
          <w:szCs w:val="22"/>
          <w:lang w:val="el-GR"/>
        </w:rPr>
      </w:pPr>
      <w:r w:rsidRPr="006E637F">
        <w:rPr>
          <w:rFonts w:cs="Tahoma"/>
          <w:szCs w:val="22"/>
          <w:lang w:val="el-GR"/>
        </w:rPr>
        <w:t xml:space="preserve">Δοθούν στον </w:t>
      </w:r>
      <w:r>
        <w:rPr>
          <w:rFonts w:cs="Tahoma"/>
          <w:szCs w:val="22"/>
          <w:lang w:val="el-GR"/>
        </w:rPr>
        <w:t>Α</w:t>
      </w:r>
      <w:r w:rsidRPr="006E637F">
        <w:rPr>
          <w:rFonts w:cs="Tahoma"/>
          <w:szCs w:val="22"/>
          <w:lang w:val="el-GR"/>
        </w:rPr>
        <w:t>νάδοχο τυχόν κατευθύνσεις</w:t>
      </w:r>
    </w:p>
    <w:p w14:paraId="6E6C9E5E" w14:textId="77777777" w:rsidR="006E637F" w:rsidRDefault="006E637F" w:rsidP="006E637F">
      <w:pPr>
        <w:numPr>
          <w:ilvl w:val="0"/>
          <w:numId w:val="98"/>
        </w:numPr>
        <w:spacing w:before="0"/>
        <w:contextualSpacing/>
        <w:rPr>
          <w:rFonts w:cs="Tahoma"/>
          <w:szCs w:val="22"/>
          <w:lang w:val="el-GR"/>
        </w:rPr>
      </w:pPr>
      <w:r w:rsidRPr="006E637F">
        <w:rPr>
          <w:rFonts w:cs="Tahoma"/>
          <w:szCs w:val="22"/>
          <w:lang w:val="el-GR"/>
        </w:rPr>
        <w:t xml:space="preserve">Δοθούν στον </w:t>
      </w:r>
      <w:r>
        <w:rPr>
          <w:rFonts w:cs="Tahoma"/>
          <w:szCs w:val="22"/>
          <w:lang w:val="el-GR"/>
        </w:rPr>
        <w:t>Α</w:t>
      </w:r>
      <w:r w:rsidRPr="006E637F">
        <w:rPr>
          <w:rFonts w:cs="Tahoma"/>
          <w:szCs w:val="22"/>
          <w:lang w:val="el-GR"/>
        </w:rPr>
        <w:t>νάδοχο απαραίτητες διευκρινίσεις.</w:t>
      </w:r>
    </w:p>
    <w:p w14:paraId="5804645F" w14:textId="77777777" w:rsidR="006E637F" w:rsidRPr="006E637F" w:rsidRDefault="006E637F" w:rsidP="000275D8">
      <w:pPr>
        <w:spacing w:before="0"/>
        <w:ind w:left="360"/>
        <w:contextualSpacing/>
        <w:rPr>
          <w:rFonts w:cs="Tahoma"/>
          <w:szCs w:val="22"/>
          <w:lang w:val="el-GR"/>
        </w:rPr>
      </w:pPr>
    </w:p>
    <w:p w14:paraId="3B8B83D4" w14:textId="77777777" w:rsidR="006E637F" w:rsidRDefault="006E637F" w:rsidP="006E637F">
      <w:pPr>
        <w:spacing w:before="0"/>
        <w:rPr>
          <w:rFonts w:cs="Tahoma"/>
          <w:szCs w:val="22"/>
          <w:lang w:val="el-GR"/>
        </w:rPr>
      </w:pPr>
      <w:r w:rsidRPr="006E637F">
        <w:rPr>
          <w:rFonts w:cs="Tahoma"/>
          <w:szCs w:val="22"/>
          <w:lang w:val="el-GR"/>
        </w:rPr>
        <w:t xml:space="preserve">Πριν από την παραγωγή του εκάστοτε υλικού, ο </w:t>
      </w:r>
      <w:r>
        <w:rPr>
          <w:rFonts w:cs="Tahoma"/>
          <w:szCs w:val="22"/>
          <w:lang w:val="el-GR"/>
        </w:rPr>
        <w:t>Α</w:t>
      </w:r>
      <w:r w:rsidRPr="006E637F">
        <w:rPr>
          <w:rFonts w:cs="Tahoma"/>
          <w:szCs w:val="22"/>
          <w:lang w:val="el-GR"/>
        </w:rPr>
        <w:t xml:space="preserve">νάδοχος θα υποβάλει την πρότασή του προς την </w:t>
      </w:r>
      <w:r>
        <w:rPr>
          <w:rFonts w:cs="Tahoma"/>
          <w:szCs w:val="22"/>
          <w:lang w:val="el-GR"/>
        </w:rPr>
        <w:t>Ε</w:t>
      </w:r>
      <w:r w:rsidRPr="006E637F">
        <w:rPr>
          <w:rFonts w:cs="Tahoma"/>
          <w:szCs w:val="22"/>
          <w:lang w:val="el-GR"/>
        </w:rPr>
        <w:t xml:space="preserve">πιτροπή για έγκριση.  Σε περίπτωση που οι προτάσεις του </w:t>
      </w:r>
      <w:r>
        <w:rPr>
          <w:rFonts w:cs="Tahoma"/>
          <w:szCs w:val="22"/>
          <w:lang w:val="el-GR"/>
        </w:rPr>
        <w:t>Α</w:t>
      </w:r>
      <w:r w:rsidRPr="006E637F">
        <w:rPr>
          <w:rFonts w:cs="Tahoma"/>
          <w:szCs w:val="22"/>
          <w:lang w:val="el-GR"/>
        </w:rPr>
        <w:t xml:space="preserve">ναδόχου δεν κριθούν ικανοποιητικές από την επιτροπή, ο </w:t>
      </w:r>
      <w:r>
        <w:rPr>
          <w:rFonts w:cs="Tahoma"/>
          <w:szCs w:val="22"/>
          <w:lang w:val="el-GR"/>
        </w:rPr>
        <w:t>Α</w:t>
      </w:r>
      <w:r w:rsidRPr="006E637F">
        <w:rPr>
          <w:rFonts w:cs="Tahoma"/>
          <w:szCs w:val="22"/>
          <w:lang w:val="el-GR"/>
        </w:rPr>
        <w:t>νάδοχος οφείλει να προσαρμοστεί στις παρατηρήσεις της επιτροπής και να υποβάλει νέες, έως ότου λάβει την έγκρισή της.</w:t>
      </w:r>
    </w:p>
    <w:p w14:paraId="724D2465" w14:textId="77777777" w:rsidR="006E637F" w:rsidRDefault="006E637F" w:rsidP="006E637F">
      <w:pPr>
        <w:spacing w:before="0"/>
        <w:rPr>
          <w:rFonts w:cs="Tahoma"/>
          <w:szCs w:val="22"/>
          <w:lang w:val="el-GR"/>
        </w:rPr>
      </w:pPr>
      <w:r>
        <w:rPr>
          <w:rFonts w:cs="Tahoma"/>
          <w:szCs w:val="22"/>
          <w:lang w:val="el-GR"/>
        </w:rPr>
        <w:t>Αναλυτικά, το χρονοδιάγραμμα της υλοποίησης των ενεργειών της σύμβασης έχει ως εξής:</w:t>
      </w:r>
    </w:p>
    <w:p w14:paraId="147A225E" w14:textId="77777777" w:rsidR="006E637F" w:rsidRPr="006E637F" w:rsidRDefault="006E637F" w:rsidP="006E637F">
      <w:pPr>
        <w:spacing w:before="0"/>
        <w:rPr>
          <w:rFonts w:cs="Tahoma"/>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2471"/>
        <w:gridCol w:w="1760"/>
        <w:gridCol w:w="3657"/>
      </w:tblGrid>
      <w:tr w:rsidR="0091005F" w:rsidRPr="0091005F" w14:paraId="02B5046B" w14:textId="77777777" w:rsidTr="00394861">
        <w:trPr>
          <w:trHeight w:val="870"/>
          <w:jc w:val="center"/>
        </w:trPr>
        <w:tc>
          <w:tcPr>
            <w:tcW w:w="1382" w:type="dxa"/>
            <w:shd w:val="clear" w:color="auto" w:fill="auto"/>
            <w:vAlign w:val="center"/>
            <w:hideMark/>
          </w:tcPr>
          <w:p w14:paraId="2C852460" w14:textId="77777777" w:rsidR="0091005F" w:rsidRPr="006E637F" w:rsidRDefault="0091005F" w:rsidP="006E637F">
            <w:pPr>
              <w:spacing w:before="0"/>
              <w:jc w:val="center"/>
              <w:rPr>
                <w:rFonts w:cs="Tahoma"/>
                <w:b/>
                <w:bCs/>
                <w:szCs w:val="22"/>
                <w:lang w:val="en-US"/>
              </w:rPr>
            </w:pPr>
            <w:r w:rsidRPr="006E637F">
              <w:rPr>
                <w:rFonts w:cs="Tahoma"/>
                <w:b/>
                <w:bCs/>
                <w:szCs w:val="22"/>
              </w:rPr>
              <w:t>Α/Α</w:t>
            </w:r>
          </w:p>
        </w:tc>
        <w:tc>
          <w:tcPr>
            <w:tcW w:w="2471" w:type="dxa"/>
            <w:shd w:val="clear" w:color="auto" w:fill="auto"/>
            <w:vAlign w:val="center"/>
            <w:hideMark/>
          </w:tcPr>
          <w:p w14:paraId="0AD14182" w14:textId="77777777" w:rsidR="0091005F" w:rsidRPr="006E637F" w:rsidRDefault="0091005F" w:rsidP="006E637F">
            <w:pPr>
              <w:spacing w:before="0"/>
              <w:jc w:val="center"/>
              <w:rPr>
                <w:rFonts w:cs="Tahoma"/>
                <w:b/>
                <w:bCs/>
                <w:szCs w:val="22"/>
              </w:rPr>
            </w:pPr>
            <w:r w:rsidRPr="006E637F">
              <w:rPr>
                <w:rFonts w:cs="Tahoma"/>
                <w:b/>
                <w:bCs/>
                <w:szCs w:val="22"/>
              </w:rPr>
              <w:t>Τίτλος Παραδοτέου</w:t>
            </w:r>
          </w:p>
        </w:tc>
        <w:tc>
          <w:tcPr>
            <w:tcW w:w="1760" w:type="dxa"/>
            <w:shd w:val="clear" w:color="auto" w:fill="auto"/>
            <w:vAlign w:val="center"/>
            <w:hideMark/>
          </w:tcPr>
          <w:p w14:paraId="18CAC868" w14:textId="77777777" w:rsidR="0091005F" w:rsidRPr="006E637F" w:rsidRDefault="0091005F" w:rsidP="006E637F">
            <w:pPr>
              <w:spacing w:before="0"/>
              <w:jc w:val="center"/>
              <w:rPr>
                <w:rFonts w:cs="Tahoma"/>
                <w:b/>
                <w:bCs/>
                <w:szCs w:val="22"/>
              </w:rPr>
            </w:pPr>
            <w:r w:rsidRPr="006E637F">
              <w:rPr>
                <w:rFonts w:cs="Tahoma"/>
                <w:b/>
                <w:bCs/>
                <w:szCs w:val="22"/>
              </w:rPr>
              <w:t>Τύπος Παραδοτέου</w:t>
            </w:r>
          </w:p>
        </w:tc>
        <w:tc>
          <w:tcPr>
            <w:tcW w:w="3657" w:type="dxa"/>
            <w:shd w:val="clear" w:color="auto" w:fill="auto"/>
            <w:vAlign w:val="center"/>
            <w:hideMark/>
          </w:tcPr>
          <w:p w14:paraId="05860D33" w14:textId="25502CC2" w:rsidR="0091005F" w:rsidRPr="00FA313B" w:rsidRDefault="0091005F" w:rsidP="006E637F">
            <w:pPr>
              <w:spacing w:before="0"/>
              <w:jc w:val="center"/>
              <w:rPr>
                <w:rFonts w:cs="Tahoma"/>
                <w:b/>
                <w:bCs/>
                <w:szCs w:val="22"/>
                <w:lang w:val="el-GR"/>
              </w:rPr>
            </w:pPr>
            <w:r>
              <w:rPr>
                <w:rFonts w:cs="Tahoma"/>
                <w:b/>
                <w:bCs/>
                <w:szCs w:val="22"/>
                <w:lang w:val="el-GR"/>
              </w:rPr>
              <w:t>Ολοκλήρωση Ενέργειας</w:t>
            </w:r>
          </w:p>
        </w:tc>
      </w:tr>
      <w:tr w:rsidR="006E637F" w:rsidRPr="006E637F" w14:paraId="7A162607" w14:textId="77777777" w:rsidTr="00394861">
        <w:trPr>
          <w:trHeight w:val="314"/>
          <w:jc w:val="center"/>
        </w:trPr>
        <w:tc>
          <w:tcPr>
            <w:tcW w:w="9270" w:type="dxa"/>
            <w:gridSpan w:val="4"/>
            <w:shd w:val="clear" w:color="auto" w:fill="auto"/>
            <w:vAlign w:val="center"/>
          </w:tcPr>
          <w:p w14:paraId="75773AC2" w14:textId="77777777" w:rsidR="006E637F" w:rsidRPr="006E637F" w:rsidRDefault="006E637F" w:rsidP="006E637F">
            <w:pPr>
              <w:jc w:val="left"/>
              <w:rPr>
                <w:rFonts w:cs="Tahoma"/>
                <w:szCs w:val="22"/>
              </w:rPr>
            </w:pPr>
            <w:r w:rsidRPr="006E637F">
              <w:rPr>
                <w:rFonts w:cs="Tahoma"/>
                <w:b/>
                <w:bCs/>
                <w:szCs w:val="22"/>
                <w:lang w:val="el-GR"/>
              </w:rPr>
              <w:t>Π1. Σχέδιο Επικοινωνίας</w:t>
            </w:r>
          </w:p>
        </w:tc>
      </w:tr>
      <w:tr w:rsidR="0091005F" w:rsidRPr="00081FD8" w14:paraId="4CE893AA" w14:textId="77777777" w:rsidTr="00394861">
        <w:trPr>
          <w:trHeight w:val="582"/>
          <w:jc w:val="center"/>
        </w:trPr>
        <w:tc>
          <w:tcPr>
            <w:tcW w:w="1382" w:type="dxa"/>
            <w:shd w:val="clear" w:color="auto" w:fill="auto"/>
            <w:vAlign w:val="center"/>
            <w:hideMark/>
          </w:tcPr>
          <w:p w14:paraId="3EBDCD8F" w14:textId="77777777" w:rsidR="0091005F" w:rsidRPr="006E637F" w:rsidRDefault="0091005F" w:rsidP="006E637F">
            <w:pPr>
              <w:spacing w:before="0"/>
              <w:jc w:val="center"/>
              <w:rPr>
                <w:rFonts w:cs="Tahoma"/>
                <w:szCs w:val="22"/>
              </w:rPr>
            </w:pPr>
            <w:r w:rsidRPr="006E637F">
              <w:rPr>
                <w:rFonts w:cs="Tahoma"/>
                <w:szCs w:val="22"/>
                <w:lang w:val="el-GR"/>
              </w:rPr>
              <w:t>1</w:t>
            </w:r>
          </w:p>
        </w:tc>
        <w:tc>
          <w:tcPr>
            <w:tcW w:w="2471" w:type="dxa"/>
            <w:shd w:val="clear" w:color="auto" w:fill="auto"/>
            <w:vAlign w:val="center"/>
            <w:hideMark/>
          </w:tcPr>
          <w:p w14:paraId="1283B9E6" w14:textId="77777777" w:rsidR="0091005F" w:rsidRPr="006E637F" w:rsidRDefault="0091005F" w:rsidP="006E637F">
            <w:pPr>
              <w:spacing w:before="0"/>
              <w:jc w:val="left"/>
              <w:rPr>
                <w:rFonts w:cs="Tahoma"/>
                <w:szCs w:val="22"/>
                <w:lang w:val="el-GR"/>
              </w:rPr>
            </w:pPr>
            <w:r w:rsidRPr="006E637F">
              <w:rPr>
                <w:rFonts w:cs="Tahoma"/>
                <w:szCs w:val="22"/>
                <w:lang w:val="el-GR"/>
              </w:rPr>
              <w:t>Π1. Σχέδιο Επικοινωνίας</w:t>
            </w:r>
          </w:p>
        </w:tc>
        <w:tc>
          <w:tcPr>
            <w:tcW w:w="1760" w:type="dxa"/>
            <w:shd w:val="clear" w:color="auto" w:fill="auto"/>
            <w:vAlign w:val="center"/>
            <w:hideMark/>
          </w:tcPr>
          <w:p w14:paraId="627F62F3" w14:textId="77777777" w:rsidR="0091005F" w:rsidRPr="006E637F" w:rsidRDefault="0091005F" w:rsidP="006E637F">
            <w:pPr>
              <w:spacing w:before="0"/>
              <w:jc w:val="center"/>
              <w:rPr>
                <w:rFonts w:cs="Tahoma"/>
                <w:szCs w:val="22"/>
              </w:rPr>
            </w:pPr>
            <w:r w:rsidRPr="006E637F">
              <w:rPr>
                <w:rFonts w:cs="Tahoma"/>
                <w:szCs w:val="22"/>
              </w:rPr>
              <w:t>Μελέτη</w:t>
            </w:r>
          </w:p>
        </w:tc>
        <w:tc>
          <w:tcPr>
            <w:tcW w:w="3657" w:type="dxa"/>
            <w:shd w:val="clear" w:color="auto" w:fill="auto"/>
            <w:vAlign w:val="center"/>
            <w:hideMark/>
          </w:tcPr>
          <w:p w14:paraId="506EFCE4" w14:textId="485D19E2" w:rsidR="0091005F" w:rsidRPr="00394861" w:rsidRDefault="003C46BC" w:rsidP="006E637F">
            <w:pPr>
              <w:spacing w:before="0"/>
              <w:jc w:val="center"/>
              <w:rPr>
                <w:rFonts w:cs="Tahoma"/>
                <w:szCs w:val="22"/>
                <w:lang w:val="el-GR"/>
              </w:rPr>
            </w:pPr>
            <w:r>
              <w:rPr>
                <w:rFonts w:cs="Tahoma"/>
                <w:szCs w:val="22"/>
                <w:lang w:val="el-GR"/>
              </w:rPr>
              <w:t>Ένας</w:t>
            </w:r>
            <w:r w:rsidR="0091005F">
              <w:rPr>
                <w:rFonts w:cs="Tahoma"/>
                <w:szCs w:val="22"/>
                <w:lang w:val="el-GR"/>
              </w:rPr>
              <w:t xml:space="preserve"> </w:t>
            </w:r>
            <w:r>
              <w:rPr>
                <w:rFonts w:cs="Tahoma"/>
                <w:szCs w:val="22"/>
                <w:lang w:val="el-GR"/>
              </w:rPr>
              <w:t xml:space="preserve">(1) </w:t>
            </w:r>
            <w:r w:rsidR="0091005F">
              <w:rPr>
                <w:rFonts w:cs="Tahoma"/>
                <w:szCs w:val="22"/>
                <w:lang w:val="el-GR"/>
              </w:rPr>
              <w:t xml:space="preserve">μήνας </w:t>
            </w:r>
            <w:r w:rsidR="0098608E">
              <w:rPr>
                <w:rFonts w:cs="Tahoma"/>
                <w:szCs w:val="22"/>
                <w:lang w:val="el-GR"/>
              </w:rPr>
              <w:t>από</w:t>
            </w:r>
            <w:r w:rsidR="0091005F">
              <w:rPr>
                <w:rFonts w:cs="Tahoma"/>
                <w:szCs w:val="22"/>
                <w:lang w:val="el-GR"/>
              </w:rPr>
              <w:t xml:space="preserve"> την ημερομηνία υπογραφής της σύμβασης  </w:t>
            </w:r>
          </w:p>
        </w:tc>
      </w:tr>
      <w:tr w:rsidR="006E637F" w:rsidRPr="00081FD8" w14:paraId="6CD1EDC2" w14:textId="77777777" w:rsidTr="00394861">
        <w:trPr>
          <w:trHeight w:val="294"/>
          <w:jc w:val="center"/>
        </w:trPr>
        <w:tc>
          <w:tcPr>
            <w:tcW w:w="9270" w:type="dxa"/>
            <w:gridSpan w:val="4"/>
            <w:shd w:val="clear" w:color="auto" w:fill="auto"/>
            <w:vAlign w:val="center"/>
            <w:hideMark/>
          </w:tcPr>
          <w:p w14:paraId="1175BCA0" w14:textId="77777777" w:rsidR="006E637F" w:rsidRPr="006E637F" w:rsidRDefault="006E637F" w:rsidP="00296BC6">
            <w:pPr>
              <w:jc w:val="left"/>
              <w:rPr>
                <w:rFonts w:cs="Tahoma"/>
                <w:b/>
                <w:bCs/>
                <w:szCs w:val="22"/>
                <w:lang w:val="el-GR"/>
              </w:rPr>
            </w:pPr>
            <w:r w:rsidRPr="006E637F">
              <w:rPr>
                <w:rFonts w:cs="Tahoma"/>
                <w:b/>
                <w:bCs/>
                <w:szCs w:val="22"/>
                <w:lang w:val="el-GR"/>
              </w:rPr>
              <w:t>Π2: Ενέργειες Προώθησης σε μέσα κοινωνικής δικτύωσης και το Διαδίκτυο</w:t>
            </w:r>
            <w:r w:rsidR="00033B4E" w:rsidRPr="00394861">
              <w:rPr>
                <w:lang w:val="el-GR"/>
              </w:rPr>
              <w:t xml:space="preserve"> </w:t>
            </w:r>
            <w:r w:rsidR="00033B4E" w:rsidRPr="00033B4E">
              <w:rPr>
                <w:rFonts w:cs="Tahoma"/>
                <w:b/>
                <w:bCs/>
                <w:szCs w:val="22"/>
                <w:lang w:val="el-GR"/>
              </w:rPr>
              <w:t xml:space="preserve">στο πλαίσιο των οποίων </w:t>
            </w:r>
            <w:r w:rsidR="00296BC6">
              <w:rPr>
                <w:rFonts w:cs="Tahoma"/>
                <w:b/>
                <w:bCs/>
                <w:szCs w:val="22"/>
                <w:lang w:val="el-GR"/>
              </w:rPr>
              <w:t>περιλαμβάνεται ιδίως</w:t>
            </w:r>
            <w:r w:rsidR="00033B4E" w:rsidRPr="00033B4E">
              <w:rPr>
                <w:rFonts w:cs="Tahoma"/>
                <w:b/>
                <w:bCs/>
                <w:szCs w:val="22"/>
                <w:lang w:val="el-GR"/>
              </w:rPr>
              <w:t xml:space="preserve"> στοχευμένη καμπάνια για προσέλκυση Προσωπικών Βοηθών</w:t>
            </w:r>
          </w:p>
        </w:tc>
      </w:tr>
      <w:tr w:rsidR="0091005F" w:rsidRPr="006E637F" w14:paraId="31E1C3AA" w14:textId="77777777" w:rsidTr="00394861">
        <w:trPr>
          <w:trHeight w:val="584"/>
          <w:jc w:val="center"/>
        </w:trPr>
        <w:tc>
          <w:tcPr>
            <w:tcW w:w="1382" w:type="dxa"/>
            <w:shd w:val="clear" w:color="auto" w:fill="auto"/>
            <w:vAlign w:val="center"/>
            <w:hideMark/>
          </w:tcPr>
          <w:p w14:paraId="4C9B2F0D" w14:textId="77777777" w:rsidR="0091005F" w:rsidRPr="006E637F" w:rsidRDefault="0091005F" w:rsidP="006E637F">
            <w:pPr>
              <w:spacing w:before="0"/>
              <w:jc w:val="center"/>
              <w:rPr>
                <w:rFonts w:cs="Tahoma"/>
                <w:szCs w:val="22"/>
                <w:lang w:val="el-GR"/>
              </w:rPr>
            </w:pPr>
            <w:r w:rsidRPr="006E637F">
              <w:rPr>
                <w:rFonts w:cs="Tahoma"/>
                <w:szCs w:val="22"/>
                <w:lang w:val="el-GR"/>
              </w:rPr>
              <w:t>2</w:t>
            </w:r>
          </w:p>
        </w:tc>
        <w:tc>
          <w:tcPr>
            <w:tcW w:w="2471" w:type="dxa"/>
            <w:shd w:val="clear" w:color="auto" w:fill="auto"/>
            <w:vAlign w:val="center"/>
            <w:hideMark/>
          </w:tcPr>
          <w:p w14:paraId="7868DE0F" w14:textId="00071CEA" w:rsidR="0091005F" w:rsidRPr="006E637F" w:rsidRDefault="0091005F" w:rsidP="00C37907">
            <w:pPr>
              <w:spacing w:before="0"/>
              <w:rPr>
                <w:rFonts w:cs="Tahoma"/>
                <w:szCs w:val="22"/>
                <w:lang w:val="el-GR"/>
              </w:rPr>
            </w:pPr>
            <w:r w:rsidRPr="006E637F">
              <w:rPr>
                <w:rFonts w:cs="Tahoma"/>
                <w:szCs w:val="22"/>
                <w:lang w:val="el-GR"/>
              </w:rPr>
              <w:t>Π2.1. Ενέργειες Προώθησης σε μέσα κοινωνικής δικτύωσης</w:t>
            </w:r>
            <w:r>
              <w:rPr>
                <w:rFonts w:cs="Tahoma"/>
                <w:szCs w:val="22"/>
                <w:lang w:val="el-GR"/>
              </w:rPr>
              <w:t xml:space="preserve"> </w:t>
            </w:r>
          </w:p>
        </w:tc>
        <w:tc>
          <w:tcPr>
            <w:tcW w:w="1760" w:type="dxa"/>
            <w:shd w:val="clear" w:color="auto" w:fill="auto"/>
            <w:vAlign w:val="center"/>
            <w:hideMark/>
          </w:tcPr>
          <w:p w14:paraId="6A1BEB92" w14:textId="77777777" w:rsidR="0091005F" w:rsidRPr="006E637F" w:rsidRDefault="0091005F" w:rsidP="006E637F">
            <w:pPr>
              <w:spacing w:before="0"/>
              <w:jc w:val="center"/>
              <w:rPr>
                <w:rFonts w:cs="Tahoma"/>
                <w:szCs w:val="22"/>
              </w:rPr>
            </w:pPr>
            <w:r w:rsidRPr="006E637F">
              <w:rPr>
                <w:rFonts w:cs="Tahoma"/>
                <w:szCs w:val="22"/>
              </w:rPr>
              <w:t>Υπηρεσία</w:t>
            </w:r>
          </w:p>
        </w:tc>
        <w:tc>
          <w:tcPr>
            <w:tcW w:w="3657" w:type="dxa"/>
            <w:shd w:val="clear" w:color="auto" w:fill="auto"/>
            <w:vAlign w:val="center"/>
            <w:hideMark/>
          </w:tcPr>
          <w:p w14:paraId="60A19519" w14:textId="2BED005F" w:rsidR="0091005F" w:rsidRPr="006E637F" w:rsidRDefault="0091005F" w:rsidP="006E637F">
            <w:pPr>
              <w:spacing w:before="0"/>
              <w:jc w:val="center"/>
              <w:rPr>
                <w:rFonts w:cs="Tahoma"/>
                <w:szCs w:val="22"/>
                <w:lang w:val="el-GR"/>
              </w:rPr>
            </w:pPr>
            <w:r>
              <w:rPr>
                <w:rFonts w:cs="Tahoma"/>
                <w:szCs w:val="22"/>
                <w:lang w:val="el-GR"/>
              </w:rPr>
              <w:t>31-08-2024</w:t>
            </w:r>
          </w:p>
        </w:tc>
      </w:tr>
      <w:tr w:rsidR="0091005F" w:rsidRPr="006E637F" w14:paraId="76A05826" w14:textId="77777777" w:rsidTr="00394861">
        <w:trPr>
          <w:trHeight w:val="582"/>
          <w:jc w:val="center"/>
        </w:trPr>
        <w:tc>
          <w:tcPr>
            <w:tcW w:w="1382" w:type="dxa"/>
            <w:shd w:val="clear" w:color="auto" w:fill="auto"/>
            <w:vAlign w:val="center"/>
            <w:hideMark/>
          </w:tcPr>
          <w:p w14:paraId="3D1C1398" w14:textId="77777777" w:rsidR="0091005F" w:rsidRPr="006E637F" w:rsidRDefault="0091005F" w:rsidP="006E637F">
            <w:pPr>
              <w:spacing w:before="0"/>
              <w:jc w:val="center"/>
              <w:rPr>
                <w:rFonts w:cs="Tahoma"/>
                <w:szCs w:val="22"/>
                <w:lang w:val="el-GR"/>
              </w:rPr>
            </w:pPr>
            <w:r w:rsidRPr="006E637F">
              <w:rPr>
                <w:rFonts w:cs="Tahoma"/>
                <w:szCs w:val="22"/>
                <w:lang w:val="el-GR"/>
              </w:rPr>
              <w:t>3</w:t>
            </w:r>
          </w:p>
        </w:tc>
        <w:tc>
          <w:tcPr>
            <w:tcW w:w="2471" w:type="dxa"/>
            <w:shd w:val="clear" w:color="auto" w:fill="auto"/>
            <w:vAlign w:val="center"/>
            <w:hideMark/>
          </w:tcPr>
          <w:p w14:paraId="792888F4" w14:textId="22482A69" w:rsidR="0091005F" w:rsidRPr="006E637F" w:rsidRDefault="0091005F" w:rsidP="00394861">
            <w:pPr>
              <w:spacing w:before="0"/>
              <w:jc w:val="left"/>
              <w:rPr>
                <w:rFonts w:cs="Tahoma"/>
                <w:szCs w:val="22"/>
                <w:lang w:val="el-GR"/>
              </w:rPr>
            </w:pPr>
            <w:r w:rsidRPr="006E637F">
              <w:rPr>
                <w:rFonts w:cs="Tahoma"/>
                <w:szCs w:val="22"/>
                <w:lang w:val="el-GR"/>
              </w:rPr>
              <w:t xml:space="preserve">Π2.2: Ενέργειες Προώθησης στο </w:t>
            </w:r>
            <w:r w:rsidR="002B6A2C">
              <w:rPr>
                <w:rFonts w:cs="Tahoma"/>
                <w:szCs w:val="22"/>
                <w:lang w:val="el-GR"/>
              </w:rPr>
              <w:t>Διαδίκτυο</w:t>
            </w:r>
          </w:p>
        </w:tc>
        <w:tc>
          <w:tcPr>
            <w:tcW w:w="1760" w:type="dxa"/>
            <w:shd w:val="clear" w:color="auto" w:fill="auto"/>
            <w:vAlign w:val="center"/>
            <w:hideMark/>
          </w:tcPr>
          <w:p w14:paraId="231AF792" w14:textId="77777777" w:rsidR="0091005F" w:rsidRPr="006E637F" w:rsidRDefault="0091005F" w:rsidP="006E637F">
            <w:pPr>
              <w:spacing w:before="0"/>
              <w:jc w:val="center"/>
              <w:rPr>
                <w:rFonts w:cs="Tahoma"/>
                <w:szCs w:val="22"/>
              </w:rPr>
            </w:pPr>
            <w:r w:rsidRPr="006E637F">
              <w:rPr>
                <w:rFonts w:cs="Tahoma"/>
                <w:szCs w:val="22"/>
              </w:rPr>
              <w:t>Υπηρεσία</w:t>
            </w:r>
          </w:p>
        </w:tc>
        <w:tc>
          <w:tcPr>
            <w:tcW w:w="3657" w:type="dxa"/>
            <w:shd w:val="clear" w:color="auto" w:fill="auto"/>
            <w:vAlign w:val="center"/>
            <w:hideMark/>
          </w:tcPr>
          <w:p w14:paraId="5E3A1E11" w14:textId="458FD49D" w:rsidR="0091005F" w:rsidRPr="006E637F" w:rsidRDefault="0091005F" w:rsidP="006E637F">
            <w:pPr>
              <w:spacing w:before="0"/>
              <w:jc w:val="center"/>
              <w:rPr>
                <w:rFonts w:cs="Tahoma"/>
                <w:szCs w:val="22"/>
                <w:lang w:val="el-GR"/>
              </w:rPr>
            </w:pPr>
            <w:r>
              <w:rPr>
                <w:rFonts w:cs="Tahoma"/>
                <w:szCs w:val="22"/>
                <w:lang w:val="el-GR"/>
              </w:rPr>
              <w:t>31-08-2024</w:t>
            </w:r>
          </w:p>
        </w:tc>
      </w:tr>
      <w:tr w:rsidR="006E637F" w:rsidRPr="00081FD8" w14:paraId="655A324D" w14:textId="77777777" w:rsidTr="00394861">
        <w:trPr>
          <w:trHeight w:val="294"/>
          <w:jc w:val="center"/>
        </w:trPr>
        <w:tc>
          <w:tcPr>
            <w:tcW w:w="9270" w:type="dxa"/>
            <w:gridSpan w:val="4"/>
            <w:shd w:val="clear" w:color="auto" w:fill="auto"/>
            <w:vAlign w:val="center"/>
            <w:hideMark/>
          </w:tcPr>
          <w:p w14:paraId="0062B22E" w14:textId="0F3FF0CD" w:rsidR="006E637F" w:rsidRPr="006E637F" w:rsidRDefault="006E637F" w:rsidP="006E637F">
            <w:pPr>
              <w:jc w:val="left"/>
              <w:rPr>
                <w:rFonts w:cs="Tahoma"/>
                <w:b/>
                <w:bCs/>
                <w:szCs w:val="22"/>
                <w:lang w:val="el-GR"/>
              </w:rPr>
            </w:pPr>
            <w:r w:rsidRPr="006E637F">
              <w:rPr>
                <w:rFonts w:cs="Tahoma"/>
                <w:b/>
                <w:bCs/>
                <w:szCs w:val="22"/>
                <w:lang w:val="el-GR"/>
              </w:rPr>
              <w:t xml:space="preserve">Π3 : Διεξαγωγή </w:t>
            </w:r>
            <w:r w:rsidR="00EA438F">
              <w:rPr>
                <w:rFonts w:cs="Tahoma"/>
                <w:b/>
                <w:bCs/>
                <w:szCs w:val="22"/>
                <w:lang w:val="el-GR"/>
              </w:rPr>
              <w:t xml:space="preserve">μίας </w:t>
            </w:r>
            <w:r w:rsidRPr="006E637F">
              <w:rPr>
                <w:rFonts w:cs="Tahoma"/>
                <w:b/>
                <w:bCs/>
                <w:szCs w:val="22"/>
                <w:lang w:val="el-GR"/>
              </w:rPr>
              <w:t>(</w:t>
            </w:r>
            <w:r w:rsidR="00EA438F">
              <w:rPr>
                <w:rFonts w:cs="Tahoma"/>
                <w:b/>
                <w:bCs/>
                <w:szCs w:val="22"/>
                <w:lang w:val="el-GR"/>
              </w:rPr>
              <w:t>1</w:t>
            </w:r>
            <w:r w:rsidRPr="006E637F">
              <w:rPr>
                <w:rFonts w:cs="Tahoma"/>
                <w:b/>
                <w:bCs/>
                <w:szCs w:val="22"/>
                <w:lang w:val="el-GR"/>
              </w:rPr>
              <w:t>) ημερίδ</w:t>
            </w:r>
            <w:r w:rsidR="00466258">
              <w:rPr>
                <w:rFonts w:cs="Tahoma"/>
                <w:b/>
                <w:bCs/>
                <w:szCs w:val="22"/>
                <w:lang w:val="el-GR"/>
              </w:rPr>
              <w:t xml:space="preserve">ας </w:t>
            </w:r>
            <w:r w:rsidR="00466258">
              <w:rPr>
                <w:rFonts w:cs="Tahoma"/>
                <w:szCs w:val="22"/>
                <w:lang w:val="el-GR"/>
              </w:rPr>
              <w:t>στο πλαίσιο</w:t>
            </w:r>
            <w:r w:rsidR="00466258" w:rsidRPr="006E637F">
              <w:rPr>
                <w:rFonts w:cs="Tahoma"/>
                <w:szCs w:val="22"/>
                <w:lang w:val="el-GR"/>
              </w:rPr>
              <w:t xml:space="preserve"> της Πιλοτικής Λειτουργίας</w:t>
            </w:r>
          </w:p>
        </w:tc>
      </w:tr>
      <w:tr w:rsidR="0091005F" w:rsidRPr="006E637F" w14:paraId="15CCE50A" w14:textId="77777777" w:rsidTr="00394861">
        <w:trPr>
          <w:trHeight w:val="582"/>
          <w:jc w:val="center"/>
        </w:trPr>
        <w:tc>
          <w:tcPr>
            <w:tcW w:w="1382" w:type="dxa"/>
            <w:shd w:val="clear" w:color="auto" w:fill="auto"/>
            <w:vAlign w:val="center"/>
          </w:tcPr>
          <w:p w14:paraId="50489887" w14:textId="77777777" w:rsidR="0091005F" w:rsidRPr="006E637F" w:rsidRDefault="0091005F" w:rsidP="006E637F">
            <w:pPr>
              <w:spacing w:before="0"/>
              <w:jc w:val="center"/>
              <w:rPr>
                <w:rFonts w:cs="Tahoma"/>
                <w:szCs w:val="22"/>
                <w:lang w:val="el-GR"/>
              </w:rPr>
            </w:pPr>
            <w:r w:rsidRPr="006E637F">
              <w:rPr>
                <w:rFonts w:cs="Tahoma"/>
                <w:szCs w:val="22"/>
                <w:lang w:val="el-GR"/>
              </w:rPr>
              <w:t>4</w:t>
            </w:r>
          </w:p>
        </w:tc>
        <w:tc>
          <w:tcPr>
            <w:tcW w:w="2471" w:type="dxa"/>
            <w:shd w:val="clear" w:color="auto" w:fill="auto"/>
            <w:vAlign w:val="center"/>
          </w:tcPr>
          <w:p w14:paraId="0C105221" w14:textId="01E5A2FC" w:rsidR="0091005F" w:rsidRPr="006E637F" w:rsidRDefault="0091005F" w:rsidP="00394861">
            <w:pPr>
              <w:spacing w:before="0"/>
              <w:jc w:val="left"/>
              <w:rPr>
                <w:rFonts w:cs="Tahoma"/>
                <w:szCs w:val="22"/>
                <w:lang w:val="el-GR"/>
              </w:rPr>
            </w:pPr>
            <w:r w:rsidRPr="006E637F">
              <w:rPr>
                <w:rFonts w:cs="Tahoma"/>
                <w:szCs w:val="22"/>
                <w:lang w:val="el-GR"/>
              </w:rPr>
              <w:t xml:space="preserve">Π3: Διεξαγωγή </w:t>
            </w:r>
            <w:r>
              <w:rPr>
                <w:rFonts w:cs="Tahoma"/>
                <w:szCs w:val="22"/>
                <w:lang w:val="el-GR"/>
              </w:rPr>
              <w:t>μίας (1) ημερίδας στο πλαίσιο</w:t>
            </w:r>
            <w:r w:rsidRPr="006E637F">
              <w:rPr>
                <w:rFonts w:cs="Tahoma"/>
                <w:szCs w:val="22"/>
                <w:lang w:val="el-GR"/>
              </w:rPr>
              <w:t xml:space="preserve"> της Πιλοτικής Λειτουργίας</w:t>
            </w:r>
          </w:p>
        </w:tc>
        <w:tc>
          <w:tcPr>
            <w:tcW w:w="1760" w:type="dxa"/>
            <w:shd w:val="clear" w:color="auto" w:fill="auto"/>
            <w:vAlign w:val="center"/>
          </w:tcPr>
          <w:p w14:paraId="692B82B8" w14:textId="77777777" w:rsidR="0091005F" w:rsidRPr="006E637F" w:rsidRDefault="0091005F" w:rsidP="006E637F">
            <w:pPr>
              <w:spacing w:before="0"/>
              <w:jc w:val="center"/>
              <w:rPr>
                <w:rFonts w:cs="Tahoma"/>
                <w:szCs w:val="22"/>
                <w:lang w:val="el-GR"/>
              </w:rPr>
            </w:pPr>
            <w:r w:rsidRPr="006E637F">
              <w:rPr>
                <w:rFonts w:cs="Tahoma"/>
                <w:szCs w:val="22"/>
                <w:lang w:val="el-GR"/>
              </w:rPr>
              <w:t>Υπηρεσία</w:t>
            </w:r>
          </w:p>
        </w:tc>
        <w:tc>
          <w:tcPr>
            <w:tcW w:w="3657" w:type="dxa"/>
            <w:shd w:val="clear" w:color="auto" w:fill="auto"/>
            <w:vAlign w:val="center"/>
          </w:tcPr>
          <w:p w14:paraId="2BB33A36" w14:textId="61AA5AE9" w:rsidR="0091005F" w:rsidRPr="006E637F" w:rsidRDefault="0091005F" w:rsidP="006E637F">
            <w:pPr>
              <w:spacing w:before="0"/>
              <w:jc w:val="center"/>
              <w:rPr>
                <w:rFonts w:cs="Tahoma"/>
                <w:szCs w:val="22"/>
                <w:lang w:val="el-GR"/>
              </w:rPr>
            </w:pPr>
            <w:r>
              <w:rPr>
                <w:rFonts w:cs="Tahoma"/>
                <w:szCs w:val="22"/>
                <w:lang w:val="el-GR"/>
              </w:rPr>
              <w:t>31-08-2024</w:t>
            </w:r>
          </w:p>
        </w:tc>
      </w:tr>
      <w:tr w:rsidR="006E637F" w:rsidRPr="006E637F" w14:paraId="48F8B521" w14:textId="77777777" w:rsidTr="00394861">
        <w:trPr>
          <w:trHeight w:val="582"/>
          <w:jc w:val="center"/>
        </w:trPr>
        <w:tc>
          <w:tcPr>
            <w:tcW w:w="9270" w:type="dxa"/>
            <w:gridSpan w:val="4"/>
            <w:shd w:val="clear" w:color="auto" w:fill="auto"/>
            <w:vAlign w:val="center"/>
          </w:tcPr>
          <w:p w14:paraId="707B65AE" w14:textId="77777777" w:rsidR="006E637F" w:rsidRPr="006E637F" w:rsidRDefault="006E637F" w:rsidP="006E637F">
            <w:pPr>
              <w:jc w:val="left"/>
              <w:rPr>
                <w:rFonts w:cs="Tahoma"/>
                <w:b/>
                <w:bCs/>
                <w:szCs w:val="22"/>
                <w:lang w:val="el-GR"/>
              </w:rPr>
            </w:pPr>
            <w:r w:rsidRPr="006E637F">
              <w:rPr>
                <w:rFonts w:cs="Tahoma"/>
                <w:b/>
                <w:bCs/>
                <w:szCs w:val="22"/>
                <w:lang w:val="el-GR"/>
              </w:rPr>
              <w:t>Π4: Έκδοση Έντυπου Υλικού</w:t>
            </w:r>
          </w:p>
        </w:tc>
      </w:tr>
      <w:tr w:rsidR="003C46BC" w:rsidRPr="00081FD8" w14:paraId="22A379FF" w14:textId="77777777" w:rsidTr="00394861">
        <w:trPr>
          <w:trHeight w:val="582"/>
          <w:jc w:val="center"/>
        </w:trPr>
        <w:tc>
          <w:tcPr>
            <w:tcW w:w="1382" w:type="dxa"/>
            <w:shd w:val="clear" w:color="auto" w:fill="auto"/>
            <w:vAlign w:val="center"/>
          </w:tcPr>
          <w:p w14:paraId="084982A4" w14:textId="77777777" w:rsidR="003C46BC" w:rsidRPr="006E637F" w:rsidRDefault="003C46BC" w:rsidP="006E637F">
            <w:pPr>
              <w:spacing w:before="0"/>
              <w:jc w:val="center"/>
              <w:rPr>
                <w:rFonts w:cs="Tahoma"/>
                <w:szCs w:val="22"/>
                <w:lang w:val="el-GR"/>
              </w:rPr>
            </w:pPr>
            <w:r w:rsidRPr="006E637F">
              <w:rPr>
                <w:rFonts w:cs="Tahoma"/>
                <w:szCs w:val="22"/>
                <w:lang w:val="el-GR"/>
              </w:rPr>
              <w:t>5</w:t>
            </w:r>
          </w:p>
        </w:tc>
        <w:tc>
          <w:tcPr>
            <w:tcW w:w="2471" w:type="dxa"/>
            <w:shd w:val="clear" w:color="auto" w:fill="auto"/>
            <w:vAlign w:val="center"/>
          </w:tcPr>
          <w:p w14:paraId="07258448" w14:textId="77777777" w:rsidR="003C46BC" w:rsidRPr="006E637F" w:rsidRDefault="003C46BC" w:rsidP="006E637F">
            <w:pPr>
              <w:spacing w:before="0"/>
              <w:jc w:val="left"/>
              <w:rPr>
                <w:rFonts w:cs="Tahoma"/>
                <w:szCs w:val="22"/>
                <w:lang w:val="el-GR"/>
              </w:rPr>
            </w:pPr>
            <w:r w:rsidRPr="006E637F">
              <w:rPr>
                <w:rFonts w:cs="Tahoma"/>
                <w:szCs w:val="22"/>
                <w:lang w:val="el-GR"/>
              </w:rPr>
              <w:t>Π4: Έκδοση Έντυπου Υλικού</w:t>
            </w:r>
          </w:p>
        </w:tc>
        <w:tc>
          <w:tcPr>
            <w:tcW w:w="1760" w:type="dxa"/>
            <w:shd w:val="clear" w:color="auto" w:fill="auto"/>
            <w:vAlign w:val="center"/>
          </w:tcPr>
          <w:p w14:paraId="45506232" w14:textId="77777777" w:rsidR="003C46BC" w:rsidRPr="006E637F" w:rsidRDefault="003C46BC" w:rsidP="006E637F">
            <w:pPr>
              <w:spacing w:before="0"/>
              <w:jc w:val="center"/>
              <w:rPr>
                <w:rFonts w:cs="Tahoma"/>
                <w:szCs w:val="22"/>
                <w:lang w:val="el-GR"/>
              </w:rPr>
            </w:pPr>
            <w:r w:rsidRPr="006E637F">
              <w:rPr>
                <w:rFonts w:cs="Tahoma"/>
                <w:szCs w:val="22"/>
                <w:lang w:val="el-GR"/>
              </w:rPr>
              <w:t>Προωθητικό Υλικό</w:t>
            </w:r>
          </w:p>
        </w:tc>
        <w:tc>
          <w:tcPr>
            <w:tcW w:w="3657" w:type="dxa"/>
            <w:shd w:val="clear" w:color="auto" w:fill="auto"/>
            <w:vAlign w:val="center"/>
          </w:tcPr>
          <w:p w14:paraId="5B172997" w14:textId="5F6E93C8" w:rsidR="003C46BC" w:rsidRPr="006E637F" w:rsidRDefault="003C46BC" w:rsidP="006E637F">
            <w:pPr>
              <w:spacing w:before="0"/>
              <w:jc w:val="center"/>
              <w:rPr>
                <w:rFonts w:cs="Tahoma"/>
                <w:szCs w:val="22"/>
                <w:lang w:val="el-GR"/>
              </w:rPr>
            </w:pPr>
            <w:r>
              <w:rPr>
                <w:rFonts w:cs="Tahoma"/>
                <w:szCs w:val="22"/>
                <w:lang w:val="el-GR"/>
              </w:rPr>
              <w:t>Έξι (6) μήνες από την ημερομηνία  υπογραφής της σύμβασης</w:t>
            </w:r>
          </w:p>
        </w:tc>
      </w:tr>
      <w:tr w:rsidR="006E637F" w:rsidRPr="00081FD8" w14:paraId="381A4941" w14:textId="77777777" w:rsidTr="00394861">
        <w:trPr>
          <w:trHeight w:val="582"/>
          <w:jc w:val="center"/>
        </w:trPr>
        <w:tc>
          <w:tcPr>
            <w:tcW w:w="9270" w:type="dxa"/>
            <w:gridSpan w:val="4"/>
            <w:shd w:val="clear" w:color="auto" w:fill="auto"/>
            <w:vAlign w:val="center"/>
          </w:tcPr>
          <w:p w14:paraId="748BF3F1" w14:textId="77777777" w:rsidR="006E637F" w:rsidRPr="006E637F" w:rsidRDefault="006E637F" w:rsidP="006E637F">
            <w:pPr>
              <w:jc w:val="left"/>
              <w:rPr>
                <w:rFonts w:cs="Tahoma"/>
                <w:szCs w:val="22"/>
                <w:lang w:val="el-GR"/>
              </w:rPr>
            </w:pPr>
            <w:r w:rsidRPr="006E637F">
              <w:rPr>
                <w:rFonts w:cs="Tahoma"/>
                <w:b/>
                <w:bCs/>
                <w:szCs w:val="22"/>
                <w:lang w:val="el-GR"/>
              </w:rPr>
              <w:t>Π5 : Καταχωρήσεις στα Μέσα Μαζικής Ενημέρωσης</w:t>
            </w:r>
          </w:p>
        </w:tc>
      </w:tr>
      <w:tr w:rsidR="003C46BC" w:rsidRPr="00081FD8" w14:paraId="49C93668" w14:textId="77777777" w:rsidTr="00394861">
        <w:trPr>
          <w:trHeight w:val="582"/>
          <w:jc w:val="center"/>
        </w:trPr>
        <w:tc>
          <w:tcPr>
            <w:tcW w:w="1382" w:type="dxa"/>
            <w:shd w:val="clear" w:color="auto" w:fill="auto"/>
            <w:vAlign w:val="center"/>
          </w:tcPr>
          <w:p w14:paraId="6379213F" w14:textId="77777777" w:rsidR="003C46BC" w:rsidRPr="006E637F" w:rsidRDefault="003C46BC" w:rsidP="006E637F">
            <w:pPr>
              <w:spacing w:before="0"/>
              <w:jc w:val="center"/>
              <w:rPr>
                <w:rFonts w:cs="Tahoma"/>
                <w:szCs w:val="22"/>
                <w:lang w:val="el-GR"/>
              </w:rPr>
            </w:pPr>
            <w:r w:rsidRPr="006E637F">
              <w:rPr>
                <w:rFonts w:cs="Tahoma"/>
                <w:szCs w:val="22"/>
                <w:lang w:val="el-GR"/>
              </w:rPr>
              <w:t>6</w:t>
            </w:r>
          </w:p>
        </w:tc>
        <w:tc>
          <w:tcPr>
            <w:tcW w:w="2471" w:type="dxa"/>
            <w:shd w:val="clear" w:color="auto" w:fill="auto"/>
            <w:vAlign w:val="center"/>
          </w:tcPr>
          <w:p w14:paraId="38FD5789" w14:textId="77777777" w:rsidR="003C46BC" w:rsidRPr="006E637F" w:rsidRDefault="003C46BC" w:rsidP="006E637F">
            <w:pPr>
              <w:spacing w:before="0"/>
              <w:jc w:val="left"/>
              <w:rPr>
                <w:rFonts w:cs="Tahoma"/>
                <w:szCs w:val="22"/>
                <w:lang w:val="el-GR"/>
              </w:rPr>
            </w:pPr>
            <w:r w:rsidRPr="006E637F">
              <w:rPr>
                <w:rFonts w:cs="Tahoma"/>
                <w:szCs w:val="22"/>
                <w:lang w:val="el-GR"/>
              </w:rPr>
              <w:t>Π5.1: Σχεδιασμός Πλάνου Προβολής</w:t>
            </w:r>
          </w:p>
        </w:tc>
        <w:tc>
          <w:tcPr>
            <w:tcW w:w="1760" w:type="dxa"/>
            <w:shd w:val="clear" w:color="auto" w:fill="auto"/>
            <w:vAlign w:val="center"/>
          </w:tcPr>
          <w:p w14:paraId="6A1400F4" w14:textId="77777777" w:rsidR="003C46BC" w:rsidRPr="006E637F" w:rsidRDefault="003C46BC" w:rsidP="006E637F">
            <w:pPr>
              <w:spacing w:before="0"/>
              <w:jc w:val="center"/>
              <w:rPr>
                <w:rFonts w:cs="Tahoma"/>
                <w:szCs w:val="22"/>
                <w:lang w:val="el-GR"/>
              </w:rPr>
            </w:pPr>
            <w:r w:rsidRPr="006E637F">
              <w:rPr>
                <w:rFonts w:cs="Tahoma"/>
                <w:szCs w:val="22"/>
                <w:lang w:val="el-GR"/>
              </w:rPr>
              <w:t>Μελέτη</w:t>
            </w:r>
          </w:p>
        </w:tc>
        <w:tc>
          <w:tcPr>
            <w:tcW w:w="3657" w:type="dxa"/>
            <w:shd w:val="clear" w:color="auto" w:fill="auto"/>
            <w:vAlign w:val="center"/>
          </w:tcPr>
          <w:p w14:paraId="615D0D04" w14:textId="30284928" w:rsidR="003C46BC" w:rsidRPr="006E637F" w:rsidRDefault="003C46BC" w:rsidP="006E637F">
            <w:pPr>
              <w:spacing w:before="0"/>
              <w:jc w:val="center"/>
              <w:rPr>
                <w:rFonts w:cs="Tahoma"/>
                <w:szCs w:val="22"/>
                <w:lang w:val="el-GR"/>
              </w:rPr>
            </w:pPr>
            <w:r>
              <w:rPr>
                <w:rFonts w:cs="Tahoma"/>
                <w:szCs w:val="22"/>
                <w:lang w:val="el-GR"/>
              </w:rPr>
              <w:t>Τρεις (3) μήνες από την ημερομηνία υπογραφής της σύμβασης</w:t>
            </w:r>
          </w:p>
        </w:tc>
      </w:tr>
      <w:tr w:rsidR="003C46BC" w:rsidRPr="006E637F" w14:paraId="71A40A4F" w14:textId="77777777" w:rsidTr="00394861">
        <w:trPr>
          <w:trHeight w:val="582"/>
          <w:jc w:val="center"/>
        </w:trPr>
        <w:tc>
          <w:tcPr>
            <w:tcW w:w="1382" w:type="dxa"/>
            <w:shd w:val="clear" w:color="auto" w:fill="auto"/>
            <w:vAlign w:val="center"/>
          </w:tcPr>
          <w:p w14:paraId="47391975" w14:textId="77777777" w:rsidR="003C46BC" w:rsidRPr="006E637F" w:rsidRDefault="003C46BC" w:rsidP="006E637F">
            <w:pPr>
              <w:spacing w:before="0"/>
              <w:jc w:val="center"/>
              <w:rPr>
                <w:rFonts w:cs="Tahoma"/>
                <w:szCs w:val="22"/>
                <w:lang w:val="el-GR"/>
              </w:rPr>
            </w:pPr>
            <w:r w:rsidRPr="006E637F">
              <w:rPr>
                <w:rFonts w:cs="Tahoma"/>
                <w:szCs w:val="22"/>
                <w:lang w:val="el-GR"/>
              </w:rPr>
              <w:t>7</w:t>
            </w:r>
          </w:p>
        </w:tc>
        <w:tc>
          <w:tcPr>
            <w:tcW w:w="2471" w:type="dxa"/>
            <w:shd w:val="clear" w:color="auto" w:fill="auto"/>
            <w:vAlign w:val="center"/>
          </w:tcPr>
          <w:p w14:paraId="749289FF" w14:textId="77777777" w:rsidR="003C46BC" w:rsidRPr="006E637F" w:rsidRDefault="003C46BC" w:rsidP="006E637F">
            <w:pPr>
              <w:spacing w:before="0"/>
              <w:jc w:val="left"/>
              <w:rPr>
                <w:rFonts w:cs="Tahoma"/>
                <w:szCs w:val="22"/>
                <w:lang w:val="el-GR"/>
              </w:rPr>
            </w:pPr>
            <w:r w:rsidRPr="006E637F">
              <w:rPr>
                <w:rFonts w:cs="Tahoma"/>
                <w:szCs w:val="22"/>
                <w:lang w:val="el-GR"/>
              </w:rPr>
              <w:t>Π5.2. Καταχωρήσεις για εφημερίδες</w:t>
            </w:r>
          </w:p>
        </w:tc>
        <w:tc>
          <w:tcPr>
            <w:tcW w:w="1760" w:type="dxa"/>
            <w:shd w:val="clear" w:color="auto" w:fill="auto"/>
            <w:vAlign w:val="center"/>
          </w:tcPr>
          <w:p w14:paraId="34C4FC71" w14:textId="77777777" w:rsidR="003C46BC" w:rsidRPr="006E637F" w:rsidRDefault="003C46BC" w:rsidP="006E637F">
            <w:pPr>
              <w:spacing w:before="0"/>
              <w:jc w:val="center"/>
              <w:rPr>
                <w:rFonts w:cs="Tahoma"/>
                <w:szCs w:val="22"/>
                <w:lang w:val="el-GR"/>
              </w:rPr>
            </w:pPr>
            <w:r w:rsidRPr="006E637F">
              <w:rPr>
                <w:rFonts w:cs="Tahoma"/>
                <w:szCs w:val="22"/>
                <w:lang w:val="el-GR"/>
              </w:rPr>
              <w:t>Υπηρεσία</w:t>
            </w:r>
          </w:p>
        </w:tc>
        <w:tc>
          <w:tcPr>
            <w:tcW w:w="3657" w:type="dxa"/>
            <w:shd w:val="clear" w:color="auto" w:fill="auto"/>
            <w:vAlign w:val="center"/>
          </w:tcPr>
          <w:p w14:paraId="3D0B32AE" w14:textId="148B53C8" w:rsidR="003C46BC" w:rsidRPr="006E637F" w:rsidRDefault="003C46BC" w:rsidP="006E637F">
            <w:pPr>
              <w:spacing w:before="0"/>
              <w:jc w:val="center"/>
              <w:rPr>
                <w:rFonts w:cs="Tahoma"/>
                <w:szCs w:val="22"/>
                <w:lang w:val="el-GR"/>
              </w:rPr>
            </w:pPr>
            <w:r>
              <w:rPr>
                <w:rFonts w:cs="Tahoma"/>
                <w:szCs w:val="22"/>
                <w:lang w:val="el-GR"/>
              </w:rPr>
              <w:t>31-08-2024</w:t>
            </w:r>
          </w:p>
        </w:tc>
      </w:tr>
      <w:tr w:rsidR="003C46BC" w:rsidRPr="006E637F" w14:paraId="0E1A120B" w14:textId="77777777" w:rsidTr="00394861">
        <w:trPr>
          <w:trHeight w:val="582"/>
          <w:jc w:val="center"/>
        </w:trPr>
        <w:tc>
          <w:tcPr>
            <w:tcW w:w="1382" w:type="dxa"/>
            <w:shd w:val="clear" w:color="auto" w:fill="auto"/>
            <w:vAlign w:val="center"/>
          </w:tcPr>
          <w:p w14:paraId="3D2C7561" w14:textId="77777777" w:rsidR="003C46BC" w:rsidRPr="006E637F" w:rsidRDefault="003C46BC" w:rsidP="006E637F">
            <w:pPr>
              <w:spacing w:before="0"/>
              <w:jc w:val="center"/>
              <w:rPr>
                <w:rFonts w:cs="Tahoma"/>
                <w:szCs w:val="22"/>
                <w:lang w:val="el-GR"/>
              </w:rPr>
            </w:pPr>
            <w:r w:rsidRPr="006E637F">
              <w:rPr>
                <w:rFonts w:cs="Tahoma"/>
                <w:szCs w:val="22"/>
                <w:lang w:val="el-GR"/>
              </w:rPr>
              <w:t>8</w:t>
            </w:r>
          </w:p>
        </w:tc>
        <w:tc>
          <w:tcPr>
            <w:tcW w:w="2471" w:type="dxa"/>
            <w:shd w:val="clear" w:color="auto" w:fill="auto"/>
            <w:vAlign w:val="center"/>
          </w:tcPr>
          <w:p w14:paraId="6D9FEDAA" w14:textId="77777777" w:rsidR="003C46BC" w:rsidRPr="006E637F" w:rsidRDefault="003C46BC" w:rsidP="006E637F">
            <w:pPr>
              <w:spacing w:before="0"/>
              <w:jc w:val="left"/>
              <w:rPr>
                <w:rFonts w:cs="Tahoma"/>
                <w:szCs w:val="22"/>
                <w:lang w:val="el-GR"/>
              </w:rPr>
            </w:pPr>
            <w:r w:rsidRPr="006E637F">
              <w:rPr>
                <w:rFonts w:cs="Tahoma"/>
                <w:szCs w:val="22"/>
                <w:lang w:val="el-GR"/>
              </w:rPr>
              <w:t>Π5.3 Δελτία Τύπου - Αφιερώματα</w:t>
            </w:r>
          </w:p>
        </w:tc>
        <w:tc>
          <w:tcPr>
            <w:tcW w:w="1760" w:type="dxa"/>
            <w:shd w:val="clear" w:color="auto" w:fill="auto"/>
            <w:vAlign w:val="center"/>
          </w:tcPr>
          <w:p w14:paraId="2B6D9463" w14:textId="77777777" w:rsidR="003C46BC" w:rsidRPr="006E637F" w:rsidRDefault="003C46BC" w:rsidP="006E637F">
            <w:pPr>
              <w:spacing w:before="0"/>
              <w:jc w:val="center"/>
              <w:rPr>
                <w:rFonts w:cs="Tahoma"/>
                <w:szCs w:val="22"/>
                <w:lang w:val="el-GR"/>
              </w:rPr>
            </w:pPr>
            <w:r w:rsidRPr="006E637F">
              <w:rPr>
                <w:rFonts w:cs="Tahoma"/>
                <w:szCs w:val="22"/>
                <w:lang w:val="el-GR"/>
              </w:rPr>
              <w:t>Υπηρεσία</w:t>
            </w:r>
          </w:p>
        </w:tc>
        <w:tc>
          <w:tcPr>
            <w:tcW w:w="3657" w:type="dxa"/>
            <w:shd w:val="clear" w:color="auto" w:fill="auto"/>
            <w:vAlign w:val="center"/>
          </w:tcPr>
          <w:p w14:paraId="772629AF" w14:textId="4019E7BD" w:rsidR="003C46BC" w:rsidRPr="006E637F" w:rsidRDefault="003C46BC" w:rsidP="006E637F">
            <w:pPr>
              <w:spacing w:before="0"/>
              <w:jc w:val="center"/>
              <w:rPr>
                <w:rFonts w:cs="Tahoma"/>
                <w:szCs w:val="22"/>
                <w:lang w:val="el-GR"/>
              </w:rPr>
            </w:pPr>
            <w:r>
              <w:rPr>
                <w:rFonts w:cs="Tahoma"/>
                <w:szCs w:val="22"/>
                <w:lang w:val="el-GR"/>
              </w:rPr>
              <w:t>31-08-2024</w:t>
            </w:r>
          </w:p>
        </w:tc>
      </w:tr>
      <w:tr w:rsidR="006E637F" w:rsidRPr="00081FD8" w14:paraId="4FC93094" w14:textId="77777777" w:rsidTr="00394861">
        <w:trPr>
          <w:trHeight w:val="582"/>
          <w:jc w:val="center"/>
        </w:trPr>
        <w:tc>
          <w:tcPr>
            <w:tcW w:w="9270" w:type="dxa"/>
            <w:gridSpan w:val="4"/>
            <w:shd w:val="clear" w:color="auto" w:fill="auto"/>
            <w:vAlign w:val="center"/>
          </w:tcPr>
          <w:p w14:paraId="1932E007" w14:textId="77777777" w:rsidR="006E637F" w:rsidRPr="006E637F" w:rsidRDefault="006E637F" w:rsidP="006E637F">
            <w:pPr>
              <w:jc w:val="left"/>
              <w:rPr>
                <w:rFonts w:cs="Tahoma"/>
                <w:b/>
                <w:bCs/>
                <w:szCs w:val="22"/>
                <w:lang w:val="el-GR"/>
              </w:rPr>
            </w:pPr>
            <w:r w:rsidRPr="006E637F">
              <w:rPr>
                <w:rFonts w:cs="Tahoma"/>
                <w:b/>
                <w:bCs/>
                <w:szCs w:val="22"/>
                <w:lang w:val="el-GR"/>
              </w:rPr>
              <w:t>Π6: Έκδοση των τελικών αποτελεσμάτων της πιλοτικής εφαρμογής και επικοινωνία με τους κοινωνικούς φορείς</w:t>
            </w:r>
          </w:p>
        </w:tc>
      </w:tr>
      <w:tr w:rsidR="003C46BC" w:rsidRPr="006E637F" w14:paraId="469C7B04" w14:textId="77777777" w:rsidTr="00394861">
        <w:trPr>
          <w:trHeight w:val="582"/>
          <w:jc w:val="center"/>
        </w:trPr>
        <w:tc>
          <w:tcPr>
            <w:tcW w:w="1382" w:type="dxa"/>
            <w:shd w:val="clear" w:color="auto" w:fill="auto"/>
            <w:vAlign w:val="center"/>
          </w:tcPr>
          <w:p w14:paraId="745974E8" w14:textId="77777777" w:rsidR="003C46BC" w:rsidRPr="006E637F" w:rsidRDefault="003C46BC" w:rsidP="006E637F">
            <w:pPr>
              <w:spacing w:before="0"/>
              <w:jc w:val="center"/>
              <w:rPr>
                <w:rFonts w:cs="Tahoma"/>
                <w:szCs w:val="22"/>
                <w:lang w:val="el-GR"/>
              </w:rPr>
            </w:pPr>
            <w:r w:rsidRPr="006E637F">
              <w:rPr>
                <w:rFonts w:cs="Tahoma"/>
                <w:szCs w:val="22"/>
                <w:lang w:val="el-GR"/>
              </w:rPr>
              <w:t>9</w:t>
            </w:r>
          </w:p>
        </w:tc>
        <w:tc>
          <w:tcPr>
            <w:tcW w:w="2471" w:type="dxa"/>
            <w:shd w:val="clear" w:color="auto" w:fill="auto"/>
            <w:vAlign w:val="center"/>
            <w:hideMark/>
          </w:tcPr>
          <w:p w14:paraId="26E6CBA3" w14:textId="77777777" w:rsidR="003C46BC" w:rsidRPr="006E637F" w:rsidRDefault="003C46BC" w:rsidP="00394861">
            <w:pPr>
              <w:spacing w:before="0"/>
              <w:jc w:val="left"/>
              <w:rPr>
                <w:rFonts w:cs="Tahoma"/>
                <w:szCs w:val="22"/>
                <w:lang w:val="el-GR"/>
              </w:rPr>
            </w:pPr>
            <w:r w:rsidRPr="006E637F">
              <w:rPr>
                <w:rFonts w:cs="Tahoma"/>
                <w:szCs w:val="22"/>
                <w:lang w:val="el-GR"/>
              </w:rPr>
              <w:t>Π6: Έκδοση των τελικών αποτελεσμάτων της πιλοτικής εφαρμογής και επικοινωνία με τους κοινωνικούς φορείς</w:t>
            </w:r>
          </w:p>
        </w:tc>
        <w:tc>
          <w:tcPr>
            <w:tcW w:w="1760" w:type="dxa"/>
            <w:shd w:val="clear" w:color="auto" w:fill="auto"/>
            <w:vAlign w:val="center"/>
          </w:tcPr>
          <w:p w14:paraId="7F1F00A8" w14:textId="77777777" w:rsidR="003C46BC" w:rsidRPr="006E637F" w:rsidRDefault="003C46BC" w:rsidP="006E637F">
            <w:pPr>
              <w:spacing w:before="0"/>
              <w:jc w:val="center"/>
              <w:rPr>
                <w:rFonts w:cs="Tahoma"/>
                <w:szCs w:val="22"/>
                <w:lang w:val="el-GR"/>
              </w:rPr>
            </w:pPr>
            <w:r w:rsidRPr="006E637F">
              <w:rPr>
                <w:rFonts w:cs="Tahoma"/>
                <w:szCs w:val="22"/>
                <w:lang w:val="el-GR"/>
              </w:rPr>
              <w:t>Προωθητικό Υλικό</w:t>
            </w:r>
          </w:p>
        </w:tc>
        <w:tc>
          <w:tcPr>
            <w:tcW w:w="3657" w:type="dxa"/>
            <w:shd w:val="clear" w:color="auto" w:fill="auto"/>
            <w:vAlign w:val="center"/>
          </w:tcPr>
          <w:p w14:paraId="534CDBE3" w14:textId="3CDC0D76" w:rsidR="003C46BC" w:rsidRPr="006E637F" w:rsidRDefault="003C46BC" w:rsidP="006E637F">
            <w:pPr>
              <w:spacing w:before="0"/>
              <w:jc w:val="center"/>
              <w:rPr>
                <w:rFonts w:cs="Tahoma"/>
                <w:szCs w:val="22"/>
                <w:lang w:val="el-GR"/>
              </w:rPr>
            </w:pPr>
            <w:r>
              <w:rPr>
                <w:rFonts w:cs="Tahoma"/>
                <w:szCs w:val="22"/>
                <w:lang w:val="el-GR"/>
              </w:rPr>
              <w:t>30-09-2024</w:t>
            </w:r>
          </w:p>
        </w:tc>
      </w:tr>
    </w:tbl>
    <w:p w14:paraId="7C282356" w14:textId="77777777" w:rsidR="006E637F" w:rsidRDefault="006E637F" w:rsidP="006E637F">
      <w:pPr>
        <w:spacing w:before="0"/>
        <w:rPr>
          <w:rFonts w:ascii="Calibri" w:eastAsia="Calibri" w:hAnsi="Calibri"/>
          <w:bCs/>
          <w:color w:val="000000"/>
          <w:lang w:val="el-GR"/>
        </w:rPr>
      </w:pPr>
    </w:p>
    <w:p w14:paraId="2AE0A71C" w14:textId="77777777" w:rsidR="00BD17C2" w:rsidRPr="00BD7761" w:rsidRDefault="000F52AC" w:rsidP="005B0F9E">
      <w:pPr>
        <w:pStyle w:val="3"/>
        <w:shd w:val="clear" w:color="auto" w:fill="FFFFFF" w:themeFill="background1"/>
        <w:rPr>
          <w:rFonts w:ascii="Tahoma" w:eastAsia="SimSun;宋体" w:hAnsi="Tahoma" w:cs="Tahoma"/>
          <w:lang w:val="el-GR"/>
        </w:rPr>
      </w:pPr>
      <w:bookmarkStart w:id="325" w:name="_Ref118712938"/>
      <w:bookmarkStart w:id="326" w:name="_Toc135216118"/>
      <w:r w:rsidRPr="004A29CD">
        <w:rPr>
          <w:rFonts w:ascii="Tahoma" w:eastAsia="SimSun;宋体" w:hAnsi="Tahoma" w:cs="Tahoma"/>
          <w:lang w:val="el-GR"/>
        </w:rPr>
        <w:t>5</w:t>
      </w:r>
      <w:r w:rsidR="00FE74D2" w:rsidRPr="004A29CD">
        <w:rPr>
          <w:rFonts w:ascii="Tahoma" w:eastAsia="SimSun;宋体" w:hAnsi="Tahoma" w:cs="Tahoma"/>
          <w:lang w:val="el-GR"/>
        </w:rPr>
        <w:t xml:space="preserve">. </w:t>
      </w:r>
      <w:bookmarkStart w:id="327" w:name="_Ref117779948"/>
      <w:r w:rsidR="004646CF">
        <w:rPr>
          <w:rFonts w:ascii="Tahoma" w:eastAsia="SimSun;宋体" w:hAnsi="Tahoma" w:cs="Tahoma"/>
          <w:lang w:val="el-GR"/>
        </w:rPr>
        <w:t xml:space="preserve">Υπηρεσίες - </w:t>
      </w:r>
      <w:r w:rsidR="00BD17C2" w:rsidRPr="004A29CD">
        <w:rPr>
          <w:rFonts w:ascii="Tahoma" w:eastAsia="SimSun;宋体" w:hAnsi="Tahoma" w:cs="Tahoma"/>
          <w:lang w:val="el-GR"/>
        </w:rPr>
        <w:t>Παραδοτέα</w:t>
      </w:r>
      <w:bookmarkEnd w:id="325"/>
      <w:bookmarkEnd w:id="327"/>
      <w:bookmarkEnd w:id="326"/>
    </w:p>
    <w:p w14:paraId="0777A33C" w14:textId="77777777" w:rsidR="00BD17C2" w:rsidRDefault="000F52AC" w:rsidP="005B0F9E">
      <w:pPr>
        <w:shd w:val="clear" w:color="auto" w:fill="FFFFFF" w:themeFill="background1"/>
        <w:spacing w:line="276" w:lineRule="auto"/>
        <w:rPr>
          <w:rFonts w:eastAsia="SimSun" w:cs="Tahoma"/>
          <w:szCs w:val="22"/>
          <w:lang w:val="el-GR"/>
        </w:rPr>
      </w:pPr>
      <w:r w:rsidRPr="004A29CD">
        <w:rPr>
          <w:rFonts w:eastAsia="SimSun" w:cs="Tahoma"/>
          <w:szCs w:val="22"/>
          <w:lang w:val="el-GR"/>
        </w:rPr>
        <w:t>Σ</w:t>
      </w:r>
      <w:r w:rsidR="00BD17C2" w:rsidRPr="004A29CD">
        <w:rPr>
          <w:rFonts w:eastAsia="SimSun" w:cs="Tahoma"/>
          <w:szCs w:val="22"/>
          <w:lang w:val="el-GR"/>
        </w:rPr>
        <w:t xml:space="preserve">το παραπάνω πνεύμα </w:t>
      </w:r>
      <w:r w:rsidR="00363284">
        <w:rPr>
          <w:rFonts w:eastAsia="SimSun" w:cs="Tahoma"/>
          <w:szCs w:val="22"/>
          <w:lang w:val="el-GR"/>
        </w:rPr>
        <w:t>οι υπηρεσίες και τα π</w:t>
      </w:r>
      <w:r w:rsidR="00BD17C2" w:rsidRPr="004A29CD">
        <w:rPr>
          <w:rFonts w:eastAsia="SimSun" w:cs="Tahoma"/>
          <w:szCs w:val="22"/>
          <w:lang w:val="el-GR"/>
        </w:rPr>
        <w:t>αραδοτέα της συγκεκριμένης Σύμβασης εξειδικεύονται ως ακολούθως:</w:t>
      </w:r>
    </w:p>
    <w:p w14:paraId="13BDE1E8" w14:textId="77777777" w:rsidR="005B0F9E" w:rsidRPr="004A29CD" w:rsidRDefault="005B0F9E" w:rsidP="005B0F9E">
      <w:pPr>
        <w:shd w:val="clear" w:color="auto" w:fill="FFFFFF" w:themeFill="background1"/>
        <w:spacing w:line="276" w:lineRule="auto"/>
        <w:rPr>
          <w:rFonts w:eastAsia="SimSun" w:cs="Tahoma"/>
          <w:szCs w:val="22"/>
          <w:lang w:val="el-GR"/>
        </w:rPr>
      </w:pPr>
    </w:p>
    <w:tbl>
      <w:tblPr>
        <w:tblStyle w:val="aff1"/>
        <w:tblW w:w="0" w:type="auto"/>
        <w:tblLook w:val="04A0" w:firstRow="1" w:lastRow="0" w:firstColumn="1" w:lastColumn="0" w:noHBand="0" w:noVBand="1"/>
      </w:tblPr>
      <w:tblGrid>
        <w:gridCol w:w="9628"/>
      </w:tblGrid>
      <w:tr w:rsidR="005B0F9E" w14:paraId="17447122" w14:textId="77777777" w:rsidTr="005B0F9E">
        <w:tc>
          <w:tcPr>
            <w:tcW w:w="9628" w:type="dxa"/>
          </w:tcPr>
          <w:p w14:paraId="76904217" w14:textId="77777777" w:rsidR="005B0F9E" w:rsidRPr="005B0F9E" w:rsidRDefault="005B0F9E" w:rsidP="005B0F9E">
            <w:pPr>
              <w:suppressAutoHyphens w:val="0"/>
              <w:spacing w:before="0"/>
              <w:rPr>
                <w:rFonts w:cs="Tahoma"/>
                <w:b/>
                <w:bCs/>
                <w:szCs w:val="22"/>
                <w:lang w:val="el-GR"/>
              </w:rPr>
            </w:pPr>
            <w:bookmarkStart w:id="328" w:name="_Hlk123739496"/>
            <w:r>
              <w:rPr>
                <w:rFonts w:cs="Tahoma"/>
                <w:b/>
                <w:bCs/>
                <w:szCs w:val="22"/>
                <w:lang w:val="el-GR"/>
              </w:rPr>
              <w:t>Π1. Σχέδιο Επικοινωνίας</w:t>
            </w:r>
          </w:p>
        </w:tc>
      </w:tr>
      <w:tr w:rsidR="005B0F9E" w:rsidRPr="00081FD8" w14:paraId="2F2B977C" w14:textId="77777777" w:rsidTr="005B0F9E">
        <w:tc>
          <w:tcPr>
            <w:tcW w:w="9628" w:type="dxa"/>
          </w:tcPr>
          <w:p w14:paraId="37B4D3BC" w14:textId="77777777" w:rsidR="005B0F9E" w:rsidRDefault="005B0F9E" w:rsidP="005B0F9E">
            <w:pPr>
              <w:suppressAutoHyphens w:val="0"/>
              <w:spacing w:before="0"/>
              <w:rPr>
                <w:rFonts w:cs="Tahoma"/>
                <w:b/>
                <w:bCs/>
                <w:szCs w:val="22"/>
                <w:lang w:val="el-GR"/>
              </w:rPr>
            </w:pPr>
            <w:r>
              <w:rPr>
                <w:rFonts w:cs="Tahoma"/>
                <w:b/>
                <w:bCs/>
                <w:szCs w:val="22"/>
                <w:lang w:val="el-GR"/>
              </w:rPr>
              <w:t xml:space="preserve">Χρόνος Υποβολής: Ένα (1) μήνα από την υπογραφή της Σύμβασης </w:t>
            </w:r>
          </w:p>
        </w:tc>
      </w:tr>
      <w:bookmarkEnd w:id="328"/>
    </w:tbl>
    <w:p w14:paraId="365F2EC3" w14:textId="77777777" w:rsidR="007677F5" w:rsidRPr="005B0F9E" w:rsidRDefault="007677F5" w:rsidP="005B0F9E">
      <w:pPr>
        <w:shd w:val="clear" w:color="auto" w:fill="FFFFFF" w:themeFill="background1"/>
        <w:suppressAutoHyphens w:val="0"/>
        <w:spacing w:before="0"/>
        <w:rPr>
          <w:rFonts w:cs="Tahoma"/>
          <w:szCs w:val="22"/>
          <w:lang w:val="el-GR"/>
        </w:rPr>
      </w:pPr>
    </w:p>
    <w:p w14:paraId="7C91C9F3" w14:textId="653888C0" w:rsidR="005B0F9E" w:rsidRPr="005B0F9E" w:rsidRDefault="005B0F9E" w:rsidP="005B0F9E">
      <w:pPr>
        <w:shd w:val="clear" w:color="auto" w:fill="FFFFFF" w:themeFill="background1"/>
        <w:suppressAutoHyphens w:val="0"/>
        <w:spacing w:before="0"/>
        <w:rPr>
          <w:rFonts w:cs="Tahoma"/>
          <w:szCs w:val="22"/>
          <w:lang w:val="el-GR"/>
        </w:rPr>
      </w:pPr>
      <w:r w:rsidRPr="005B0F9E">
        <w:rPr>
          <w:rFonts w:cs="Tahoma"/>
          <w:szCs w:val="22"/>
          <w:lang w:val="el-GR"/>
        </w:rPr>
        <w:t>Ο Ανάδοχος αναλαμβάνει την εκπόνηση και την εφαρμογή ενός Σχεδίου Επικοινωνίας, χρονικά κατανεμημένου και κοστολογημένου, με τεκμηριωμένη την αποτελεσματικότητα των προτάσεων σε σχέση με τους επιδιωκόμενους στόχους και τις ομάδες κοινού - στόχος (target</w:t>
      </w:r>
      <w:r w:rsidR="002B6A2C">
        <w:rPr>
          <w:rFonts w:cs="Tahoma"/>
          <w:szCs w:val="22"/>
          <w:lang w:val="el-GR"/>
        </w:rPr>
        <w:t xml:space="preserve"> </w:t>
      </w:r>
      <w:r w:rsidRPr="005B0F9E">
        <w:rPr>
          <w:rFonts w:cs="Tahoma"/>
          <w:szCs w:val="22"/>
          <w:lang w:val="el-GR"/>
        </w:rPr>
        <w:t xml:space="preserve">groups). </w:t>
      </w:r>
    </w:p>
    <w:p w14:paraId="7FFD6AAE" w14:textId="77777777" w:rsidR="005B0F9E" w:rsidRPr="005B0F9E" w:rsidRDefault="005B0F9E" w:rsidP="005B0F9E">
      <w:pPr>
        <w:shd w:val="clear" w:color="auto" w:fill="FFFFFF" w:themeFill="background1"/>
        <w:suppressAutoHyphens w:val="0"/>
        <w:spacing w:before="0"/>
        <w:rPr>
          <w:rFonts w:cs="Tahoma"/>
          <w:szCs w:val="22"/>
          <w:lang w:val="el-GR"/>
        </w:rPr>
      </w:pPr>
      <w:r w:rsidRPr="005B0F9E">
        <w:rPr>
          <w:rFonts w:cs="Tahoma"/>
          <w:szCs w:val="22"/>
          <w:lang w:val="el-GR"/>
        </w:rPr>
        <w:t>Στο Σχέδιο Επικοινωνίας θα πρέπει να καθορίζονται και να αποσαφηνίζονται οι επικοινωνιακοί στόχοι, η δημιουργική προσέγγιση, το επικοινωνιακό μείγμα,  με τα μέτρα και τα εργαλεία πληροφόρησης, η οργανωτική προετοιμασία και ο τρόπος υλοποίησης των δράσεων ενημέρωσης και ευαισθητοποίησης, καθώς και η μεθοδολογία αξιολόγησης της αποτελεσματικότητάς τους το προβλεπόμενο χρονοδιάγραμμα και η κατανομή του προϋπολογισμού στις επιμέρους ενέργειες</w:t>
      </w:r>
    </w:p>
    <w:p w14:paraId="37F29BB5" w14:textId="77777777" w:rsidR="005B0F9E" w:rsidRPr="005B0F9E" w:rsidRDefault="005B0F9E" w:rsidP="005B0F9E">
      <w:pPr>
        <w:spacing w:before="0"/>
        <w:rPr>
          <w:rFonts w:cs="Tahoma"/>
          <w:szCs w:val="22"/>
          <w:lang w:val="el-GR"/>
        </w:rPr>
      </w:pPr>
      <w:r w:rsidRPr="005B0F9E">
        <w:rPr>
          <w:rFonts w:cs="Tahoma"/>
          <w:szCs w:val="22"/>
          <w:lang w:val="el-GR"/>
        </w:rPr>
        <w:t>Ειδικότερα:</w:t>
      </w:r>
    </w:p>
    <w:p w14:paraId="714C4A63" w14:textId="77777777" w:rsidR="005B0F9E" w:rsidRPr="005B0F9E" w:rsidRDefault="005B0F9E" w:rsidP="005B0F9E">
      <w:pPr>
        <w:spacing w:before="0"/>
        <w:rPr>
          <w:rFonts w:cs="Tahoma"/>
          <w:szCs w:val="22"/>
          <w:lang w:val="el-GR"/>
        </w:rPr>
      </w:pPr>
      <w:r w:rsidRPr="005B0F9E">
        <w:rPr>
          <w:rFonts w:cs="Tahoma"/>
          <w:szCs w:val="22"/>
          <w:lang w:val="el-GR"/>
        </w:rPr>
        <w:t xml:space="preserve">Ο Ανάδοχος αναλαμβάνει </w:t>
      </w:r>
      <w:r>
        <w:rPr>
          <w:rFonts w:cs="Tahoma"/>
          <w:szCs w:val="22"/>
          <w:lang w:val="el-GR"/>
        </w:rPr>
        <w:t>σε ένα (1) μήνα</w:t>
      </w:r>
      <w:r w:rsidRPr="005B0F9E">
        <w:rPr>
          <w:rFonts w:cs="Tahoma"/>
          <w:szCs w:val="22"/>
          <w:lang w:val="el-GR"/>
        </w:rPr>
        <w:t xml:space="preserve"> από την ημερομηνία υπογραφής της Σύμβασης, με βάση την Προσφορά του και σε συνεργασία με την Αναθέτουσα Αρχή, να υποβάλει τεκμηριωμένη και αναλυτική πρόταση που θα αφορά σε ένα ολοκληρωμένο Σχέδιο Επικοινωνίας.</w:t>
      </w:r>
    </w:p>
    <w:p w14:paraId="16CEBDCA" w14:textId="77777777" w:rsidR="005B0F9E" w:rsidRPr="005B0F9E" w:rsidRDefault="005B0F9E" w:rsidP="005B0F9E">
      <w:pPr>
        <w:spacing w:before="0"/>
        <w:rPr>
          <w:rFonts w:cs="Tahoma"/>
          <w:szCs w:val="22"/>
          <w:lang w:val="el-GR"/>
        </w:rPr>
      </w:pPr>
      <w:r w:rsidRPr="005B0F9E">
        <w:rPr>
          <w:rFonts w:cs="Tahoma"/>
          <w:szCs w:val="22"/>
          <w:lang w:val="el-GR"/>
        </w:rPr>
        <w:t xml:space="preserve">Στο Σχέδιο Επικοινωνίας περιγράφεται τι θεωρείται επιτυχία της αποτελεσματικότητας κάθε ενέργειας μετρούμενη με ποσοτικοποιημένα κριτήρια. Μετά την ολοκλήρωση της ενέργειας γίνεται αποτίμηση -από τον Ανάδοχο- των αποτελεσμάτων και συγκρίνονται με τους τεθέντες στόχους. </w:t>
      </w:r>
    </w:p>
    <w:p w14:paraId="1453B1BF" w14:textId="77777777" w:rsidR="005B0F9E" w:rsidRPr="005B0F9E" w:rsidRDefault="005B0F9E" w:rsidP="005B0F9E">
      <w:pPr>
        <w:spacing w:before="0"/>
        <w:rPr>
          <w:rFonts w:cs="Tahoma"/>
          <w:szCs w:val="22"/>
          <w:lang w:val="el-GR"/>
        </w:rPr>
      </w:pPr>
      <w:r w:rsidRPr="005B0F9E">
        <w:rPr>
          <w:rFonts w:cs="Tahoma"/>
          <w:szCs w:val="22"/>
          <w:lang w:val="el-GR"/>
        </w:rPr>
        <w:t xml:space="preserve">Το Σχέδιο Επικοινωνίας, αδρομερής περιγραφή του οποίου θα υποβληθεί από τον υποβάλλοντα </w:t>
      </w:r>
      <w:r w:rsidR="00313DAD">
        <w:rPr>
          <w:rFonts w:cs="Tahoma"/>
          <w:szCs w:val="22"/>
          <w:lang w:val="el-GR"/>
        </w:rPr>
        <w:t>σ</w:t>
      </w:r>
      <w:r w:rsidRPr="005B0F9E">
        <w:rPr>
          <w:rFonts w:cs="Tahoma"/>
          <w:szCs w:val="22"/>
          <w:lang w:val="el-GR"/>
        </w:rPr>
        <w:t xml:space="preserve">την Προσφορά </w:t>
      </w:r>
      <w:r w:rsidR="00313DAD">
        <w:rPr>
          <w:rFonts w:cs="Tahoma"/>
          <w:szCs w:val="22"/>
          <w:lang w:val="el-GR"/>
        </w:rPr>
        <w:t>του</w:t>
      </w:r>
      <w:r w:rsidRPr="005B0F9E">
        <w:rPr>
          <w:rFonts w:cs="Tahoma"/>
          <w:szCs w:val="22"/>
          <w:lang w:val="el-GR"/>
        </w:rPr>
        <w:t>, θα έχει ορίζοντα έως τη λήξη της Σύμβασης, εγκρίνεται από την Αναθέτουσα Αρχή και εφαρμόζεται σταδιακά με βάση την εξειδίκευσή του, που προκύπτει από αναλυτικές προτάσεις που υποβάλλονται κατά περίπτωση από τον Ανάδοχο, για έγκριση στην Αναθέτουσα Αρχή.</w:t>
      </w:r>
    </w:p>
    <w:p w14:paraId="69D6AB2D" w14:textId="77777777" w:rsidR="005B0F9E" w:rsidRPr="005B0F9E" w:rsidRDefault="005B0F9E" w:rsidP="005B0F9E">
      <w:pPr>
        <w:spacing w:before="0"/>
        <w:rPr>
          <w:rFonts w:cs="Tahoma"/>
          <w:szCs w:val="22"/>
          <w:lang w:val="el-GR"/>
        </w:rPr>
      </w:pPr>
      <w:r w:rsidRPr="005B0F9E">
        <w:rPr>
          <w:rFonts w:cs="Tahoma"/>
          <w:szCs w:val="22"/>
          <w:lang w:val="el-GR"/>
        </w:rPr>
        <w:t>Η Αναθέτουσα Αρχή διατηρεί το δικαίωμα να ζητά από τον Ανάδοχο την αναθεώρηση του Σχεδίου Επικοινωνίας σε τακτά διαστήματα ώστε να εξειδικεύει και να προσδιορίζει τις επιμέρους ενέργειες ως προς το είδος τους, τον προϋπολογισμό και το χρόνο υλοποίησής τους ανάλογα με τις ανάγκες της, καθώς και να τις εγκρίνει σε οριστικό και τελικό στάδιο, σύμφωνα με τους στόχους και τις προτεραιότητες του Έργου που δεν ήταν δυνατόν να προβλεφθούν κατά τη χρονική στιγμή έναρξης του Έργου.</w:t>
      </w:r>
    </w:p>
    <w:p w14:paraId="6B71BF6D" w14:textId="77777777" w:rsidR="005B0F9E" w:rsidRPr="005B0F9E" w:rsidRDefault="005B0F9E" w:rsidP="005B0F9E">
      <w:pPr>
        <w:spacing w:before="0"/>
        <w:rPr>
          <w:rFonts w:cs="Tahoma"/>
          <w:szCs w:val="22"/>
          <w:lang w:val="el-GR"/>
        </w:rPr>
      </w:pPr>
      <w:r w:rsidRPr="005B0F9E">
        <w:rPr>
          <w:rFonts w:cs="Tahoma"/>
          <w:szCs w:val="22"/>
          <w:lang w:val="el-GR"/>
        </w:rPr>
        <w:t>Στόχος του Σχεδίου Επικοινωνίας θα πρέπει να είναι και η εξασφάλιση της συνοχής μεταξύ των επικοινωνιακών δράσεων και της επικοινωνιακής στρατηγικής.</w:t>
      </w:r>
    </w:p>
    <w:p w14:paraId="05C9AFE3" w14:textId="77777777" w:rsidR="005B0F9E" w:rsidRPr="005B0F9E" w:rsidRDefault="005B0F9E" w:rsidP="005B0F9E">
      <w:pPr>
        <w:spacing w:before="0"/>
        <w:rPr>
          <w:rFonts w:cs="Tahoma"/>
          <w:szCs w:val="22"/>
          <w:lang w:val="el-GR"/>
        </w:rPr>
      </w:pPr>
      <w:r w:rsidRPr="005B0F9E">
        <w:rPr>
          <w:rFonts w:cs="Tahoma"/>
          <w:szCs w:val="22"/>
          <w:lang w:val="el-GR"/>
        </w:rPr>
        <w:t>Το προτεινόμενο Σχέδιο Επικοινωνίας θα ενσωματώνει την εγκεκριμένη επικοινωνιακή στρατηγική σε επίπεδο:</w:t>
      </w:r>
    </w:p>
    <w:p w14:paraId="256D5189"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 xml:space="preserve">Στόχων επικοινωνίας ανάλογα με τη φάση εξέλιξης του έργου </w:t>
      </w:r>
    </w:p>
    <w:p w14:paraId="6DDDC5D7"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Συγκεκριμένων κοινών – στόχο</w:t>
      </w:r>
    </w:p>
    <w:p w14:paraId="6FFBB779"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Συνδυασμού μέσων προβολής &amp; εργαλείων επικοινωνίας</w:t>
      </w:r>
    </w:p>
    <w:p w14:paraId="26BA8C3A"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Στρατηγικών συνεργειών με άλλους φορείς που μπορούν να λειτουργήσουν ως πολλαπλασιαστές  πληροφόρησης</w:t>
      </w:r>
    </w:p>
    <w:p w14:paraId="5DA25CDE"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Επιπλέον, θα πρέπει να εξασφαλίζεται:</w:t>
      </w:r>
    </w:p>
    <w:p w14:paraId="38D19BA6"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Η σύνδεση του Σχεδίου Επικοινωνίας με τη στοχοθεσία της επικοινωνιακής στρατηγικής</w:t>
      </w:r>
    </w:p>
    <w:p w14:paraId="5C4CF177"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Η ομοιογένεια και η συνέργεια των προτεινομένων ενεργειών</w:t>
      </w:r>
    </w:p>
    <w:p w14:paraId="0ED84AFC"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Η χρήση ενιαίας ταυτότητας και εικόνας και η επικοινωνία σταθερού μηνύματος</w:t>
      </w:r>
    </w:p>
    <w:p w14:paraId="1AC1567A"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Ο βέλτιστος συνδυασμός εθνικής και περιφερειακής εμβέλειας επικοινωνιακών μέσων</w:t>
      </w:r>
    </w:p>
    <w:p w14:paraId="061F5141"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Το υλικό που θα παραχθεί να είναι χρηστικό και να ικανοποιεί τις ανάγκες του κοινού - στόχος, και να λαμβάνει υπόψη, όπου ενδείκνυται, την οριζόντια οδηγία για φιλικό προς τα άτομα με αναπηρία υλικό.</w:t>
      </w:r>
    </w:p>
    <w:p w14:paraId="7A7CD04D" w14:textId="77777777" w:rsidR="005B0F9E" w:rsidRPr="005B0F9E" w:rsidRDefault="005B0F9E" w:rsidP="005B0F9E">
      <w:pPr>
        <w:numPr>
          <w:ilvl w:val="0"/>
          <w:numId w:val="74"/>
        </w:numPr>
        <w:spacing w:before="0"/>
        <w:contextualSpacing/>
        <w:rPr>
          <w:rFonts w:cs="Tahoma"/>
          <w:szCs w:val="22"/>
          <w:lang w:val="el-GR"/>
        </w:rPr>
      </w:pPr>
      <w:r w:rsidRPr="005B0F9E">
        <w:rPr>
          <w:rFonts w:cs="Tahoma"/>
          <w:szCs w:val="22"/>
          <w:lang w:val="el-GR"/>
        </w:rPr>
        <w:t>Η ενσωμάτωση των διαστάσεων της μη διάκρισης και της προστασίας του περιβάλλοντος</w:t>
      </w:r>
    </w:p>
    <w:p w14:paraId="215001D3" w14:textId="77777777" w:rsidR="005B0F9E" w:rsidRDefault="005B0F9E" w:rsidP="005B0F9E">
      <w:pPr>
        <w:shd w:val="clear" w:color="auto" w:fill="FFFFFF" w:themeFill="background1"/>
        <w:suppressAutoHyphens w:val="0"/>
        <w:spacing w:before="0"/>
        <w:rPr>
          <w:rFonts w:cs="Tahoma"/>
          <w:b/>
          <w:bCs/>
          <w:szCs w:val="22"/>
          <w:lang w:val="el-GR"/>
        </w:rPr>
      </w:pPr>
    </w:p>
    <w:p w14:paraId="1562CC34" w14:textId="77777777" w:rsidR="00FD2700" w:rsidRDefault="00FD2700" w:rsidP="005B0F9E">
      <w:pPr>
        <w:shd w:val="clear" w:color="auto" w:fill="FFFFFF" w:themeFill="background1"/>
        <w:suppressAutoHyphens w:val="0"/>
        <w:spacing w:before="0"/>
        <w:rPr>
          <w:rFonts w:cs="Tahoma"/>
          <w:b/>
          <w:bCs/>
          <w:szCs w:val="22"/>
          <w:lang w:val="el-GR"/>
        </w:rPr>
      </w:pPr>
    </w:p>
    <w:tbl>
      <w:tblPr>
        <w:tblStyle w:val="aff1"/>
        <w:tblW w:w="0" w:type="auto"/>
        <w:tblLook w:val="04A0" w:firstRow="1" w:lastRow="0" w:firstColumn="1" w:lastColumn="0" w:noHBand="0" w:noVBand="1"/>
      </w:tblPr>
      <w:tblGrid>
        <w:gridCol w:w="9628"/>
      </w:tblGrid>
      <w:tr w:rsidR="00047343" w:rsidRPr="00081FD8" w14:paraId="46BFBA41" w14:textId="77777777" w:rsidTr="002E3554">
        <w:tc>
          <w:tcPr>
            <w:tcW w:w="9628" w:type="dxa"/>
          </w:tcPr>
          <w:p w14:paraId="0A40A47C" w14:textId="77777777" w:rsidR="00047343" w:rsidRDefault="00047343" w:rsidP="00047343">
            <w:pPr>
              <w:suppressAutoHyphens w:val="0"/>
              <w:spacing w:before="0"/>
              <w:rPr>
                <w:rFonts w:cs="Tahoma"/>
                <w:b/>
                <w:bCs/>
                <w:szCs w:val="22"/>
                <w:lang w:val="el-GR"/>
              </w:rPr>
            </w:pPr>
            <w:r w:rsidRPr="00047343">
              <w:rPr>
                <w:rFonts w:cs="Tahoma"/>
                <w:b/>
                <w:bCs/>
                <w:szCs w:val="22"/>
                <w:lang w:val="el-GR"/>
              </w:rPr>
              <w:t>Π2: Ενέργειες Προώθησης σε μέσα κοινωνικής δικτύωσης και το Διαδίκτυο</w:t>
            </w:r>
            <w:r w:rsidR="00C37907">
              <w:rPr>
                <w:rFonts w:cs="Tahoma"/>
                <w:b/>
                <w:bCs/>
                <w:szCs w:val="22"/>
                <w:lang w:val="el-GR"/>
              </w:rPr>
              <w:t xml:space="preserve"> </w:t>
            </w:r>
            <w:r w:rsidR="00C37907">
              <w:rPr>
                <w:rFonts w:cs="Tahoma"/>
                <w:szCs w:val="22"/>
                <w:lang w:val="el-GR"/>
              </w:rPr>
              <w:t xml:space="preserve">στο πλαίσιο των οποίων </w:t>
            </w:r>
            <w:r w:rsidR="00482524">
              <w:rPr>
                <w:rFonts w:cs="Tahoma"/>
                <w:szCs w:val="22"/>
                <w:lang w:val="el-GR"/>
              </w:rPr>
              <w:t>περιλαμβάνεται ιδίως</w:t>
            </w:r>
            <w:r w:rsidR="00C37907">
              <w:rPr>
                <w:rFonts w:cs="Tahoma"/>
                <w:szCs w:val="22"/>
                <w:lang w:val="el-GR"/>
              </w:rPr>
              <w:t xml:space="preserve"> στοχευμένη καμπάνια για προσέλκυση Προσωπικών Βοηθών</w:t>
            </w:r>
          </w:p>
          <w:p w14:paraId="6CF2E85C" w14:textId="77777777" w:rsidR="00047343" w:rsidRPr="00FA313B" w:rsidRDefault="00047343" w:rsidP="00047343">
            <w:pPr>
              <w:suppressAutoHyphens w:val="0"/>
              <w:spacing w:before="0"/>
              <w:rPr>
                <w:rFonts w:cs="Tahoma"/>
                <w:szCs w:val="22"/>
                <w:lang w:val="el-GR"/>
              </w:rPr>
            </w:pPr>
            <w:r>
              <w:rPr>
                <w:rFonts w:cs="Tahoma"/>
                <w:szCs w:val="22"/>
                <w:lang w:val="el-GR"/>
              </w:rPr>
              <w:t>Το παραδοτέο αναλύεται σε:</w:t>
            </w:r>
          </w:p>
          <w:p w14:paraId="3DC8FDEB" w14:textId="386DE0E1" w:rsidR="00047343" w:rsidRDefault="00047343" w:rsidP="00047343">
            <w:pPr>
              <w:suppressAutoHyphens w:val="0"/>
              <w:spacing w:before="0"/>
              <w:rPr>
                <w:rFonts w:cs="Tahoma"/>
                <w:b/>
                <w:bCs/>
                <w:szCs w:val="22"/>
                <w:lang w:val="el-GR"/>
              </w:rPr>
            </w:pPr>
            <w:r w:rsidRPr="00047343">
              <w:rPr>
                <w:rFonts w:cs="Tahoma"/>
                <w:b/>
                <w:bCs/>
                <w:szCs w:val="22"/>
                <w:lang w:val="el-GR"/>
              </w:rPr>
              <w:t>Π2.1</w:t>
            </w:r>
            <w:r w:rsidR="00BC52E0">
              <w:rPr>
                <w:rFonts w:cs="Tahoma"/>
                <w:b/>
                <w:bCs/>
                <w:szCs w:val="22"/>
                <w:lang w:val="el-GR"/>
              </w:rPr>
              <w:t>:</w:t>
            </w:r>
            <w:r w:rsidRPr="00047343">
              <w:rPr>
                <w:rFonts w:cs="Tahoma"/>
                <w:b/>
                <w:bCs/>
                <w:szCs w:val="22"/>
                <w:lang w:val="el-GR"/>
              </w:rPr>
              <w:t xml:space="preserve"> Ενέργειες Προώθησης σε μέσα κοινωνικής δικτύωσης</w:t>
            </w:r>
          </w:p>
          <w:p w14:paraId="62C1FACF" w14:textId="77777777" w:rsidR="00047343" w:rsidRPr="005B0F9E" w:rsidRDefault="00047343" w:rsidP="00047343">
            <w:pPr>
              <w:suppressAutoHyphens w:val="0"/>
              <w:spacing w:before="0"/>
              <w:rPr>
                <w:rFonts w:cs="Tahoma"/>
                <w:b/>
                <w:bCs/>
                <w:szCs w:val="22"/>
                <w:lang w:val="el-GR"/>
              </w:rPr>
            </w:pPr>
            <w:r w:rsidRPr="00047343">
              <w:rPr>
                <w:rFonts w:cs="Tahoma"/>
                <w:b/>
                <w:bCs/>
                <w:szCs w:val="22"/>
                <w:lang w:val="el-GR"/>
              </w:rPr>
              <w:t>Π2.2: Ενέργειες Προώθησης στο Διαδίκτυο</w:t>
            </w:r>
          </w:p>
        </w:tc>
      </w:tr>
      <w:tr w:rsidR="00047343" w:rsidRPr="00081FD8" w14:paraId="2C55D047" w14:textId="77777777" w:rsidTr="002E3554">
        <w:tc>
          <w:tcPr>
            <w:tcW w:w="9628" w:type="dxa"/>
          </w:tcPr>
          <w:p w14:paraId="44592E66" w14:textId="499FDF49" w:rsidR="00047343" w:rsidRDefault="00047343" w:rsidP="002E3554">
            <w:pPr>
              <w:suppressAutoHyphens w:val="0"/>
              <w:spacing w:before="0"/>
              <w:rPr>
                <w:rFonts w:cs="Tahoma"/>
                <w:b/>
                <w:bCs/>
                <w:szCs w:val="22"/>
                <w:lang w:val="el-GR"/>
              </w:rPr>
            </w:pPr>
            <w:r>
              <w:rPr>
                <w:rFonts w:cs="Tahoma"/>
                <w:b/>
                <w:bCs/>
                <w:szCs w:val="22"/>
                <w:lang w:val="el-GR"/>
              </w:rPr>
              <w:t>Χρόνος Υποβολής</w:t>
            </w:r>
            <w:r w:rsidR="006E637F">
              <w:rPr>
                <w:rFonts w:cs="Tahoma"/>
                <w:b/>
                <w:bCs/>
                <w:szCs w:val="22"/>
                <w:lang w:val="el-GR"/>
              </w:rPr>
              <w:t xml:space="preserve"> </w:t>
            </w:r>
            <w:r w:rsidR="00466258">
              <w:rPr>
                <w:rFonts w:cs="Tahoma"/>
                <w:b/>
                <w:bCs/>
                <w:szCs w:val="22"/>
                <w:lang w:val="el-GR"/>
              </w:rPr>
              <w:t>Μηνιαίων Εκθέσεων Απολογισμού αρχής γενομένης από τον 2</w:t>
            </w:r>
            <w:r w:rsidR="00466258" w:rsidRPr="00394861">
              <w:rPr>
                <w:rFonts w:cs="Tahoma"/>
                <w:b/>
                <w:bCs/>
                <w:szCs w:val="22"/>
                <w:vertAlign w:val="superscript"/>
                <w:lang w:val="el-GR"/>
              </w:rPr>
              <w:t>ο</w:t>
            </w:r>
            <w:r w:rsidR="00466258">
              <w:rPr>
                <w:rFonts w:cs="Tahoma"/>
                <w:b/>
                <w:bCs/>
                <w:szCs w:val="22"/>
                <w:lang w:val="el-GR"/>
              </w:rPr>
              <w:t xml:space="preserve"> μήνα από την υπογραφή της σύμβασης έως </w:t>
            </w:r>
            <w:r w:rsidR="002B6A2C">
              <w:rPr>
                <w:rFonts w:cs="Tahoma"/>
                <w:b/>
                <w:bCs/>
                <w:szCs w:val="22"/>
                <w:lang w:val="el-GR"/>
              </w:rPr>
              <w:t>την 31-08-2024</w:t>
            </w:r>
            <w:r w:rsidR="00466258">
              <w:rPr>
                <w:rFonts w:cs="Tahoma"/>
                <w:b/>
                <w:bCs/>
                <w:szCs w:val="22"/>
                <w:lang w:val="el-GR"/>
              </w:rPr>
              <w:t xml:space="preserve"> </w:t>
            </w:r>
          </w:p>
        </w:tc>
      </w:tr>
    </w:tbl>
    <w:p w14:paraId="732409BC" w14:textId="77777777" w:rsidR="001146E3" w:rsidRDefault="001146E3" w:rsidP="001146E3">
      <w:pPr>
        <w:spacing w:before="0"/>
        <w:rPr>
          <w:rFonts w:eastAsia="Calibri" w:cs="Tahoma"/>
          <w:szCs w:val="22"/>
          <w:highlight w:val="yellow"/>
          <w:lang w:val="el-GR"/>
        </w:rPr>
      </w:pPr>
    </w:p>
    <w:p w14:paraId="085923D1" w14:textId="2C3473AF" w:rsidR="0046222D" w:rsidRDefault="001146E3" w:rsidP="0046222D">
      <w:pPr>
        <w:spacing w:before="0"/>
        <w:rPr>
          <w:rFonts w:eastAsia="Calibri" w:cs="Tahoma"/>
          <w:szCs w:val="22"/>
          <w:lang w:val="el-GR"/>
        </w:rPr>
      </w:pPr>
      <w:bookmarkStart w:id="329" w:name="_Hlk123747261"/>
      <w:r w:rsidRPr="00783955">
        <w:rPr>
          <w:rFonts w:eastAsia="Calibri" w:cs="Tahoma"/>
          <w:szCs w:val="22"/>
          <w:lang w:val="el-GR"/>
        </w:rPr>
        <w:t>Ο Ανάδοχος υποχρεούται σε Μηνιαίες Εκθέσεις Απολογισμού</w:t>
      </w:r>
      <w:r w:rsidR="00B1223F" w:rsidRPr="00783955">
        <w:rPr>
          <w:rFonts w:eastAsia="Calibri" w:cs="Tahoma"/>
          <w:szCs w:val="22"/>
          <w:lang w:val="el-GR"/>
        </w:rPr>
        <w:t xml:space="preserve"> από το δεύτερο </w:t>
      </w:r>
      <w:r w:rsidR="00466258">
        <w:rPr>
          <w:rFonts w:eastAsia="Calibri" w:cs="Tahoma"/>
          <w:szCs w:val="22"/>
          <w:lang w:val="el-GR"/>
        </w:rPr>
        <w:t xml:space="preserve">μήνα υπογραφής της σύμβασης </w:t>
      </w:r>
      <w:r w:rsidR="00B1223F" w:rsidRPr="00783955">
        <w:rPr>
          <w:rFonts w:eastAsia="Calibri" w:cs="Tahoma"/>
          <w:szCs w:val="22"/>
          <w:lang w:val="el-GR"/>
        </w:rPr>
        <w:t xml:space="preserve">έως </w:t>
      </w:r>
      <w:r w:rsidR="00466258">
        <w:rPr>
          <w:rFonts w:eastAsia="Calibri" w:cs="Tahoma"/>
          <w:szCs w:val="22"/>
          <w:lang w:val="el-GR"/>
        </w:rPr>
        <w:t xml:space="preserve"> την ολοκλήρωση </w:t>
      </w:r>
      <w:r w:rsidR="00B1223F" w:rsidRPr="00783955">
        <w:rPr>
          <w:rFonts w:eastAsia="Calibri" w:cs="Tahoma"/>
          <w:szCs w:val="22"/>
          <w:lang w:val="el-GR"/>
        </w:rPr>
        <w:t>υλοποίησης της σύμβασης για όλες τις υπηρεσίες στο πλαίσιο του Π2</w:t>
      </w:r>
      <w:r w:rsidR="00466258">
        <w:rPr>
          <w:rFonts w:eastAsia="Calibri" w:cs="Tahoma"/>
          <w:szCs w:val="22"/>
          <w:lang w:val="el-GR"/>
        </w:rPr>
        <w:t xml:space="preserve">. Στις μηνιαίες εκθέσεις </w:t>
      </w:r>
      <w:r w:rsidR="00B1223F" w:rsidRPr="00783955">
        <w:rPr>
          <w:rFonts w:eastAsia="Calibri" w:cs="Tahoma"/>
          <w:szCs w:val="22"/>
          <w:lang w:val="el-GR"/>
        </w:rPr>
        <w:t xml:space="preserve">θα περιλαμβάνονται όλες οι ενέργειες που </w:t>
      </w:r>
      <w:r w:rsidR="00466258">
        <w:rPr>
          <w:rFonts w:eastAsia="Calibri" w:cs="Tahoma"/>
          <w:szCs w:val="22"/>
          <w:lang w:val="el-GR"/>
        </w:rPr>
        <w:t>υλοποιήθηκαν βάσει του</w:t>
      </w:r>
      <w:r w:rsidR="00B1223F" w:rsidRPr="00783955">
        <w:rPr>
          <w:rFonts w:eastAsia="Calibri" w:cs="Tahoma"/>
          <w:szCs w:val="22"/>
          <w:lang w:val="el-GR"/>
        </w:rPr>
        <w:t xml:space="preserve"> παραδοτέο </w:t>
      </w:r>
      <w:r w:rsidR="002B6A2C">
        <w:rPr>
          <w:rFonts w:eastAsia="Calibri" w:cs="Tahoma"/>
          <w:szCs w:val="22"/>
          <w:lang w:val="el-GR"/>
        </w:rPr>
        <w:t>«</w:t>
      </w:r>
      <w:r w:rsidR="00B1223F" w:rsidRPr="00783955">
        <w:rPr>
          <w:rFonts w:eastAsia="Calibri" w:cs="Tahoma"/>
          <w:szCs w:val="22"/>
          <w:lang w:val="el-GR"/>
        </w:rPr>
        <w:t>Π1</w:t>
      </w:r>
      <w:r w:rsidR="002B6A2C">
        <w:rPr>
          <w:rFonts w:eastAsia="Calibri" w:cs="Tahoma"/>
          <w:szCs w:val="22"/>
          <w:lang w:val="el-GR"/>
        </w:rPr>
        <w:t>.</w:t>
      </w:r>
      <w:r w:rsidR="00B1223F" w:rsidRPr="00783955">
        <w:rPr>
          <w:rFonts w:eastAsia="Calibri" w:cs="Tahoma"/>
          <w:szCs w:val="22"/>
          <w:lang w:val="el-GR"/>
        </w:rPr>
        <w:t>Σχέδιο Επικοινωνίας</w:t>
      </w:r>
      <w:r w:rsidR="002B6A2C">
        <w:rPr>
          <w:rFonts w:eastAsia="Calibri" w:cs="Tahoma"/>
          <w:szCs w:val="22"/>
          <w:lang w:val="el-GR"/>
        </w:rPr>
        <w:t>»</w:t>
      </w:r>
      <w:r w:rsidR="00B1223F" w:rsidRPr="00783955">
        <w:rPr>
          <w:rFonts w:eastAsia="Calibri" w:cs="Tahoma"/>
          <w:szCs w:val="22"/>
          <w:lang w:val="el-GR"/>
        </w:rPr>
        <w:t>.</w:t>
      </w:r>
      <w:r w:rsidRPr="00783955">
        <w:rPr>
          <w:rFonts w:eastAsia="Calibri" w:cs="Tahoma"/>
          <w:szCs w:val="22"/>
          <w:lang w:val="el-GR"/>
        </w:rPr>
        <w:t xml:space="preserve"> Οι εκθέσεις θα υποβάλλονται το πρώτο 10ήμερο του ημερολογιακού μήνα που έπεται του μήνα αναφοράς</w:t>
      </w:r>
      <w:r w:rsidR="00B1223F" w:rsidRPr="00783955">
        <w:rPr>
          <w:rFonts w:eastAsia="Calibri" w:cs="Tahoma"/>
          <w:szCs w:val="22"/>
          <w:lang w:val="el-GR"/>
        </w:rPr>
        <w:t>.</w:t>
      </w:r>
      <w:r w:rsidR="0046222D">
        <w:rPr>
          <w:rFonts w:eastAsia="Calibri" w:cs="Tahoma"/>
          <w:szCs w:val="22"/>
          <w:lang w:val="el-GR"/>
        </w:rPr>
        <w:t xml:space="preserve"> Επισημαίνεται ότι η τελευταία Μηνιαία έκθεση θα είναι απολογιστική και απαιτείται να περιλαμβάνει το σύνολο των ενεργειών που υλοποιήθηκαν στο πλαίσιο του Π2.  </w:t>
      </w:r>
    </w:p>
    <w:bookmarkEnd w:id="329"/>
    <w:p w14:paraId="4AC458E7" w14:textId="77777777" w:rsidR="005B0F9E" w:rsidRDefault="005B0F9E" w:rsidP="005B0F9E">
      <w:pPr>
        <w:shd w:val="clear" w:color="auto" w:fill="FFFFFF" w:themeFill="background1"/>
        <w:suppressAutoHyphens w:val="0"/>
        <w:spacing w:before="0"/>
        <w:rPr>
          <w:rFonts w:cs="Tahoma"/>
          <w:b/>
          <w:bCs/>
          <w:szCs w:val="22"/>
          <w:lang w:val="el-GR"/>
        </w:rPr>
      </w:pPr>
    </w:p>
    <w:p w14:paraId="699384F6" w14:textId="77777777" w:rsidR="00C37907" w:rsidRDefault="00FD2700" w:rsidP="00C37907">
      <w:pPr>
        <w:suppressAutoHyphens w:val="0"/>
        <w:spacing w:before="0"/>
        <w:rPr>
          <w:rFonts w:cs="Tahoma"/>
          <w:b/>
          <w:bCs/>
          <w:szCs w:val="22"/>
          <w:lang w:val="el-GR"/>
        </w:rPr>
      </w:pPr>
      <w:r w:rsidRPr="00FD2700">
        <w:rPr>
          <w:rFonts w:cs="Tahoma"/>
          <w:b/>
          <w:bCs/>
          <w:szCs w:val="22"/>
          <w:lang w:val="el-GR"/>
        </w:rPr>
        <w:t>Π2: Ενέργειες Προώθησης σε μέσα κοινωνικής δικτύωσης και το Διαδίκτυο</w:t>
      </w:r>
      <w:r w:rsidR="00C37907" w:rsidRPr="00C37907">
        <w:rPr>
          <w:rFonts w:cs="Tahoma"/>
          <w:szCs w:val="22"/>
          <w:lang w:val="el-GR"/>
        </w:rPr>
        <w:t xml:space="preserve"> </w:t>
      </w:r>
      <w:r w:rsidR="00C37907">
        <w:rPr>
          <w:rFonts w:cs="Tahoma"/>
          <w:szCs w:val="22"/>
          <w:lang w:val="el-GR"/>
        </w:rPr>
        <w:t xml:space="preserve">στο πλαίσιο των οποίων </w:t>
      </w:r>
      <w:r w:rsidR="00482524">
        <w:rPr>
          <w:rFonts w:cs="Tahoma"/>
          <w:szCs w:val="22"/>
          <w:lang w:val="el-GR"/>
        </w:rPr>
        <w:t>περιλαμβάνεται ιδίως</w:t>
      </w:r>
      <w:r w:rsidR="00C37907">
        <w:rPr>
          <w:rFonts w:cs="Tahoma"/>
          <w:szCs w:val="22"/>
          <w:lang w:val="el-GR"/>
        </w:rPr>
        <w:t xml:space="preserve"> στοχευμένη καμπάνια για προσέλκυση Προσωπικών Βοηθών</w:t>
      </w:r>
    </w:p>
    <w:p w14:paraId="5B60B28C" w14:textId="77777777" w:rsidR="00FD2700" w:rsidRPr="00FD2700" w:rsidRDefault="00FD2700" w:rsidP="00FD2700">
      <w:pPr>
        <w:spacing w:before="0"/>
        <w:rPr>
          <w:rFonts w:cs="Tahoma"/>
          <w:b/>
          <w:bCs/>
          <w:szCs w:val="22"/>
          <w:lang w:val="el-GR"/>
        </w:rPr>
      </w:pPr>
    </w:p>
    <w:p w14:paraId="27AE9541" w14:textId="77777777" w:rsidR="00FD2700" w:rsidRPr="00FD2700" w:rsidRDefault="00FD2700" w:rsidP="00FD2700">
      <w:pPr>
        <w:spacing w:before="0"/>
        <w:rPr>
          <w:rFonts w:eastAsia="Calibri" w:cs="Tahoma"/>
          <w:b/>
          <w:bCs/>
          <w:szCs w:val="22"/>
          <w:lang w:val="el-GR"/>
        </w:rPr>
      </w:pPr>
      <w:r w:rsidRPr="00FD2700">
        <w:rPr>
          <w:rFonts w:eastAsia="Calibri" w:cs="Tahoma"/>
          <w:b/>
          <w:bCs/>
          <w:szCs w:val="22"/>
          <w:lang w:val="el-GR"/>
        </w:rPr>
        <w:t>Π2.1. Ενέργειες Προώθησης σε μέσα κοινωνικής δικτύωσης</w:t>
      </w:r>
    </w:p>
    <w:p w14:paraId="6FA0A3C5"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Μια ολοκληρωμένη καμπάνια στα μέσα κοινωνικής δικτύωσης, η οποία θα περιλαμβάνει ενέργειες στα πλέον γνωστά μέσα κοινωνικής δικτύωσης, όπως δημιουργία ειδικής/ών σελίδας/ων στο facebook και λογαριασμών στο twitter, youtubechannel και στο </w:t>
      </w:r>
      <w:r w:rsidRPr="00FD2700">
        <w:rPr>
          <w:rFonts w:eastAsia="Calibri" w:cs="Tahoma"/>
          <w:szCs w:val="22"/>
          <w:lang w:val="en-US"/>
        </w:rPr>
        <w:t>Instagram</w:t>
      </w:r>
      <w:r w:rsidRPr="00FD2700">
        <w:rPr>
          <w:rFonts w:eastAsia="Calibri" w:cs="Tahoma"/>
          <w:szCs w:val="22"/>
          <w:lang w:val="el-GR"/>
        </w:rPr>
        <w:t>.</w:t>
      </w:r>
    </w:p>
    <w:p w14:paraId="00B7AF83"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Η ενέργεια περιλαμβάνει: </w:t>
      </w:r>
    </w:p>
    <w:p w14:paraId="21D4DA48" w14:textId="77777777" w:rsidR="00FD2700" w:rsidRPr="00FD2700" w:rsidRDefault="00FD2700" w:rsidP="00FD2700">
      <w:pPr>
        <w:pStyle w:val="aff0"/>
        <w:numPr>
          <w:ilvl w:val="0"/>
          <w:numId w:val="78"/>
        </w:numPr>
        <w:spacing w:before="0"/>
        <w:rPr>
          <w:rFonts w:eastAsia="Calibri" w:cs="Tahoma"/>
          <w:szCs w:val="22"/>
          <w:lang w:val="el-GR"/>
        </w:rPr>
      </w:pPr>
      <w:r w:rsidRPr="00FD2700">
        <w:rPr>
          <w:rFonts w:eastAsia="Calibri" w:cs="Tahoma"/>
          <w:szCs w:val="22"/>
          <w:lang w:val="el-GR"/>
        </w:rPr>
        <w:t>Σχεδιασμό πλάνου προβολής στα Social Media και ορισμός συγκεκριμένων στόχων, ανάπτυξη και διαχείριση περιεχομένου</w:t>
      </w:r>
    </w:p>
    <w:p w14:paraId="7DC6BDA4" w14:textId="77777777" w:rsidR="00FD2700" w:rsidRPr="00FD2700" w:rsidRDefault="00FD2700" w:rsidP="00FD2700">
      <w:pPr>
        <w:pStyle w:val="aff0"/>
        <w:numPr>
          <w:ilvl w:val="0"/>
          <w:numId w:val="78"/>
        </w:numPr>
        <w:spacing w:before="0"/>
        <w:rPr>
          <w:rFonts w:eastAsia="Calibri" w:cs="Tahoma"/>
          <w:szCs w:val="22"/>
          <w:lang w:val="el-GR"/>
        </w:rPr>
      </w:pPr>
      <w:r w:rsidRPr="00FD2700">
        <w:rPr>
          <w:rFonts w:eastAsia="Calibri" w:cs="Tahoma"/>
          <w:szCs w:val="22"/>
          <w:lang w:val="el-GR"/>
        </w:rPr>
        <w:t>Σχεδιασμός και υλοποίηση διαφημίσεων στα Social Media με σκοπό την προβολή των θεματικών δράσεων και την αύξηση επισκεψιμότητας των ιστοσελίδων</w:t>
      </w:r>
    </w:p>
    <w:p w14:paraId="4C663ED7" w14:textId="77777777" w:rsidR="00FD2700" w:rsidRPr="00FD2700" w:rsidRDefault="00FD2700" w:rsidP="00FD2700">
      <w:pPr>
        <w:pStyle w:val="aff0"/>
        <w:numPr>
          <w:ilvl w:val="0"/>
          <w:numId w:val="78"/>
        </w:numPr>
        <w:spacing w:before="0"/>
        <w:rPr>
          <w:rFonts w:eastAsia="Calibri" w:cs="Tahoma"/>
          <w:szCs w:val="22"/>
          <w:lang w:val="el-GR"/>
        </w:rPr>
      </w:pPr>
      <w:r w:rsidRPr="00FD2700">
        <w:rPr>
          <w:rFonts w:eastAsia="Calibri" w:cs="Tahoma"/>
          <w:szCs w:val="22"/>
          <w:lang w:val="el-GR"/>
        </w:rPr>
        <w:t>Έλεγχος επίτευξης στόχων</w:t>
      </w:r>
    </w:p>
    <w:p w14:paraId="0985A2E3" w14:textId="77777777" w:rsidR="00FD2700" w:rsidRPr="00FD2700" w:rsidRDefault="00FD2700" w:rsidP="00FD2700">
      <w:pPr>
        <w:pStyle w:val="aff0"/>
        <w:numPr>
          <w:ilvl w:val="0"/>
          <w:numId w:val="78"/>
        </w:numPr>
        <w:spacing w:before="0"/>
        <w:rPr>
          <w:rFonts w:eastAsia="Calibri" w:cs="Tahoma"/>
          <w:szCs w:val="22"/>
          <w:lang w:val="el-GR"/>
        </w:rPr>
      </w:pPr>
      <w:r w:rsidRPr="00FD2700">
        <w:rPr>
          <w:rFonts w:eastAsia="Calibri" w:cs="Tahoma"/>
          <w:szCs w:val="22"/>
          <w:lang w:val="el-GR"/>
        </w:rPr>
        <w:t>Λειτουργία, διαχείριση και στατιστικά στοιχεία (insights) των λογαριασμών</w:t>
      </w:r>
    </w:p>
    <w:p w14:paraId="66C69DB4" w14:textId="77777777" w:rsidR="00FD2700" w:rsidRPr="00FD2700" w:rsidRDefault="00FD2700" w:rsidP="00FD2700">
      <w:pPr>
        <w:pStyle w:val="aff0"/>
        <w:numPr>
          <w:ilvl w:val="0"/>
          <w:numId w:val="78"/>
        </w:numPr>
        <w:spacing w:before="0"/>
        <w:rPr>
          <w:rFonts w:eastAsia="Calibri" w:cs="Tahoma"/>
          <w:szCs w:val="22"/>
          <w:lang w:val="el-GR"/>
        </w:rPr>
      </w:pPr>
      <w:r w:rsidRPr="00FD2700">
        <w:rPr>
          <w:rFonts w:eastAsia="Calibri" w:cs="Tahoma"/>
          <w:szCs w:val="22"/>
          <w:lang w:val="el-GR"/>
        </w:rPr>
        <w:t>Επιπλέον, μέσα από μια δυναμική κοινωνική δικτύωση θα πρέπει να αξιοποιηθεί η δυνατότητα συγκέντρωσης χρήσιμων δεδομένων και πληροφοριών σχετικά με τις απαιτήσεις των κοινών-στόχων και θα ενεργοποιηθούν με αυτόν τον τρόπο οι απαραίτητοι μηχανισμοί κοινωνικής μόχλευσης και δικτύωσης.</w:t>
      </w:r>
    </w:p>
    <w:p w14:paraId="1A9A1A77" w14:textId="77777777" w:rsidR="002B6A2C" w:rsidRDefault="00FD2700" w:rsidP="00FD2700">
      <w:pPr>
        <w:spacing w:before="0"/>
        <w:rPr>
          <w:rFonts w:eastAsia="Calibri" w:cs="Tahoma"/>
          <w:szCs w:val="22"/>
          <w:lang w:val="el-GR"/>
        </w:rPr>
      </w:pPr>
      <w:r w:rsidRPr="00FD2700">
        <w:rPr>
          <w:rFonts w:eastAsia="Calibri" w:cs="Tahoma"/>
          <w:szCs w:val="22"/>
          <w:lang w:val="el-GR"/>
        </w:rPr>
        <w:t xml:space="preserve">Για την υλοποίηση της ενέργειας απαιτείται η Δημιουργία Περιεχομένου, Εικαστικών Εφαρμογών και Διαχείριση των λογαριασμών Μέσων Κοινωνικής </w:t>
      </w:r>
      <w:r w:rsidRPr="002B6A2C">
        <w:rPr>
          <w:rFonts w:eastAsia="Calibri" w:cs="Tahoma"/>
          <w:szCs w:val="22"/>
          <w:lang w:val="el-GR"/>
        </w:rPr>
        <w:t xml:space="preserve">Δικτύωσης </w:t>
      </w:r>
      <w:r w:rsidRPr="00394861">
        <w:rPr>
          <w:rFonts w:eastAsia="Calibri" w:cs="Tahoma"/>
          <w:szCs w:val="22"/>
          <w:lang w:val="el-GR"/>
        </w:rPr>
        <w:t>καθ’ όλη τη διάρκεια της Σύμβασης.</w:t>
      </w:r>
      <w:r w:rsidRPr="00FD2700">
        <w:rPr>
          <w:rFonts w:eastAsia="Calibri" w:cs="Tahoma"/>
          <w:szCs w:val="22"/>
          <w:lang w:val="el-GR"/>
        </w:rPr>
        <w:t xml:space="preserve"> </w:t>
      </w:r>
    </w:p>
    <w:p w14:paraId="6C9CE7EB" w14:textId="003C0BB7"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Ενδεικτικά απαιτούνται: </w:t>
      </w:r>
    </w:p>
    <w:p w14:paraId="5A7A00EE" w14:textId="77777777" w:rsidR="00FD2700" w:rsidRPr="00FD2700" w:rsidRDefault="00FD2700" w:rsidP="00FD2700">
      <w:pPr>
        <w:spacing w:before="0"/>
        <w:rPr>
          <w:rFonts w:eastAsia="Calibri" w:cs="Tahoma"/>
          <w:b/>
          <w:bCs/>
          <w:szCs w:val="22"/>
          <w:lang w:val="el-GR"/>
        </w:rPr>
      </w:pPr>
      <w:r>
        <w:rPr>
          <w:rFonts w:eastAsia="Calibri" w:cs="Tahoma"/>
          <w:b/>
          <w:bCs/>
          <w:szCs w:val="22"/>
          <w:lang w:val="el-GR"/>
        </w:rPr>
        <w:t xml:space="preserve">Α. </w:t>
      </w:r>
      <w:r w:rsidRPr="00FD2700">
        <w:rPr>
          <w:rFonts w:eastAsia="Calibri" w:cs="Tahoma"/>
          <w:b/>
          <w:bCs/>
          <w:szCs w:val="22"/>
          <w:lang w:val="el-GR"/>
        </w:rPr>
        <w:t xml:space="preserve">Παραγωγή </w:t>
      </w:r>
      <w:r w:rsidRPr="00FD2700">
        <w:rPr>
          <w:rFonts w:eastAsia="Calibri" w:cs="Tahoma"/>
          <w:b/>
          <w:bCs/>
          <w:szCs w:val="22"/>
          <w:lang w:val="en-US"/>
        </w:rPr>
        <w:t>promovideos</w:t>
      </w:r>
    </w:p>
    <w:p w14:paraId="15828D4B"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Η δράση περιλαμβάνει τον δημιουργικό σχεδιασμό και την παραγωγή </w:t>
      </w:r>
      <w:r w:rsidRPr="00FD2700">
        <w:rPr>
          <w:rFonts w:eastAsia="Calibri" w:cs="Tahoma"/>
          <w:szCs w:val="22"/>
          <w:lang w:val="en-US"/>
        </w:rPr>
        <w:t>video</w:t>
      </w:r>
      <w:r w:rsidRPr="00FD2700">
        <w:rPr>
          <w:rFonts w:eastAsia="Calibri" w:cs="Tahoma"/>
          <w:szCs w:val="22"/>
          <w:lang w:val="el-GR"/>
        </w:rPr>
        <w:t xml:space="preserve"> με στόχο την προβολή του Έργου. </w:t>
      </w:r>
    </w:p>
    <w:p w14:paraId="4C734020"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Προδιαγραφές</w:t>
      </w:r>
    </w:p>
    <w:p w14:paraId="7C6FE935" w14:textId="77777777" w:rsidR="00FD2700" w:rsidRPr="00FD2700" w:rsidRDefault="00FD2700" w:rsidP="00FD2700">
      <w:pPr>
        <w:pStyle w:val="aff0"/>
        <w:numPr>
          <w:ilvl w:val="0"/>
          <w:numId w:val="79"/>
        </w:numPr>
        <w:spacing w:before="0"/>
        <w:rPr>
          <w:rFonts w:eastAsia="Calibri" w:cs="Tahoma"/>
          <w:szCs w:val="22"/>
          <w:lang w:val="el-GR"/>
        </w:rPr>
      </w:pPr>
      <w:r w:rsidRPr="00FD2700">
        <w:rPr>
          <w:rFonts w:eastAsia="Calibri" w:cs="Tahoma"/>
          <w:szCs w:val="22"/>
          <w:lang w:val="el-GR"/>
        </w:rPr>
        <w:t xml:space="preserve">Συνολική διάρκεια ανά </w:t>
      </w:r>
      <w:r w:rsidRPr="00FD2700">
        <w:rPr>
          <w:rFonts w:eastAsia="Calibri" w:cs="Tahoma"/>
          <w:szCs w:val="22"/>
          <w:lang w:val="en-US"/>
        </w:rPr>
        <w:t>spot</w:t>
      </w:r>
      <w:r w:rsidRPr="00FD2700">
        <w:rPr>
          <w:rFonts w:eastAsia="Calibri" w:cs="Tahoma"/>
          <w:szCs w:val="22"/>
          <w:lang w:val="el-GR"/>
        </w:rPr>
        <w:t>: 30’’-40’’</w:t>
      </w:r>
    </w:p>
    <w:p w14:paraId="6C52916F" w14:textId="77777777" w:rsidR="00FD2700" w:rsidRPr="00FD2700" w:rsidRDefault="00FD2700" w:rsidP="00FD2700">
      <w:pPr>
        <w:pStyle w:val="aff0"/>
        <w:numPr>
          <w:ilvl w:val="0"/>
          <w:numId w:val="79"/>
        </w:numPr>
        <w:spacing w:before="0"/>
        <w:rPr>
          <w:rFonts w:eastAsia="Calibri" w:cs="Tahoma"/>
          <w:szCs w:val="22"/>
          <w:lang w:val="el-GR"/>
        </w:rPr>
      </w:pPr>
      <w:r w:rsidRPr="00FD2700">
        <w:rPr>
          <w:rFonts w:eastAsia="Calibri" w:cs="Tahoma"/>
          <w:szCs w:val="22"/>
          <w:lang w:val="el-GR"/>
        </w:rPr>
        <w:t xml:space="preserve">Προδιαγραφές παραγωγής: </w:t>
      </w:r>
      <w:r w:rsidRPr="00FD2700">
        <w:rPr>
          <w:rFonts w:eastAsia="Calibri" w:cs="Tahoma"/>
          <w:szCs w:val="22"/>
          <w:lang w:val="en-US"/>
        </w:rPr>
        <w:t>Format</w:t>
      </w:r>
      <w:r w:rsidRPr="00FD2700">
        <w:rPr>
          <w:rFonts w:eastAsia="Calibri" w:cs="Tahoma"/>
          <w:szCs w:val="22"/>
          <w:lang w:val="el-GR"/>
        </w:rPr>
        <w:t xml:space="preserve"> 16:9</w:t>
      </w:r>
    </w:p>
    <w:p w14:paraId="36A240D7" w14:textId="77777777" w:rsidR="00FD2700" w:rsidRPr="00FD2700" w:rsidRDefault="00FD2700" w:rsidP="00FD2700">
      <w:pPr>
        <w:pStyle w:val="aff0"/>
        <w:numPr>
          <w:ilvl w:val="0"/>
          <w:numId w:val="79"/>
        </w:numPr>
        <w:spacing w:before="0"/>
        <w:rPr>
          <w:rFonts w:eastAsia="Calibri" w:cs="Tahoma"/>
          <w:szCs w:val="22"/>
          <w:lang w:val="en-US"/>
        </w:rPr>
      </w:pPr>
      <w:r w:rsidRPr="00FD2700">
        <w:rPr>
          <w:rFonts w:eastAsia="Calibri" w:cs="Tahoma"/>
          <w:szCs w:val="22"/>
          <w:lang w:val="el-GR"/>
        </w:rPr>
        <w:t>Εικόνα</w:t>
      </w:r>
      <w:r w:rsidRPr="00FD2700">
        <w:rPr>
          <w:rFonts w:eastAsia="Calibri" w:cs="Tahoma"/>
          <w:szCs w:val="22"/>
          <w:lang w:val="en-US"/>
        </w:rPr>
        <w:t xml:space="preserve">: animation, </w:t>
      </w:r>
      <w:r w:rsidRPr="00FD2700">
        <w:rPr>
          <w:rFonts w:eastAsia="Calibri" w:cs="Tahoma"/>
          <w:szCs w:val="22"/>
          <w:lang w:val="el-GR"/>
        </w:rPr>
        <w:t>δημιουργικήένθεση</w:t>
      </w:r>
      <w:r w:rsidRPr="00FD2700">
        <w:rPr>
          <w:rFonts w:eastAsia="Calibri" w:cs="Tahoma"/>
          <w:szCs w:val="22"/>
          <w:lang w:val="en-US"/>
        </w:rPr>
        <w:t>, color correction.</w:t>
      </w:r>
    </w:p>
    <w:p w14:paraId="099E5924" w14:textId="77777777" w:rsidR="00FD2700" w:rsidRPr="00FD2700" w:rsidRDefault="00FD2700" w:rsidP="00FD2700">
      <w:pPr>
        <w:pStyle w:val="aff0"/>
        <w:numPr>
          <w:ilvl w:val="0"/>
          <w:numId w:val="79"/>
        </w:numPr>
        <w:spacing w:before="0"/>
        <w:rPr>
          <w:rFonts w:eastAsia="Calibri" w:cs="Tahoma"/>
          <w:szCs w:val="22"/>
          <w:lang w:val="el-GR"/>
        </w:rPr>
      </w:pPr>
      <w:r w:rsidRPr="00FD2700">
        <w:rPr>
          <w:rFonts w:eastAsia="Calibri" w:cs="Tahoma"/>
          <w:szCs w:val="22"/>
          <w:lang w:val="el-GR"/>
        </w:rPr>
        <w:t xml:space="preserve">Ήχος: </w:t>
      </w:r>
      <w:r w:rsidRPr="00FD2700">
        <w:rPr>
          <w:rFonts w:eastAsia="Calibri" w:cs="Tahoma"/>
          <w:szCs w:val="22"/>
          <w:lang w:val="en-US"/>
        </w:rPr>
        <w:t>Stereo</w:t>
      </w:r>
    </w:p>
    <w:p w14:paraId="1ACE762C" w14:textId="77777777" w:rsidR="00FD2700" w:rsidRPr="00FD2700" w:rsidRDefault="00FD2700" w:rsidP="00FD2700">
      <w:pPr>
        <w:pStyle w:val="aff0"/>
        <w:numPr>
          <w:ilvl w:val="0"/>
          <w:numId w:val="79"/>
        </w:numPr>
        <w:spacing w:before="0"/>
        <w:rPr>
          <w:rFonts w:eastAsia="Calibri" w:cs="Tahoma"/>
          <w:szCs w:val="22"/>
          <w:lang w:val="el-GR"/>
        </w:rPr>
      </w:pPr>
      <w:r w:rsidRPr="00FD2700">
        <w:rPr>
          <w:rFonts w:eastAsia="Calibri" w:cs="Tahoma"/>
          <w:szCs w:val="22"/>
          <w:lang w:val="el-GR"/>
        </w:rPr>
        <w:t xml:space="preserve">Ποσότητα: 2 </w:t>
      </w:r>
      <w:r w:rsidRPr="00FD2700">
        <w:rPr>
          <w:rFonts w:eastAsia="Calibri" w:cs="Tahoma"/>
          <w:szCs w:val="22"/>
          <w:lang w:val="en-US"/>
        </w:rPr>
        <w:t>videospot</w:t>
      </w:r>
    </w:p>
    <w:p w14:paraId="7D984362" w14:textId="77777777" w:rsidR="00FD2700" w:rsidRPr="00FD2700" w:rsidRDefault="00FD2700" w:rsidP="00FD2700">
      <w:pPr>
        <w:pStyle w:val="aff0"/>
        <w:numPr>
          <w:ilvl w:val="0"/>
          <w:numId w:val="79"/>
        </w:numPr>
        <w:spacing w:before="0"/>
        <w:rPr>
          <w:rFonts w:eastAsia="Calibri" w:cs="Tahoma"/>
          <w:szCs w:val="22"/>
          <w:lang w:val="el-GR"/>
        </w:rPr>
      </w:pPr>
      <w:r w:rsidRPr="00FD2700">
        <w:rPr>
          <w:rFonts w:eastAsia="Calibri" w:cs="Tahoma"/>
          <w:szCs w:val="22"/>
          <w:lang w:val="el-GR"/>
        </w:rPr>
        <w:t>Μουσική ελεύθερη δικαιωμάτων</w:t>
      </w:r>
    </w:p>
    <w:p w14:paraId="555DF8CB"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Κοινό στόχος: Γενικός πληθυσμός: ‘Άνδρες και γυναίκες, ηλικίας 18 ετών και άνω, πανελλαδικά</w:t>
      </w:r>
    </w:p>
    <w:p w14:paraId="111E56B2" w14:textId="77777777" w:rsidR="00FD2700" w:rsidRPr="00FD2700" w:rsidRDefault="00FD2700" w:rsidP="00FD2700">
      <w:pPr>
        <w:spacing w:before="0"/>
        <w:rPr>
          <w:rFonts w:eastAsia="Calibri" w:cs="Tahoma"/>
          <w:szCs w:val="22"/>
          <w:lang w:val="el-GR"/>
        </w:rPr>
      </w:pPr>
    </w:p>
    <w:p w14:paraId="53F0A110" w14:textId="77777777" w:rsidR="00FD2700" w:rsidRPr="00FD2700" w:rsidRDefault="00FD2700" w:rsidP="00FD2700">
      <w:pPr>
        <w:spacing w:before="0"/>
        <w:rPr>
          <w:rFonts w:cs="Tahoma"/>
          <w:b/>
          <w:bCs/>
          <w:szCs w:val="22"/>
          <w:lang w:val="el-GR"/>
        </w:rPr>
      </w:pPr>
      <w:r w:rsidRPr="00FD2700">
        <w:rPr>
          <w:rFonts w:eastAsia="Calibri" w:cs="Tahoma"/>
          <w:b/>
          <w:bCs/>
          <w:szCs w:val="22"/>
          <w:lang w:val="el-GR"/>
        </w:rPr>
        <w:t xml:space="preserve">Β. </w:t>
      </w:r>
      <w:r w:rsidRPr="00FD2700">
        <w:rPr>
          <w:rFonts w:cs="Tahoma"/>
          <w:b/>
          <w:bCs/>
          <w:szCs w:val="22"/>
          <w:lang w:val="el-GR"/>
        </w:rPr>
        <w:t>Δημιουργία και χρήση περιεχομένου</w:t>
      </w:r>
    </w:p>
    <w:p w14:paraId="515FB7B5" w14:textId="55F29A93" w:rsidR="00FD2700" w:rsidRPr="00FD2700" w:rsidRDefault="00FD2700" w:rsidP="00FD2700">
      <w:pPr>
        <w:spacing w:before="0"/>
        <w:rPr>
          <w:rFonts w:cs="Tahoma"/>
          <w:szCs w:val="22"/>
          <w:lang w:val="el-GR"/>
        </w:rPr>
      </w:pPr>
      <w:r w:rsidRPr="00FD2700">
        <w:rPr>
          <w:rFonts w:cs="Tahoma"/>
          <w:szCs w:val="22"/>
          <w:lang w:val="el-GR"/>
        </w:rPr>
        <w:t>Δημιουργία πρωτότυπου περιεχομένου το οποίο θα παίρνει διάφορες μορφές βάσει στρατηγικής (άρθρα, εικόνες, infographics</w:t>
      </w:r>
      <w:r w:rsidR="00C37907">
        <w:rPr>
          <w:rFonts w:cs="Tahoma"/>
          <w:szCs w:val="22"/>
          <w:lang w:val="el-GR"/>
        </w:rPr>
        <w:t xml:space="preserve">, </w:t>
      </w:r>
      <w:r w:rsidR="00033B4E">
        <w:rPr>
          <w:rFonts w:cs="Tahoma"/>
          <w:szCs w:val="22"/>
          <w:lang w:val="el-GR"/>
        </w:rPr>
        <w:t xml:space="preserve">περιεχόμενο </w:t>
      </w:r>
      <w:r w:rsidR="00C37907">
        <w:rPr>
          <w:rFonts w:cs="Tahoma"/>
          <w:szCs w:val="22"/>
          <w:lang w:val="el-GR"/>
        </w:rPr>
        <w:t>αναρτήσε</w:t>
      </w:r>
      <w:r w:rsidR="00033B4E">
        <w:rPr>
          <w:rFonts w:cs="Tahoma"/>
          <w:szCs w:val="22"/>
          <w:lang w:val="el-GR"/>
        </w:rPr>
        <w:t>ων</w:t>
      </w:r>
      <w:r w:rsidR="00C37907">
        <w:rPr>
          <w:rFonts w:cs="Tahoma"/>
          <w:szCs w:val="22"/>
          <w:lang w:val="el-GR"/>
        </w:rPr>
        <w:t xml:space="preserve"> για χρήση σε </w:t>
      </w:r>
      <w:r w:rsidR="00C37907">
        <w:rPr>
          <w:rFonts w:cs="Tahoma"/>
          <w:szCs w:val="22"/>
          <w:lang w:val="en-US"/>
        </w:rPr>
        <w:t>social</w:t>
      </w:r>
      <w:r w:rsidR="00C37907" w:rsidRPr="00394861">
        <w:rPr>
          <w:rFonts w:cs="Tahoma"/>
          <w:szCs w:val="22"/>
          <w:lang w:val="el-GR"/>
        </w:rPr>
        <w:t xml:space="preserve"> </w:t>
      </w:r>
      <w:r w:rsidR="00C37907">
        <w:rPr>
          <w:rFonts w:cs="Tahoma"/>
          <w:szCs w:val="22"/>
          <w:lang w:val="en-US"/>
        </w:rPr>
        <w:t>media</w:t>
      </w:r>
      <w:r w:rsidR="00C37907" w:rsidRPr="00394861">
        <w:rPr>
          <w:rFonts w:cs="Tahoma"/>
          <w:szCs w:val="22"/>
          <w:lang w:val="el-GR"/>
        </w:rPr>
        <w:t xml:space="preserve"> </w:t>
      </w:r>
      <w:r w:rsidRPr="00FD2700">
        <w:rPr>
          <w:rFonts w:cs="Tahoma"/>
          <w:szCs w:val="22"/>
          <w:lang w:val="el-GR"/>
        </w:rPr>
        <w:t>κ.λπ.) και θα δημοσιεύεται σταδιακά</w:t>
      </w:r>
      <w:r w:rsidR="00F975E2">
        <w:rPr>
          <w:rFonts w:cs="Tahoma"/>
          <w:szCs w:val="22"/>
          <w:lang w:val="el-GR"/>
        </w:rPr>
        <w:t>,</w:t>
      </w:r>
      <w:r w:rsidRPr="00FD2700">
        <w:rPr>
          <w:rFonts w:cs="Tahoma"/>
          <w:szCs w:val="22"/>
          <w:lang w:val="el-GR"/>
        </w:rPr>
        <w:t xml:space="preserve"> βάσει προγραμματισμού </w:t>
      </w:r>
      <w:r w:rsidR="00F975E2">
        <w:rPr>
          <w:rFonts w:cs="Tahoma"/>
          <w:szCs w:val="22"/>
          <w:lang w:val="el-GR"/>
        </w:rPr>
        <w:t xml:space="preserve">αλλά και εκτάκτως προς ενημέρωση των ενδιαφερομένων σε κάθε φάση του προγράμματος </w:t>
      </w:r>
      <w:r w:rsidRPr="00FD2700">
        <w:rPr>
          <w:rFonts w:cs="Tahoma"/>
          <w:szCs w:val="22"/>
          <w:lang w:val="el-GR"/>
        </w:rPr>
        <w:t xml:space="preserve">στα </w:t>
      </w:r>
      <w:r w:rsidRPr="00FD2700">
        <w:rPr>
          <w:rFonts w:cs="Tahoma"/>
          <w:szCs w:val="22"/>
          <w:lang w:val="en-US"/>
        </w:rPr>
        <w:t>social</w:t>
      </w:r>
      <w:r w:rsidR="0091005F">
        <w:rPr>
          <w:rFonts w:cs="Tahoma"/>
          <w:szCs w:val="22"/>
          <w:lang w:val="el-GR"/>
        </w:rPr>
        <w:t xml:space="preserve"> </w:t>
      </w:r>
      <w:r w:rsidRPr="00FD2700">
        <w:rPr>
          <w:rFonts w:cs="Tahoma"/>
          <w:szCs w:val="22"/>
          <w:lang w:val="en-US"/>
        </w:rPr>
        <w:t>media</w:t>
      </w:r>
      <w:r w:rsidRPr="00FD2700">
        <w:rPr>
          <w:rFonts w:cs="Tahoma"/>
          <w:szCs w:val="22"/>
          <w:lang w:val="el-GR"/>
        </w:rPr>
        <w:t xml:space="preserve"> αλλά και σε μία σειρά από διαφορετικά μέσα (π.χ. blog, newsletter, κλαδικά ηλεκτρονικά περιοδικά ή και έντυπα, κοκ).</w:t>
      </w:r>
    </w:p>
    <w:p w14:paraId="60176CE0" w14:textId="77777777" w:rsidR="00FD2700" w:rsidRPr="00FD2700" w:rsidRDefault="00FD2700" w:rsidP="00FD2700">
      <w:pPr>
        <w:spacing w:before="0"/>
        <w:rPr>
          <w:rFonts w:eastAsia="Calibri" w:cs="Tahoma"/>
          <w:szCs w:val="22"/>
          <w:lang w:val="el-GR"/>
        </w:rPr>
      </w:pPr>
    </w:p>
    <w:p w14:paraId="7DB8AA35" w14:textId="77777777" w:rsidR="00FD2700" w:rsidRPr="00FD2700" w:rsidRDefault="00FD2700" w:rsidP="00FD2700">
      <w:pPr>
        <w:spacing w:before="0"/>
        <w:rPr>
          <w:rFonts w:eastAsia="Calibri" w:cs="Tahoma"/>
          <w:b/>
          <w:bCs/>
          <w:szCs w:val="22"/>
          <w:lang w:val="el-GR"/>
        </w:rPr>
      </w:pPr>
      <w:r w:rsidRPr="00FD2700">
        <w:rPr>
          <w:rFonts w:eastAsia="Calibri" w:cs="Tahoma"/>
          <w:b/>
          <w:bCs/>
          <w:szCs w:val="22"/>
          <w:lang w:val="el-GR"/>
        </w:rPr>
        <w:t xml:space="preserve">Γ. Διαχείριση </w:t>
      </w:r>
      <w:r w:rsidRPr="00FD2700">
        <w:rPr>
          <w:rFonts w:eastAsia="Calibri" w:cs="Tahoma"/>
          <w:b/>
          <w:bCs/>
          <w:szCs w:val="22"/>
          <w:lang w:val="en-US"/>
        </w:rPr>
        <w:t>SocialMedia</w:t>
      </w:r>
      <w:r w:rsidRPr="00FD2700">
        <w:rPr>
          <w:rFonts w:eastAsia="Calibri" w:cs="Tahoma"/>
          <w:b/>
          <w:bCs/>
          <w:szCs w:val="22"/>
          <w:lang w:val="el-GR"/>
        </w:rPr>
        <w:t xml:space="preserve"> και Προωθητική καμπάνια</w:t>
      </w:r>
    </w:p>
    <w:p w14:paraId="3066B57B"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Καθημερινή διαχείριση των </w:t>
      </w:r>
      <w:r w:rsidRPr="00FD2700">
        <w:rPr>
          <w:rFonts w:eastAsia="Calibri" w:cs="Tahoma"/>
          <w:szCs w:val="22"/>
          <w:lang w:val="en-US"/>
        </w:rPr>
        <w:t>SocialMedia</w:t>
      </w:r>
      <w:r w:rsidRPr="00FD2700">
        <w:rPr>
          <w:rFonts w:eastAsia="Calibri" w:cs="Tahoma"/>
          <w:szCs w:val="22"/>
          <w:lang w:val="el-GR"/>
        </w:rPr>
        <w:t xml:space="preserve"> λογαριασμών που θα δημιουργηθούν από τον Ανάδοχο και συγκεκριμένα: </w:t>
      </w:r>
    </w:p>
    <w:p w14:paraId="6F4CFDD5" w14:textId="77777777" w:rsidR="00FD2700" w:rsidRPr="00FD2700" w:rsidRDefault="00FD2700" w:rsidP="00FD2700">
      <w:pPr>
        <w:spacing w:before="0"/>
        <w:rPr>
          <w:rFonts w:eastAsia="Calibri" w:cs="Tahoma"/>
          <w:szCs w:val="22"/>
          <w:lang w:val="el-GR"/>
        </w:rPr>
      </w:pPr>
      <w:r w:rsidRPr="00FD2700">
        <w:rPr>
          <w:rFonts w:eastAsia="Calibri" w:cs="Tahoma"/>
          <w:b/>
          <w:bCs/>
          <w:szCs w:val="22"/>
          <w:lang w:val="el-GR"/>
        </w:rPr>
        <w:t>i. Facebook</w:t>
      </w:r>
      <w:r w:rsidRPr="00FD2700">
        <w:rPr>
          <w:rFonts w:eastAsia="Calibri" w:cs="Tahoma"/>
          <w:szCs w:val="22"/>
          <w:lang w:val="el-GR"/>
        </w:rPr>
        <w:t>: Δημιουργία ημερολογίου περιεχομένου, το οποίο θα κατατίθεται 10 ημέρες πριν την ενεργοποίηση του, τρεις (3) κατ΄ ελάχιστον δημοσιεύσεις ανά εβδομάδα στην ελληνική και αγγλική γλώσσα, follow, mention, likes σε άλλες σελίδες, εφαρμογή εικαστικών ανάλογα με τις ενέργειες προώθησης που λαμβάνουν χώρα κάθε περίοδο.</w:t>
      </w:r>
    </w:p>
    <w:p w14:paraId="77B2BF86" w14:textId="77777777" w:rsidR="00FD2700" w:rsidRPr="00FD2700" w:rsidRDefault="00FD2700" w:rsidP="00FD2700">
      <w:pPr>
        <w:spacing w:before="0"/>
        <w:rPr>
          <w:rFonts w:eastAsia="Calibri" w:cs="Tahoma"/>
          <w:szCs w:val="22"/>
          <w:lang w:val="el-GR"/>
        </w:rPr>
      </w:pPr>
      <w:r w:rsidRPr="00FD2700">
        <w:rPr>
          <w:rFonts w:eastAsia="Calibri" w:cs="Tahoma"/>
          <w:b/>
          <w:bCs/>
          <w:szCs w:val="22"/>
          <w:lang w:val="el-GR"/>
        </w:rPr>
        <w:t>ii. Instagram:</w:t>
      </w:r>
      <w:r w:rsidRPr="00FD2700">
        <w:rPr>
          <w:rFonts w:eastAsia="Calibri" w:cs="Tahoma"/>
          <w:szCs w:val="22"/>
          <w:lang w:val="el-GR"/>
        </w:rPr>
        <w:t xml:space="preserve"> Δημιουργία ημερολογίου περιεχομένου το οποίο θα κατατίθεται 10 ημέρες πριν την ενεργοποίηση του, τουλάχιστον 3 δημοσιεύεις την εβδομάδα, follow / mention / likes σε άλλες σελίδες, επιλογή κατάλληλων hashtags ανά ανάρτηση για μεγιστοποίηση του επικοινωνιακού αποτελέσματος, επιλογή και repost σχετικών αναρτήσεων από άλλους λογαριασμούς (περίπου 5 ανά εβδομάδα)</w:t>
      </w:r>
    </w:p>
    <w:p w14:paraId="1F6A6E4B" w14:textId="77777777" w:rsidR="00FD2700" w:rsidRPr="00FD2700" w:rsidRDefault="00FD2700" w:rsidP="00FD2700">
      <w:pPr>
        <w:spacing w:before="0"/>
        <w:rPr>
          <w:rFonts w:eastAsia="Calibri" w:cs="Tahoma"/>
          <w:szCs w:val="22"/>
          <w:lang w:val="el-GR"/>
        </w:rPr>
      </w:pPr>
      <w:r w:rsidRPr="00FD2700">
        <w:rPr>
          <w:rFonts w:eastAsia="Calibri" w:cs="Tahoma"/>
          <w:b/>
          <w:bCs/>
          <w:szCs w:val="22"/>
          <w:lang w:val="el-GR"/>
        </w:rPr>
        <w:t xml:space="preserve">iii. Youtube: </w:t>
      </w:r>
      <w:r w:rsidRPr="00FD2700">
        <w:rPr>
          <w:rFonts w:eastAsia="Calibri" w:cs="Tahoma"/>
          <w:szCs w:val="22"/>
          <w:lang w:val="el-GR"/>
        </w:rPr>
        <w:t>Ανάρτηση videos, οργάνωση του καναλιού και των videos και δημιουργία playlists</w:t>
      </w:r>
    </w:p>
    <w:p w14:paraId="5115FB67" w14:textId="77777777" w:rsidR="00FD2700" w:rsidRPr="00FD2700" w:rsidRDefault="00FD2700" w:rsidP="00FD2700">
      <w:pPr>
        <w:spacing w:before="0"/>
        <w:rPr>
          <w:rFonts w:eastAsia="Calibri" w:cs="Tahoma"/>
          <w:szCs w:val="22"/>
          <w:lang w:val="el-GR"/>
        </w:rPr>
      </w:pPr>
      <w:r w:rsidRPr="00FD2700">
        <w:rPr>
          <w:rFonts w:eastAsia="Calibri" w:cs="Tahoma"/>
          <w:b/>
          <w:bCs/>
          <w:szCs w:val="22"/>
          <w:lang w:val="en-US"/>
        </w:rPr>
        <w:t>iv</w:t>
      </w:r>
      <w:r w:rsidRPr="00FD2700">
        <w:rPr>
          <w:rFonts w:eastAsia="Calibri" w:cs="Tahoma"/>
          <w:b/>
          <w:bCs/>
          <w:szCs w:val="22"/>
          <w:lang w:val="el-GR"/>
        </w:rPr>
        <w:t xml:space="preserve">. </w:t>
      </w:r>
      <w:r w:rsidRPr="00FD2700">
        <w:rPr>
          <w:rFonts w:eastAsia="Calibri" w:cs="Tahoma"/>
          <w:b/>
          <w:bCs/>
          <w:szCs w:val="22"/>
          <w:lang w:val="en-US"/>
        </w:rPr>
        <w:t>Twitter</w:t>
      </w:r>
      <w:r w:rsidRPr="00FD2700">
        <w:rPr>
          <w:rFonts w:eastAsia="Calibri" w:cs="Tahoma"/>
          <w:b/>
          <w:bCs/>
          <w:szCs w:val="22"/>
          <w:lang w:val="el-GR"/>
        </w:rPr>
        <w:t>:</w:t>
      </w:r>
      <w:r w:rsidRPr="00FD2700">
        <w:rPr>
          <w:rFonts w:eastAsia="Calibri" w:cs="Tahoma"/>
          <w:szCs w:val="22"/>
          <w:lang w:val="el-GR"/>
        </w:rPr>
        <w:t xml:space="preserve"> Δημιουργία ημερολογίου περιεχομένου το οποίο θα κατατίθεται 10 ημέρες πριν την ενεργοποίηση του, τουλάχιστον 3 </w:t>
      </w:r>
      <w:r w:rsidRPr="00FD2700">
        <w:rPr>
          <w:rFonts w:eastAsia="Calibri" w:cs="Tahoma"/>
          <w:szCs w:val="22"/>
          <w:lang w:val="en-US"/>
        </w:rPr>
        <w:t>tweets</w:t>
      </w:r>
      <w:r w:rsidRPr="00FD2700">
        <w:rPr>
          <w:rFonts w:eastAsia="Calibri" w:cs="Tahoma"/>
          <w:szCs w:val="22"/>
          <w:lang w:val="el-GR"/>
        </w:rPr>
        <w:t xml:space="preserve"> την εβδομάδα, επιλογή κατάλληλων hashtags ανά ανάρτηση για μεγιστοποίηση του επικοινωνιακού αποτελέσματος, επιλογή και </w:t>
      </w:r>
      <w:r w:rsidRPr="00FD2700">
        <w:rPr>
          <w:rFonts w:eastAsia="Calibri" w:cs="Tahoma"/>
          <w:szCs w:val="22"/>
          <w:lang w:val="en-US"/>
        </w:rPr>
        <w:t>retweet</w:t>
      </w:r>
      <w:r w:rsidRPr="00FD2700">
        <w:rPr>
          <w:rFonts w:eastAsia="Calibri" w:cs="Tahoma"/>
          <w:szCs w:val="22"/>
          <w:lang w:val="el-GR"/>
        </w:rPr>
        <w:t xml:space="preserve"> σχετικών </w:t>
      </w:r>
      <w:r w:rsidRPr="00FD2700">
        <w:rPr>
          <w:rFonts w:eastAsia="Calibri" w:cs="Tahoma"/>
          <w:szCs w:val="22"/>
          <w:lang w:val="en-US"/>
        </w:rPr>
        <w:t>tweet</w:t>
      </w:r>
      <w:r w:rsidRPr="00FD2700">
        <w:rPr>
          <w:rFonts w:eastAsia="Calibri" w:cs="Tahoma"/>
          <w:szCs w:val="22"/>
          <w:lang w:val="el-GR"/>
        </w:rPr>
        <w:t xml:space="preserve"> από άλλους λογαριασμούς (περίπου 5 ανά εβδομάδα)</w:t>
      </w:r>
    </w:p>
    <w:p w14:paraId="535A752F" w14:textId="77777777" w:rsidR="00FD2700" w:rsidRDefault="00FD2700" w:rsidP="00FD2700">
      <w:pPr>
        <w:spacing w:before="0"/>
        <w:rPr>
          <w:rFonts w:eastAsia="Calibri" w:cs="Tahoma"/>
          <w:szCs w:val="22"/>
          <w:lang w:val="el-GR"/>
        </w:rPr>
      </w:pPr>
      <w:r w:rsidRPr="00FD2700">
        <w:rPr>
          <w:rFonts w:eastAsia="Calibri" w:cs="Tahoma"/>
          <w:szCs w:val="22"/>
          <w:lang w:val="el-GR"/>
        </w:rPr>
        <w:t xml:space="preserve">Επιπλέον απαιτούνται διαδικασίες ανάπτυξης κοινότητας και διασύνδεσης με αυτή και σχεδιασμό και προγραμματισμό χορηγούμενων διαφημίσεων όπως θα ορίζεται στο πλάνο προβολής στα Μέσα Κοινωνικής Δικτύωσης, ενδεικτικός σχεδιασμός του οποίου υποβάλλεται στο στάδιο υποβολής της Πρότασης. Επιπλέον, ο Ανάδοχος έχει την αποκλειστική ευθύνη για τον χρόνο δημοσίευσής τους, για τη διευθέτηση των πληρωμών τους από τραπεζικό λογαριασμό που διαθέτει καθώς και για οτιδήποτε περαιτέρω απαιτηθεί για την προβολή στα Μέσα Κοινωνικής Δικτύωσης. </w:t>
      </w:r>
    </w:p>
    <w:p w14:paraId="504E72F3" w14:textId="77777777" w:rsidR="0042496E" w:rsidRPr="00FD2700" w:rsidRDefault="0042496E" w:rsidP="00FD2700">
      <w:pPr>
        <w:spacing w:before="0"/>
        <w:rPr>
          <w:rFonts w:eastAsia="Calibri" w:cs="Tahoma"/>
          <w:szCs w:val="22"/>
          <w:lang w:val="el-GR"/>
        </w:rPr>
      </w:pPr>
    </w:p>
    <w:p w14:paraId="6C9CBD2D" w14:textId="77777777" w:rsidR="00FD2700" w:rsidRPr="00FD2700" w:rsidRDefault="00FD2700" w:rsidP="00FD2700">
      <w:pPr>
        <w:spacing w:before="0"/>
        <w:rPr>
          <w:rFonts w:eastAsia="Calibri" w:cs="Tahoma"/>
          <w:b/>
          <w:bCs/>
          <w:szCs w:val="22"/>
          <w:lang w:val="el-GR"/>
        </w:rPr>
      </w:pPr>
      <w:r w:rsidRPr="00FD2700">
        <w:rPr>
          <w:rFonts w:eastAsia="Calibri" w:cs="Tahoma"/>
          <w:b/>
          <w:bCs/>
          <w:szCs w:val="22"/>
          <w:lang w:val="el-GR"/>
        </w:rPr>
        <w:t>Π2.2: Ενέργειες Προώθησης στο Διαδίκτυο</w:t>
      </w:r>
    </w:p>
    <w:p w14:paraId="54124C93" w14:textId="5720ECA4" w:rsidR="00FD2700" w:rsidRPr="00FD2700" w:rsidRDefault="00FD2700" w:rsidP="00FD2700">
      <w:pPr>
        <w:spacing w:before="0"/>
        <w:rPr>
          <w:rFonts w:eastAsia="Calibri" w:cs="Tahoma"/>
          <w:szCs w:val="22"/>
          <w:lang w:val="el-GR"/>
        </w:rPr>
      </w:pPr>
      <w:r w:rsidRPr="00FD2700">
        <w:rPr>
          <w:rFonts w:eastAsia="Calibri" w:cs="Tahoma"/>
          <w:szCs w:val="22"/>
          <w:lang w:val="el-GR"/>
        </w:rPr>
        <w:t>Ο Ανάδοχος θα αναλάβει τον σχεδιασμό και την υλοποίηση μιας δυναμικής προώθησης και προβολής του Έργου στο διαδίκτυο με τη χρήση σύγχρονων διαδικτυακών εργαλείων επικοινωνίας και τεχνικών. Συγκεκριμένα απαιτείται ο σχεδιασμός και ανάπτυξη διαφημιστικών banners. T</w:t>
      </w:r>
      <w:r>
        <w:rPr>
          <w:rFonts w:eastAsia="Calibri" w:cs="Tahoma"/>
          <w:szCs w:val="22"/>
          <w:lang w:val="el-GR"/>
        </w:rPr>
        <w:t>α</w:t>
      </w:r>
      <w:r w:rsidR="002B6A2C">
        <w:rPr>
          <w:rFonts w:eastAsia="Calibri" w:cs="Tahoma"/>
          <w:szCs w:val="22"/>
          <w:lang w:val="el-GR"/>
        </w:rPr>
        <w:t xml:space="preserve"> </w:t>
      </w:r>
      <w:r w:rsidRPr="00FD2700">
        <w:rPr>
          <w:rFonts w:eastAsia="Calibri" w:cs="Tahoma"/>
          <w:szCs w:val="22"/>
          <w:lang w:val="el-GR"/>
        </w:rPr>
        <w:t>banner</w:t>
      </w:r>
      <w:r>
        <w:rPr>
          <w:rFonts w:eastAsia="Calibri" w:cs="Tahoma"/>
          <w:szCs w:val="22"/>
          <w:lang w:val="en-US"/>
        </w:rPr>
        <w:t>s</w:t>
      </w:r>
      <w:r w:rsidRPr="00FD2700">
        <w:rPr>
          <w:rFonts w:eastAsia="Calibri" w:cs="Tahoma"/>
          <w:szCs w:val="22"/>
          <w:lang w:val="el-GR"/>
        </w:rPr>
        <w:t xml:space="preserve"> θα αναρτηθ</w:t>
      </w:r>
      <w:r w:rsidR="001146E3">
        <w:rPr>
          <w:rFonts w:eastAsia="Calibri" w:cs="Tahoma"/>
          <w:szCs w:val="22"/>
          <w:lang w:val="el-GR"/>
        </w:rPr>
        <w:t>ούν</w:t>
      </w:r>
      <w:r w:rsidRPr="00FD2700">
        <w:rPr>
          <w:rFonts w:eastAsia="Calibri" w:cs="Tahoma"/>
          <w:szCs w:val="22"/>
          <w:lang w:val="el-GR"/>
        </w:rPr>
        <w:t xml:space="preserve"> σε ιστοσελίδες με υψηλή επισκεψιμότητα βάσει πλάνου που θα κατατεθεί στη φάση της υποβολής των προτάσεων των υποψηφίων με αναφορά σε χρόνους ανάρτησης και αναμενόμενα αποτελέσματα που θα παρουσιάσει η εταιρεία κατά την ανάθεση της υπηρεσίας. Προβλέπεται ο σχεδιασμός και παραγωγή 5 web</w:t>
      </w:r>
      <w:r w:rsidR="002B6A2C">
        <w:rPr>
          <w:rFonts w:eastAsia="Calibri" w:cs="Tahoma"/>
          <w:szCs w:val="22"/>
          <w:lang w:val="el-GR"/>
        </w:rPr>
        <w:t xml:space="preserve"> </w:t>
      </w:r>
      <w:r w:rsidRPr="00FD2700">
        <w:rPr>
          <w:rFonts w:eastAsia="Calibri" w:cs="Tahoma"/>
          <w:szCs w:val="22"/>
          <w:lang w:val="el-GR"/>
        </w:rPr>
        <w:t>banners για την αποτελεσματικότερη προβολή του έργου με δυνατότητα επικαιροποίησ</w:t>
      </w:r>
      <w:r w:rsidR="002B6A2C">
        <w:rPr>
          <w:rFonts w:eastAsia="Calibri" w:cs="Tahoma"/>
          <w:szCs w:val="22"/>
          <w:lang w:val="el-GR"/>
        </w:rPr>
        <w:t>η</w:t>
      </w:r>
      <w:r w:rsidRPr="00FD2700">
        <w:rPr>
          <w:rFonts w:eastAsia="Calibri" w:cs="Tahoma"/>
          <w:szCs w:val="22"/>
          <w:lang w:val="el-GR"/>
        </w:rPr>
        <w:t>ς τουλάχιστον ένα μήνα πριν την έναρξη κάθε κύκλου του έργο</w:t>
      </w:r>
      <w:r w:rsidR="00255B43">
        <w:rPr>
          <w:rFonts w:eastAsia="Calibri" w:cs="Tahoma"/>
          <w:szCs w:val="22"/>
          <w:lang w:val="el-GR"/>
        </w:rPr>
        <w:t>υ</w:t>
      </w:r>
      <w:r w:rsidRPr="00FD2700">
        <w:rPr>
          <w:rFonts w:eastAsia="Calibri" w:cs="Tahoma"/>
          <w:szCs w:val="22"/>
          <w:lang w:val="el-GR"/>
        </w:rPr>
        <w:t xml:space="preserve"> H προτεινόμενη διάσταση είναι 728x90 και 300x250 pixels, ωστόσο μπορούν να διαμορφωθούν σε οποιαδήποτε άλλη διάσταση απαιτείται, ώστε να καλύπτονται οι εκάστοτε ανάγκες. Θα υποβληθούν τουλάχιστον δύο εναλλακτικά εικαστικά.</w:t>
      </w:r>
    </w:p>
    <w:p w14:paraId="5D108C86" w14:textId="77777777" w:rsidR="00FD2700" w:rsidRDefault="00FD2700" w:rsidP="005B0F9E">
      <w:pPr>
        <w:shd w:val="clear" w:color="auto" w:fill="FFFFFF" w:themeFill="background1"/>
        <w:suppressAutoHyphens w:val="0"/>
        <w:spacing w:before="0"/>
        <w:rPr>
          <w:rFonts w:eastAsia="Calibri" w:cs="Tahoma"/>
          <w:szCs w:val="22"/>
          <w:lang w:val="el-GR"/>
        </w:rPr>
      </w:pPr>
      <w:r w:rsidRPr="00FD2700">
        <w:rPr>
          <w:rFonts w:eastAsia="Calibri" w:cs="Tahoma"/>
          <w:szCs w:val="22"/>
          <w:lang w:val="el-GR"/>
        </w:rPr>
        <w:t xml:space="preserve">Αντίστοιχα προβλέπεται η ανάρτηση άρθρων της μορφής αφιερώματος μέσα από άρθρα σε κλαδικά και μη κλαδικά κανάλια επικοινωνίας (πληρωμένες αναφορές τουλάχιστον 15).  </w:t>
      </w:r>
    </w:p>
    <w:p w14:paraId="5EEBEAD0" w14:textId="77777777" w:rsidR="005B0F9E" w:rsidRDefault="005B0F9E" w:rsidP="005B0F9E">
      <w:pPr>
        <w:shd w:val="clear" w:color="auto" w:fill="FFFFFF" w:themeFill="background1"/>
        <w:suppressAutoHyphens w:val="0"/>
        <w:spacing w:before="0"/>
        <w:rPr>
          <w:rFonts w:cs="Tahoma"/>
          <w:b/>
          <w:bCs/>
          <w:szCs w:val="22"/>
          <w:lang w:val="el-GR"/>
        </w:rPr>
      </w:pPr>
    </w:p>
    <w:tbl>
      <w:tblPr>
        <w:tblStyle w:val="aff1"/>
        <w:tblW w:w="0" w:type="auto"/>
        <w:tblLook w:val="04A0" w:firstRow="1" w:lastRow="0" w:firstColumn="1" w:lastColumn="0" w:noHBand="0" w:noVBand="1"/>
      </w:tblPr>
      <w:tblGrid>
        <w:gridCol w:w="9628"/>
      </w:tblGrid>
      <w:tr w:rsidR="00FD2700" w:rsidRPr="00081FD8" w14:paraId="4C42072D" w14:textId="77777777" w:rsidTr="002E3554">
        <w:tc>
          <w:tcPr>
            <w:tcW w:w="9628" w:type="dxa"/>
          </w:tcPr>
          <w:p w14:paraId="1B9C0A40" w14:textId="02CEEEFD" w:rsidR="00FD2700" w:rsidRPr="005B0F9E" w:rsidRDefault="00FD2700" w:rsidP="007C24D5">
            <w:pPr>
              <w:spacing w:before="0"/>
              <w:rPr>
                <w:rFonts w:cs="Tahoma"/>
                <w:b/>
                <w:bCs/>
                <w:szCs w:val="22"/>
                <w:lang w:val="el-GR"/>
              </w:rPr>
            </w:pPr>
            <w:r w:rsidRPr="00FD2700">
              <w:rPr>
                <w:rFonts w:cs="Tahoma"/>
                <w:b/>
                <w:bCs/>
                <w:szCs w:val="22"/>
                <w:lang w:val="el-GR"/>
              </w:rPr>
              <w:t xml:space="preserve">Π3: Διεξαγωγή </w:t>
            </w:r>
            <w:r w:rsidR="007C24D5">
              <w:rPr>
                <w:rFonts w:cs="Tahoma"/>
                <w:b/>
                <w:bCs/>
                <w:szCs w:val="22"/>
                <w:lang w:val="el-GR"/>
              </w:rPr>
              <w:t>μίας (1)</w:t>
            </w:r>
            <w:r w:rsidRPr="00FD2700">
              <w:rPr>
                <w:rFonts w:cs="Tahoma"/>
                <w:b/>
                <w:bCs/>
                <w:szCs w:val="22"/>
                <w:lang w:val="el-GR"/>
              </w:rPr>
              <w:t xml:space="preserve"> ημερίδ</w:t>
            </w:r>
            <w:r w:rsidR="007C24D5">
              <w:rPr>
                <w:rFonts w:cs="Tahoma"/>
                <w:b/>
                <w:bCs/>
                <w:szCs w:val="22"/>
                <w:lang w:val="el-GR"/>
              </w:rPr>
              <w:t>ας</w:t>
            </w:r>
            <w:r w:rsidR="00EA438F" w:rsidRPr="00394861">
              <w:rPr>
                <w:rFonts w:cs="Tahoma"/>
                <w:b/>
                <w:bCs/>
                <w:szCs w:val="22"/>
                <w:lang w:val="el-GR"/>
              </w:rPr>
              <w:t xml:space="preserve"> </w:t>
            </w:r>
            <w:r w:rsidR="007C24D5">
              <w:rPr>
                <w:rFonts w:cs="Tahoma"/>
                <w:b/>
                <w:bCs/>
                <w:szCs w:val="22"/>
                <w:lang w:val="el-GR"/>
              </w:rPr>
              <w:t xml:space="preserve">στο πλαίσιο </w:t>
            </w:r>
            <w:r w:rsidRPr="00FD2700">
              <w:rPr>
                <w:rFonts w:cs="Tahoma"/>
                <w:b/>
                <w:bCs/>
                <w:szCs w:val="22"/>
                <w:lang w:val="el-GR"/>
              </w:rPr>
              <w:t xml:space="preserve"> της Πιλοτικής Λειτουργίας</w:t>
            </w:r>
          </w:p>
        </w:tc>
      </w:tr>
      <w:tr w:rsidR="00FD2700" w:rsidRPr="00081FD8" w14:paraId="313AC051" w14:textId="77777777" w:rsidTr="002E3554">
        <w:tc>
          <w:tcPr>
            <w:tcW w:w="9628" w:type="dxa"/>
          </w:tcPr>
          <w:p w14:paraId="1C1A1F98" w14:textId="57B3103D" w:rsidR="00FD2700" w:rsidRDefault="00FD2700" w:rsidP="002E3554">
            <w:pPr>
              <w:suppressAutoHyphens w:val="0"/>
              <w:spacing w:before="0"/>
              <w:rPr>
                <w:rFonts w:cs="Tahoma"/>
                <w:b/>
                <w:bCs/>
                <w:szCs w:val="22"/>
                <w:lang w:val="el-GR"/>
              </w:rPr>
            </w:pPr>
            <w:r>
              <w:rPr>
                <w:rFonts w:cs="Tahoma"/>
                <w:b/>
                <w:bCs/>
                <w:szCs w:val="22"/>
                <w:lang w:val="el-GR"/>
              </w:rPr>
              <w:t>Χρόνος Υποβολή</w:t>
            </w:r>
            <w:r w:rsidR="0042496E">
              <w:rPr>
                <w:rFonts w:cs="Tahoma"/>
                <w:b/>
                <w:bCs/>
                <w:szCs w:val="22"/>
                <w:lang w:val="el-GR"/>
              </w:rPr>
              <w:t>ς</w:t>
            </w:r>
            <w:r w:rsidR="00EA438F" w:rsidRPr="00394861">
              <w:rPr>
                <w:rFonts w:cs="Tahoma"/>
                <w:b/>
                <w:bCs/>
                <w:szCs w:val="22"/>
                <w:lang w:val="el-GR"/>
              </w:rPr>
              <w:t xml:space="preserve"> </w:t>
            </w:r>
            <w:r w:rsidR="0042496E">
              <w:rPr>
                <w:rFonts w:cs="Tahoma"/>
                <w:b/>
                <w:bCs/>
                <w:szCs w:val="22"/>
                <w:lang w:val="el-GR"/>
              </w:rPr>
              <w:t>Απολογιστική</w:t>
            </w:r>
            <w:r w:rsidR="00484A4C">
              <w:rPr>
                <w:rFonts w:cs="Tahoma"/>
                <w:b/>
                <w:bCs/>
                <w:szCs w:val="22"/>
                <w:lang w:val="el-GR"/>
              </w:rPr>
              <w:t>ς</w:t>
            </w:r>
            <w:r w:rsidR="0042496E">
              <w:rPr>
                <w:rFonts w:cs="Tahoma"/>
                <w:b/>
                <w:bCs/>
                <w:szCs w:val="22"/>
                <w:lang w:val="el-GR"/>
              </w:rPr>
              <w:t xml:space="preserve"> Έκθεση</w:t>
            </w:r>
            <w:r w:rsidR="00BC52E0">
              <w:rPr>
                <w:rFonts w:cs="Tahoma"/>
                <w:b/>
                <w:bCs/>
                <w:szCs w:val="22"/>
                <w:lang w:val="el-GR"/>
              </w:rPr>
              <w:t>ς</w:t>
            </w:r>
            <w:r w:rsidR="0042496E">
              <w:rPr>
                <w:rFonts w:cs="Tahoma"/>
                <w:b/>
                <w:bCs/>
                <w:szCs w:val="22"/>
                <w:lang w:val="el-GR"/>
              </w:rPr>
              <w:t xml:space="preserve"> Ημερίδα</w:t>
            </w:r>
            <w:r w:rsidR="00474063">
              <w:rPr>
                <w:rFonts w:cs="Tahoma"/>
                <w:b/>
                <w:bCs/>
                <w:szCs w:val="22"/>
                <w:lang w:val="el-GR"/>
              </w:rPr>
              <w:t>ς</w:t>
            </w:r>
            <w:r w:rsidR="0042496E">
              <w:rPr>
                <w:rFonts w:cs="Tahoma"/>
                <w:b/>
                <w:bCs/>
                <w:szCs w:val="22"/>
                <w:lang w:val="el-GR"/>
              </w:rPr>
              <w:t xml:space="preserve">: Δεκαπέντε (15) μέρες μετά το πέρας αυτής </w:t>
            </w:r>
          </w:p>
        </w:tc>
      </w:tr>
    </w:tbl>
    <w:p w14:paraId="35F0C2CF" w14:textId="77777777" w:rsidR="008A10CD" w:rsidRDefault="008A10CD" w:rsidP="005B0F9E">
      <w:pPr>
        <w:shd w:val="clear" w:color="auto" w:fill="FFFFFF" w:themeFill="background1"/>
        <w:suppressAutoHyphens w:val="0"/>
        <w:spacing w:before="0"/>
        <w:rPr>
          <w:rFonts w:cs="Tahoma"/>
          <w:b/>
          <w:bCs/>
          <w:szCs w:val="22"/>
          <w:lang w:val="el-GR"/>
        </w:rPr>
      </w:pPr>
    </w:p>
    <w:p w14:paraId="706E61CD" w14:textId="6D5B2669" w:rsidR="00FD2700" w:rsidRPr="00FD2700" w:rsidRDefault="00FD2700" w:rsidP="00BD334A">
      <w:pPr>
        <w:spacing w:before="0"/>
        <w:rPr>
          <w:rFonts w:eastAsia="Calibri" w:cs="Tahoma"/>
          <w:szCs w:val="22"/>
          <w:lang w:val="el-GR"/>
        </w:rPr>
      </w:pPr>
      <w:r w:rsidRPr="00FD2700">
        <w:rPr>
          <w:rFonts w:eastAsia="Calibri" w:cs="Tahoma"/>
          <w:szCs w:val="22"/>
          <w:lang w:val="el-GR"/>
        </w:rPr>
        <w:t xml:space="preserve">Στο πλαίσιο του έργου ο Ανάδοχος θα οργανώσει και θα υλοποιήσει </w:t>
      </w:r>
      <w:r w:rsidR="007C24D5">
        <w:rPr>
          <w:rFonts w:eastAsia="Calibri" w:cs="Tahoma"/>
          <w:szCs w:val="22"/>
          <w:lang w:val="el-GR"/>
        </w:rPr>
        <w:t>μία</w:t>
      </w:r>
      <w:r w:rsidR="0093029C" w:rsidRPr="00FD2700">
        <w:rPr>
          <w:rFonts w:eastAsia="Calibri" w:cs="Tahoma"/>
          <w:szCs w:val="22"/>
          <w:lang w:val="el-GR"/>
        </w:rPr>
        <w:t xml:space="preserve"> </w:t>
      </w:r>
      <w:r w:rsidRPr="00FD2700">
        <w:rPr>
          <w:rFonts w:eastAsia="Calibri" w:cs="Tahoma"/>
          <w:szCs w:val="22"/>
          <w:lang w:val="el-GR"/>
        </w:rPr>
        <w:t>(</w:t>
      </w:r>
      <w:r w:rsidR="007C24D5">
        <w:rPr>
          <w:rFonts w:eastAsia="Calibri" w:cs="Tahoma"/>
          <w:szCs w:val="22"/>
          <w:lang w:val="el-GR"/>
        </w:rPr>
        <w:t>1</w:t>
      </w:r>
      <w:r w:rsidRPr="00FD2700">
        <w:rPr>
          <w:rFonts w:eastAsia="Calibri" w:cs="Tahoma"/>
          <w:szCs w:val="22"/>
          <w:lang w:val="el-GR"/>
        </w:rPr>
        <w:t xml:space="preserve">) </w:t>
      </w:r>
      <w:r w:rsidR="007C24D5" w:rsidRPr="00FD2700">
        <w:rPr>
          <w:rFonts w:eastAsia="Calibri" w:cs="Tahoma"/>
          <w:szCs w:val="22"/>
          <w:lang w:val="el-GR"/>
        </w:rPr>
        <w:t>Ημερίδ</w:t>
      </w:r>
      <w:r w:rsidR="007C24D5">
        <w:rPr>
          <w:rFonts w:eastAsia="Calibri" w:cs="Tahoma"/>
          <w:szCs w:val="22"/>
          <w:lang w:val="el-GR"/>
        </w:rPr>
        <w:t>α</w:t>
      </w:r>
      <w:r w:rsidRPr="00FD2700">
        <w:rPr>
          <w:rFonts w:eastAsia="Calibri" w:cs="Tahoma"/>
          <w:szCs w:val="22"/>
          <w:lang w:val="el-GR"/>
        </w:rPr>
        <w:t xml:space="preserve"> </w:t>
      </w:r>
      <w:r w:rsidR="007C24D5">
        <w:rPr>
          <w:rFonts w:eastAsia="Calibri" w:cs="Tahoma"/>
          <w:szCs w:val="22"/>
          <w:lang w:val="el-GR"/>
        </w:rPr>
        <w:t>τ</w:t>
      </w:r>
      <w:r w:rsidRPr="00FD2700">
        <w:rPr>
          <w:rFonts w:eastAsia="Calibri" w:cs="Tahoma"/>
          <w:szCs w:val="22"/>
          <w:lang w:val="el-GR"/>
        </w:rPr>
        <w:t xml:space="preserve">ο θέμα της </w:t>
      </w:r>
      <w:r w:rsidR="007C24D5">
        <w:rPr>
          <w:rFonts w:eastAsia="Calibri" w:cs="Tahoma"/>
          <w:szCs w:val="22"/>
          <w:lang w:val="el-GR"/>
        </w:rPr>
        <w:t>οποίας</w:t>
      </w:r>
      <w:r w:rsidRPr="00FD2700">
        <w:rPr>
          <w:rFonts w:eastAsia="Calibri" w:cs="Tahoma"/>
          <w:szCs w:val="22"/>
          <w:lang w:val="el-GR"/>
        </w:rPr>
        <w:t xml:space="preserve"> θα προσδιοριστεί </w:t>
      </w:r>
      <w:r w:rsidR="00466258">
        <w:rPr>
          <w:rFonts w:eastAsia="Calibri" w:cs="Tahoma"/>
          <w:szCs w:val="22"/>
          <w:lang w:val="el-GR"/>
        </w:rPr>
        <w:t>στο</w:t>
      </w:r>
      <w:r w:rsidRPr="00FD2700">
        <w:rPr>
          <w:rFonts w:eastAsia="Calibri" w:cs="Tahoma"/>
          <w:szCs w:val="22"/>
          <w:lang w:val="el-GR"/>
        </w:rPr>
        <w:t xml:space="preserve"> </w:t>
      </w:r>
      <w:r w:rsidR="002B6A2C">
        <w:rPr>
          <w:rFonts w:eastAsia="Calibri" w:cs="Tahoma"/>
          <w:szCs w:val="22"/>
          <w:lang w:val="el-GR"/>
        </w:rPr>
        <w:t xml:space="preserve">«Π1. </w:t>
      </w:r>
      <w:r w:rsidR="00466258" w:rsidRPr="00FD2700">
        <w:rPr>
          <w:rFonts w:eastAsia="Calibri" w:cs="Tahoma"/>
          <w:szCs w:val="22"/>
          <w:lang w:val="el-GR"/>
        </w:rPr>
        <w:t>Σχέδιο</w:t>
      </w:r>
      <w:r w:rsidRPr="00FD2700">
        <w:rPr>
          <w:rFonts w:eastAsia="Calibri" w:cs="Tahoma"/>
          <w:szCs w:val="22"/>
          <w:lang w:val="el-GR"/>
        </w:rPr>
        <w:t xml:space="preserve"> Επικοινωνίας</w:t>
      </w:r>
      <w:r w:rsidR="002B6A2C">
        <w:rPr>
          <w:rFonts w:eastAsia="Calibri" w:cs="Tahoma"/>
          <w:szCs w:val="22"/>
          <w:lang w:val="el-GR"/>
        </w:rPr>
        <w:t>»</w:t>
      </w:r>
      <w:r w:rsidR="00466258">
        <w:rPr>
          <w:rFonts w:eastAsia="Calibri" w:cs="Tahoma"/>
          <w:szCs w:val="22"/>
          <w:lang w:val="el-GR"/>
        </w:rPr>
        <w:t xml:space="preserve"> </w:t>
      </w:r>
      <w:r w:rsidR="0046222D">
        <w:rPr>
          <w:rFonts w:eastAsia="Calibri" w:cs="Tahoma"/>
          <w:szCs w:val="22"/>
          <w:lang w:val="el-GR"/>
        </w:rPr>
        <w:t xml:space="preserve">και </w:t>
      </w:r>
      <w:r w:rsidR="00466258">
        <w:rPr>
          <w:rFonts w:eastAsia="Calibri" w:cs="Tahoma"/>
          <w:szCs w:val="22"/>
          <w:lang w:val="el-GR"/>
        </w:rPr>
        <w:t>ο χρόνος υλοποίησης της ημερίδας θα συμφωνηθεί με τον Κύριο του Έργου</w:t>
      </w:r>
      <w:r w:rsidRPr="00FD2700">
        <w:rPr>
          <w:rFonts w:eastAsia="Calibri" w:cs="Tahoma"/>
          <w:szCs w:val="22"/>
          <w:lang w:val="el-GR"/>
        </w:rPr>
        <w:t xml:space="preserve">. </w:t>
      </w:r>
    </w:p>
    <w:p w14:paraId="55AAF72C" w14:textId="47565E40" w:rsidR="00FD2700" w:rsidRPr="00FD2700" w:rsidRDefault="00FD2700" w:rsidP="00474063">
      <w:pPr>
        <w:spacing w:before="0"/>
        <w:rPr>
          <w:rFonts w:eastAsia="Calibri" w:cs="Tahoma"/>
          <w:szCs w:val="22"/>
          <w:lang w:val="el-GR"/>
        </w:rPr>
      </w:pPr>
      <w:r w:rsidRPr="00FD2700">
        <w:rPr>
          <w:rFonts w:eastAsia="Calibri" w:cs="Tahoma"/>
          <w:szCs w:val="22"/>
          <w:lang w:val="el-GR"/>
        </w:rPr>
        <w:t xml:space="preserve">Με την ολοκλήρωση </w:t>
      </w:r>
      <w:r w:rsidR="00474063">
        <w:rPr>
          <w:rFonts w:eastAsia="Calibri" w:cs="Tahoma"/>
          <w:szCs w:val="22"/>
          <w:lang w:val="el-GR"/>
        </w:rPr>
        <w:t xml:space="preserve">της </w:t>
      </w:r>
      <w:r w:rsidR="00474063" w:rsidRPr="00FD2700">
        <w:rPr>
          <w:rFonts w:eastAsia="Calibri" w:cs="Tahoma"/>
          <w:szCs w:val="22"/>
          <w:lang w:val="el-GR"/>
        </w:rPr>
        <w:t xml:space="preserve"> </w:t>
      </w:r>
      <w:r w:rsidRPr="00FD2700">
        <w:rPr>
          <w:rFonts w:eastAsia="Calibri" w:cs="Tahoma"/>
          <w:szCs w:val="22"/>
          <w:lang w:val="el-GR"/>
        </w:rPr>
        <w:t xml:space="preserve">ημερίδας, ο </w:t>
      </w:r>
      <w:r w:rsidRPr="002B6A2C">
        <w:rPr>
          <w:rFonts w:eastAsia="Calibri" w:cs="Tahoma"/>
          <w:szCs w:val="22"/>
          <w:lang w:val="el-GR"/>
        </w:rPr>
        <w:t xml:space="preserve">Ανάδοχος </w:t>
      </w:r>
      <w:r w:rsidRPr="00394861">
        <w:rPr>
          <w:rFonts w:eastAsia="Calibri" w:cs="Tahoma"/>
          <w:szCs w:val="22"/>
          <w:lang w:val="el-GR"/>
        </w:rPr>
        <w:t>θα υποβάλει προς έγκριση Απολογιστική Έκθεση</w:t>
      </w:r>
      <w:r w:rsidR="00474063">
        <w:rPr>
          <w:rFonts w:eastAsia="Calibri" w:cs="Tahoma"/>
          <w:szCs w:val="22"/>
          <w:lang w:val="el-GR"/>
        </w:rPr>
        <w:t xml:space="preserve"> </w:t>
      </w:r>
      <w:r w:rsidR="00474063" w:rsidRPr="00394861">
        <w:rPr>
          <w:rFonts w:cs="Tahoma"/>
          <w:szCs w:val="22"/>
          <w:lang w:val="el-GR"/>
        </w:rPr>
        <w:t>(15) μέρες μετά το πέρας αυτής</w:t>
      </w:r>
      <w:r w:rsidRPr="00FD2700">
        <w:rPr>
          <w:rFonts w:eastAsia="Calibri" w:cs="Tahoma"/>
          <w:szCs w:val="22"/>
          <w:lang w:val="el-GR"/>
        </w:rPr>
        <w:t xml:space="preserve"> η οποία θα περιλαμβάνει αναλυτική περιγραφή </w:t>
      </w:r>
      <w:r w:rsidR="00474063">
        <w:rPr>
          <w:rFonts w:eastAsia="Calibri" w:cs="Tahoma"/>
          <w:szCs w:val="22"/>
          <w:lang w:val="el-GR"/>
        </w:rPr>
        <w:t xml:space="preserve">της διενέργειας της ημερίδας, </w:t>
      </w:r>
      <w:r w:rsidRPr="00FD2700">
        <w:rPr>
          <w:rFonts w:eastAsia="Calibri" w:cs="Tahoma"/>
          <w:szCs w:val="22"/>
          <w:lang w:val="el-GR"/>
        </w:rPr>
        <w:t xml:space="preserve">αξιολόγηση της αποτελεσματικότητας, και προτάσεις για μελλοντικές ενέργειες. </w:t>
      </w:r>
    </w:p>
    <w:p w14:paraId="1AD93D03" w14:textId="2D7872F2"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Παράλληλα, η αναφορά θα περιλαμβάνει Δείκτες αποτελέσματος οι οποίοι θα καταγράφουν το αποτέλεσμα </w:t>
      </w:r>
      <w:r w:rsidR="007C24D5">
        <w:rPr>
          <w:rFonts w:eastAsia="Calibri" w:cs="Tahoma"/>
          <w:szCs w:val="22"/>
          <w:lang w:val="el-GR"/>
        </w:rPr>
        <w:t>της ημερίδας</w:t>
      </w:r>
      <w:r w:rsidRPr="00FD2700">
        <w:rPr>
          <w:rFonts w:eastAsia="Calibri" w:cs="Tahoma"/>
          <w:szCs w:val="22"/>
          <w:lang w:val="el-GR"/>
        </w:rPr>
        <w:t xml:space="preserve"> ως προς τους αποδέκτες ή ωφελούμενους (π.χ. αριθμός συμμετεχόντων σε ημερίδα, δελτία τύπου που δημοσιεύθηκαν) και Δείκτες επίπτωσης οι οποίοι θα αναλύουν την επίδραση </w:t>
      </w:r>
      <w:r w:rsidR="007C24D5">
        <w:rPr>
          <w:rFonts w:eastAsia="Calibri" w:cs="Tahoma"/>
          <w:szCs w:val="22"/>
          <w:lang w:val="el-GR"/>
        </w:rPr>
        <w:t>της ημερίδας</w:t>
      </w:r>
      <w:r w:rsidRPr="00FD2700">
        <w:rPr>
          <w:rFonts w:eastAsia="Calibri" w:cs="Tahoma"/>
          <w:szCs w:val="22"/>
          <w:lang w:val="el-GR"/>
        </w:rPr>
        <w:t xml:space="preserve"> στο κοινό στόχο.</w:t>
      </w:r>
    </w:p>
    <w:p w14:paraId="1B065064" w14:textId="00DE75C6"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Την έκθεση θα συνοδεύουν οι προσκλήσεις της ημερίδας, η λίστα συμμετεχόντων, το αρχείο εισηγήσεων, καθώς και video / φωτογραφικό υλικό από </w:t>
      </w:r>
      <w:r w:rsidR="007C24D5">
        <w:rPr>
          <w:rFonts w:eastAsia="Calibri" w:cs="Tahoma"/>
          <w:szCs w:val="22"/>
          <w:lang w:val="el-GR"/>
        </w:rPr>
        <w:t>την ημερίδα</w:t>
      </w:r>
      <w:r w:rsidRPr="00FD2700">
        <w:rPr>
          <w:rFonts w:eastAsia="Calibri" w:cs="Tahoma"/>
          <w:szCs w:val="22"/>
          <w:lang w:val="el-GR"/>
        </w:rPr>
        <w:t>.</w:t>
      </w:r>
    </w:p>
    <w:p w14:paraId="5C46DDEC"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Τα παραδοτέα θα υποβληθούν σε ηλεκτρονική μορφή.</w:t>
      </w:r>
    </w:p>
    <w:p w14:paraId="25BC9F85" w14:textId="09927818" w:rsidR="00FD2700" w:rsidRPr="00FD2700" w:rsidRDefault="00FD2700" w:rsidP="00FD2700">
      <w:pPr>
        <w:spacing w:before="0"/>
        <w:rPr>
          <w:rFonts w:eastAsia="Calibri" w:cs="Tahoma"/>
          <w:szCs w:val="22"/>
          <w:lang w:val="el-GR"/>
        </w:rPr>
      </w:pPr>
      <w:r w:rsidRPr="00FD2700">
        <w:rPr>
          <w:rFonts w:eastAsia="Calibri" w:cs="Tahoma"/>
          <w:szCs w:val="22"/>
          <w:lang w:val="el-GR"/>
        </w:rPr>
        <w:t>Στο πλαίσιο της διοργάνωσης τ</w:t>
      </w:r>
      <w:r w:rsidR="007C24D5">
        <w:rPr>
          <w:rFonts w:eastAsia="Calibri" w:cs="Tahoma"/>
          <w:szCs w:val="22"/>
          <w:lang w:val="el-GR"/>
        </w:rPr>
        <w:t>ης</w:t>
      </w:r>
      <w:r w:rsidRPr="00FD2700">
        <w:rPr>
          <w:rFonts w:eastAsia="Calibri" w:cs="Tahoma"/>
          <w:szCs w:val="22"/>
          <w:lang w:val="el-GR"/>
        </w:rPr>
        <w:t xml:space="preserve"> ανωτέρω </w:t>
      </w:r>
      <w:r w:rsidR="00474063">
        <w:rPr>
          <w:rFonts w:eastAsia="Calibri" w:cs="Tahoma"/>
          <w:szCs w:val="22"/>
          <w:lang w:val="el-GR"/>
        </w:rPr>
        <w:t>ημερίδας</w:t>
      </w:r>
      <w:r w:rsidRPr="00FD2700">
        <w:rPr>
          <w:rFonts w:eastAsia="Calibri" w:cs="Tahoma"/>
          <w:szCs w:val="22"/>
          <w:lang w:val="el-GR"/>
        </w:rPr>
        <w:t xml:space="preserve">, με εκτιμώμενο πλήθος συμμετεχόντων τα 100 άτομα, σε συνεργασία με την Αναθέτουσα Αρχή, ο Υποψήφιος Ανάδοχος καλείται να αναλάβει ανάλογα και με τις ειδικές απαιτήσεις </w:t>
      </w:r>
      <w:r w:rsidR="007C24D5">
        <w:rPr>
          <w:rFonts w:eastAsia="Calibri" w:cs="Tahoma"/>
          <w:szCs w:val="22"/>
          <w:lang w:val="el-GR"/>
        </w:rPr>
        <w:t>της</w:t>
      </w:r>
      <w:r w:rsidR="007C24D5" w:rsidRPr="00FD2700">
        <w:rPr>
          <w:rFonts w:eastAsia="Calibri" w:cs="Tahoma"/>
          <w:szCs w:val="22"/>
          <w:lang w:val="el-GR"/>
        </w:rPr>
        <w:t xml:space="preserve"> </w:t>
      </w:r>
      <w:r w:rsidRPr="00FD2700">
        <w:rPr>
          <w:rFonts w:eastAsia="Calibri" w:cs="Tahoma"/>
          <w:szCs w:val="22"/>
          <w:lang w:val="el-GR"/>
        </w:rPr>
        <w:t>εκδήλωσης:</w:t>
      </w:r>
    </w:p>
    <w:p w14:paraId="504083A9"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Ανάπτυξη δημιουργικού της εκδήλωσης και προσαρμογές.</w:t>
      </w:r>
    </w:p>
    <w:p w14:paraId="5607DC22"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Προσδιορισμό και πρόσκληση εισηγητών, όπου απαιτείται, σε συνεργασία με την Αναθέτουσα Αρχή.</w:t>
      </w:r>
    </w:p>
    <w:p w14:paraId="0694FA38"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Εναλλακτικές προτάσεις επιλογής χώρου, ενοικίαση και διαμόρφωση του χώρου διεξαγωγής της κάθε εκδήλωσης που θα περιλαμβάνει όλη την απαιτούμενη υλικοτεχνική υποδομή, όπως βήμα ομιλητή, πάνελ ομιλητών, μικροφωνικές εγκαταστάσεις, εξοπλισμό προβολής παρουσιάσεων, φωτισμό, γραμματειακό εξοπλισμό, τεχνική υποστήριξη, backdrop όπου απαιτηθεί.</w:t>
      </w:r>
      <w:r w:rsidR="00BD334A">
        <w:rPr>
          <w:rFonts w:eastAsia="Calibri" w:cs="Tahoma"/>
          <w:szCs w:val="22"/>
          <w:lang w:val="el-GR"/>
        </w:rPr>
        <w:t xml:space="preserve"> Οι χώροι διεξαγωγής των εκδηλώσεων θα πρέπει να διαθέτουν </w:t>
      </w:r>
      <w:r w:rsidR="00C361C3">
        <w:rPr>
          <w:rFonts w:eastAsia="Calibri" w:cs="Tahoma"/>
          <w:szCs w:val="22"/>
          <w:lang w:val="el-GR"/>
        </w:rPr>
        <w:t>πρόσβαση</w:t>
      </w:r>
      <w:r w:rsidR="00BD334A">
        <w:rPr>
          <w:rFonts w:eastAsia="Calibri" w:cs="Tahoma"/>
          <w:szCs w:val="22"/>
          <w:lang w:val="el-GR"/>
        </w:rPr>
        <w:t xml:space="preserve"> στον </w:t>
      </w:r>
      <w:r w:rsidR="00BD334A">
        <w:rPr>
          <w:rFonts w:eastAsia="Calibri" w:cs="Tahoma"/>
          <w:szCs w:val="22"/>
          <w:lang w:val="en-US"/>
        </w:rPr>
        <w:t>Internet</w:t>
      </w:r>
      <w:r w:rsidR="00BD334A">
        <w:rPr>
          <w:rFonts w:eastAsia="Calibri" w:cs="Tahoma"/>
          <w:szCs w:val="22"/>
          <w:lang w:val="el-GR"/>
        </w:rPr>
        <w:t>υψηλής ταχύτητας (ασύρματη και ενσύρματη).</w:t>
      </w:r>
    </w:p>
    <w:p w14:paraId="1C4FDF1B"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Διασφάλιση επαρκούς προβολής της εκδήλωσης από τα ΜΜΕ (σχεδιασμός και μέριμνα για τη λειτουργία δικτύου πολλαπλασιαστών πληροφόρησης στα ΜΜΕ και φορείς).</w:t>
      </w:r>
    </w:p>
    <w:p w14:paraId="3F2EE174"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Δημιουργία και Διαχείριση πλατφόρμας ηλεκτρονικών εγγραφών.</w:t>
      </w:r>
    </w:p>
    <w:p w14:paraId="048C0665"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Αποστολή ηλεκτρονικών Προσκλήσεων και Followup των προσκεκλημένων που θα συμμετέχουν στην εκδήλωση, κατάρτιση λίστας συμμετεχόντων.</w:t>
      </w:r>
    </w:p>
    <w:p w14:paraId="0ADE0FB6"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 xml:space="preserve">Υποδοχή και Γραμματειακή υποστήριξη της εκδήλωσης / ημερίδας / συνάντησης. Η στελέχωση της Γραμματείας θα γίνει από στελέχη του Αναδόχου τα οποία θα παρευρίσκονται στο χώρο διοργάνωσης της κάθε εκδήλωσης καθ’ όλη τη διάρκειά της, εξυπηρετώντας την απρόσκοπτη εξέλιξη, την οργάνωση και το συντονισμό των εργασιών, καθώς και την εξυπηρέτηση των </w:t>
      </w:r>
      <w:r w:rsidR="00BD334A" w:rsidRPr="00BD334A">
        <w:rPr>
          <w:rFonts w:eastAsia="Calibri" w:cs="Tahoma"/>
          <w:szCs w:val="22"/>
          <w:lang w:val="el-GR"/>
        </w:rPr>
        <w:t>παρευρισκόμενων</w:t>
      </w:r>
      <w:r w:rsidRPr="00BD334A">
        <w:rPr>
          <w:rFonts w:eastAsia="Calibri" w:cs="Tahoma"/>
          <w:szCs w:val="22"/>
          <w:lang w:val="el-GR"/>
        </w:rPr>
        <w:t xml:space="preserve"> (εγγραφές, μεταφορά κινητού μικροφώνου, διανομή υλικού στους παρευρισκόμενους, παρουσιολόγιο συμμετοχής σε έντυπη και ηλεκτρονική μορφή)</w:t>
      </w:r>
    </w:p>
    <w:p w14:paraId="040D6361"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Διαχείριση ερωταπαντήσεων μέσω συστήματος slido ή άλλου αντίστοιχου.</w:t>
      </w:r>
    </w:p>
    <w:p w14:paraId="10AA44CD"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Κάλυψη της κάθε εκδήλωσης με φωτογράφηση και βιντεοσκόπηση.</w:t>
      </w:r>
    </w:p>
    <w:p w14:paraId="6F1E27AA"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Αξιολόγηση Εκδήλωσης από τους συμμετέχοντες</w:t>
      </w:r>
    </w:p>
    <w:p w14:paraId="72E491A0"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Διερμηνεία σε μια 1 γλώσσα αν απαιτηθεί και στη Νοηματική</w:t>
      </w:r>
    </w:p>
    <w:p w14:paraId="45B3A47B" w14:textId="77777777" w:rsidR="00FD2700" w:rsidRPr="00BD334A" w:rsidRDefault="00FD2700" w:rsidP="00783955">
      <w:pPr>
        <w:pStyle w:val="aff0"/>
        <w:numPr>
          <w:ilvl w:val="0"/>
          <w:numId w:val="89"/>
        </w:numPr>
        <w:spacing w:before="0"/>
        <w:rPr>
          <w:rFonts w:eastAsia="Calibri" w:cs="Tahoma"/>
          <w:szCs w:val="22"/>
          <w:lang w:val="el-GR"/>
        </w:rPr>
      </w:pPr>
      <w:r w:rsidRPr="00BD334A">
        <w:rPr>
          <w:rFonts w:eastAsia="Calibri" w:cs="Tahoma"/>
          <w:szCs w:val="22"/>
          <w:lang w:val="el-GR"/>
        </w:rPr>
        <w:t>Έξοδα μετακίνησης, διαμονής και σίτισης των ομιλητών (σε περίπτωση που οι εκδηλώσεις είναι δια ζώσης).</w:t>
      </w:r>
    </w:p>
    <w:p w14:paraId="17B9D82E" w14:textId="77777777" w:rsidR="00FD2700" w:rsidRPr="00BD334A" w:rsidRDefault="00BD334A" w:rsidP="00783955">
      <w:pPr>
        <w:pStyle w:val="aff0"/>
        <w:numPr>
          <w:ilvl w:val="0"/>
          <w:numId w:val="89"/>
        </w:numPr>
        <w:spacing w:before="0"/>
        <w:rPr>
          <w:rFonts w:eastAsia="Calibri" w:cs="Tahoma"/>
          <w:szCs w:val="22"/>
          <w:lang w:val="el-GR"/>
        </w:rPr>
      </w:pPr>
      <w:r>
        <w:rPr>
          <w:rFonts w:eastAsia="Calibri" w:cs="Tahoma"/>
          <w:szCs w:val="22"/>
          <w:lang w:val="el-GR"/>
        </w:rPr>
        <w:t xml:space="preserve">Πλήρη κάλυψη </w:t>
      </w:r>
      <w:r w:rsidR="006F1FFB">
        <w:rPr>
          <w:rFonts w:eastAsia="Calibri" w:cs="Tahoma"/>
          <w:szCs w:val="22"/>
          <w:lang w:val="el-GR"/>
        </w:rPr>
        <w:t xml:space="preserve">σε όλα </w:t>
      </w:r>
      <w:r w:rsidR="00FD2700" w:rsidRPr="00BD334A">
        <w:rPr>
          <w:rFonts w:eastAsia="Calibri" w:cs="Tahoma"/>
          <w:szCs w:val="22"/>
          <w:lang w:val="el-GR"/>
        </w:rPr>
        <w:t>τα κόστη για την ολοκληρωμένη και επιτυχή διεξαγωγή των εκδηλώσεων</w:t>
      </w:r>
    </w:p>
    <w:p w14:paraId="4FA719DA" w14:textId="5252DD1C"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Η οριστικοποίηση </w:t>
      </w:r>
      <w:r w:rsidR="007C24D5" w:rsidRPr="00FD2700">
        <w:rPr>
          <w:rFonts w:eastAsia="Calibri" w:cs="Tahoma"/>
          <w:szCs w:val="22"/>
          <w:lang w:val="el-GR"/>
        </w:rPr>
        <w:t>τ</w:t>
      </w:r>
      <w:r w:rsidR="007C24D5">
        <w:rPr>
          <w:rFonts w:eastAsia="Calibri" w:cs="Tahoma"/>
          <w:szCs w:val="22"/>
          <w:lang w:val="el-GR"/>
        </w:rPr>
        <w:t>ου</w:t>
      </w:r>
      <w:r w:rsidR="007C24D5" w:rsidRPr="00FD2700">
        <w:rPr>
          <w:rFonts w:eastAsia="Calibri" w:cs="Tahoma"/>
          <w:szCs w:val="22"/>
          <w:lang w:val="el-GR"/>
        </w:rPr>
        <w:t xml:space="preserve"> </w:t>
      </w:r>
      <w:r w:rsidRPr="00FD2700">
        <w:rPr>
          <w:rFonts w:eastAsia="Calibri" w:cs="Tahoma"/>
          <w:szCs w:val="22"/>
          <w:lang w:val="el-GR"/>
        </w:rPr>
        <w:t>χώρ</w:t>
      </w:r>
      <w:r w:rsidR="007C24D5">
        <w:rPr>
          <w:rFonts w:eastAsia="Calibri" w:cs="Tahoma"/>
          <w:szCs w:val="22"/>
          <w:lang w:val="el-GR"/>
        </w:rPr>
        <w:t>ου</w:t>
      </w:r>
      <w:r w:rsidRPr="00FD2700">
        <w:rPr>
          <w:rFonts w:eastAsia="Calibri" w:cs="Tahoma"/>
          <w:szCs w:val="22"/>
          <w:lang w:val="el-GR"/>
        </w:rPr>
        <w:t xml:space="preserve"> διεξαγωγής </w:t>
      </w:r>
      <w:r w:rsidR="007C24D5">
        <w:rPr>
          <w:rFonts w:eastAsia="Calibri" w:cs="Tahoma"/>
          <w:szCs w:val="22"/>
          <w:lang w:val="el-GR"/>
        </w:rPr>
        <w:t>της  εκδήλωσης</w:t>
      </w:r>
      <w:r w:rsidRPr="00FD2700">
        <w:rPr>
          <w:rFonts w:eastAsia="Calibri" w:cs="Tahoma"/>
          <w:szCs w:val="22"/>
          <w:lang w:val="el-GR"/>
        </w:rPr>
        <w:t>, καθώς και του αριθμού των συμμετεχόντων (ομιλητών και κοινού) θα συναποφασιστεί από τον ανάδοχο και τ</w:t>
      </w:r>
      <w:r w:rsidR="00474063">
        <w:rPr>
          <w:rFonts w:eastAsia="Calibri" w:cs="Tahoma"/>
          <w:szCs w:val="22"/>
          <w:lang w:val="el-GR"/>
        </w:rPr>
        <w:t xml:space="preserve">ον Κύριο του Έργου </w:t>
      </w:r>
      <w:r w:rsidRPr="00FD2700">
        <w:rPr>
          <w:rFonts w:eastAsia="Calibri" w:cs="Tahoma"/>
          <w:szCs w:val="22"/>
          <w:lang w:val="el-GR"/>
        </w:rPr>
        <w:t xml:space="preserve">για την υλοποίηση της βέλτιστης λύσης στο πλαίσιο της σύμβασης. Σε κάθε περίπτωση, </w:t>
      </w:r>
      <w:r w:rsidR="00474063">
        <w:rPr>
          <w:rFonts w:eastAsia="Calibri" w:cs="Tahoma"/>
          <w:szCs w:val="22"/>
          <w:lang w:val="el-GR"/>
        </w:rPr>
        <w:t xml:space="preserve">ο Κύριος του Έργου, η </w:t>
      </w:r>
      <w:r w:rsidRPr="00FD2700">
        <w:rPr>
          <w:rFonts w:eastAsia="Calibri" w:cs="Tahoma"/>
          <w:szCs w:val="22"/>
          <w:lang w:val="el-GR"/>
        </w:rPr>
        <w:t>Αναθέτουσα Αρχή με τον Ανάδοχο θα καταλήξουν στον σχεδιασμό</w:t>
      </w:r>
      <w:r w:rsidR="007C24D5">
        <w:rPr>
          <w:rFonts w:eastAsia="Calibri" w:cs="Tahoma"/>
          <w:szCs w:val="22"/>
          <w:lang w:val="el-GR"/>
        </w:rPr>
        <w:t xml:space="preserve"> της εκδήλωσης</w:t>
      </w:r>
      <w:r w:rsidRPr="00FD2700">
        <w:rPr>
          <w:rFonts w:eastAsia="Calibri" w:cs="Tahoma"/>
          <w:szCs w:val="22"/>
          <w:lang w:val="el-GR"/>
        </w:rPr>
        <w:t xml:space="preserve">, σύμφωνα με τις ανάγκες, αλλά και τις ρεαλιστικές συνθήκες, κατά τον χρόνο σχεδιασμού </w:t>
      </w:r>
      <w:r w:rsidR="007C24D5">
        <w:rPr>
          <w:rFonts w:eastAsia="Calibri" w:cs="Tahoma"/>
          <w:szCs w:val="22"/>
          <w:lang w:val="el-GR"/>
        </w:rPr>
        <w:t>της</w:t>
      </w:r>
      <w:r w:rsidRPr="00FD2700">
        <w:rPr>
          <w:rFonts w:eastAsia="Calibri" w:cs="Tahoma"/>
          <w:szCs w:val="22"/>
          <w:lang w:val="el-GR"/>
        </w:rPr>
        <w:t>.</w:t>
      </w:r>
    </w:p>
    <w:p w14:paraId="5897A26D" w14:textId="77777777" w:rsidR="00FD2700" w:rsidRPr="00FD2700" w:rsidRDefault="00FD2700" w:rsidP="00FD2700">
      <w:pPr>
        <w:spacing w:before="0"/>
        <w:rPr>
          <w:rFonts w:eastAsia="Calibri" w:cs="Tahoma"/>
          <w:szCs w:val="22"/>
          <w:lang w:val="el-GR"/>
        </w:rPr>
      </w:pPr>
    </w:p>
    <w:p w14:paraId="4C3F0E75" w14:textId="77777777" w:rsidR="00FD2700" w:rsidRPr="00FD2700" w:rsidRDefault="00FD2700" w:rsidP="00FD2700">
      <w:pPr>
        <w:spacing w:before="0"/>
        <w:rPr>
          <w:rFonts w:cs="Tahoma"/>
          <w:b/>
          <w:bCs/>
          <w:szCs w:val="22"/>
          <w:lang w:val="el-GR" w:eastAsia="en-US"/>
        </w:rPr>
      </w:pPr>
      <w:r w:rsidRPr="00FD2700">
        <w:rPr>
          <w:rFonts w:cs="Tahoma"/>
          <w:b/>
          <w:bCs/>
          <w:szCs w:val="22"/>
          <w:lang w:val="el-GR" w:eastAsia="en-US"/>
        </w:rPr>
        <w:t>Προτεινόμενο υλικό εκδηλώσεων</w:t>
      </w:r>
    </w:p>
    <w:p w14:paraId="2A1A76B2" w14:textId="77777777" w:rsidR="00FD2700" w:rsidRPr="006F1FFB" w:rsidRDefault="00FD2700" w:rsidP="00783955">
      <w:pPr>
        <w:pStyle w:val="aff0"/>
        <w:numPr>
          <w:ilvl w:val="0"/>
          <w:numId w:val="90"/>
        </w:numPr>
        <w:spacing w:before="0"/>
        <w:rPr>
          <w:rFonts w:cs="Tahoma"/>
          <w:szCs w:val="22"/>
          <w:lang w:val="el-GR" w:eastAsia="en-US"/>
        </w:rPr>
      </w:pPr>
      <w:r w:rsidRPr="006F1FFB">
        <w:rPr>
          <w:rFonts w:cs="Tahoma"/>
          <w:szCs w:val="22"/>
          <w:lang w:val="el-GR" w:eastAsia="en-US"/>
        </w:rPr>
        <w:t>Ηλεκτρονικές προσκλήσεις</w:t>
      </w:r>
    </w:p>
    <w:p w14:paraId="54485C7C" w14:textId="77777777" w:rsidR="00FD2700" w:rsidRPr="006F1FFB" w:rsidRDefault="00FD2700" w:rsidP="00783955">
      <w:pPr>
        <w:pStyle w:val="aff0"/>
        <w:numPr>
          <w:ilvl w:val="0"/>
          <w:numId w:val="90"/>
        </w:numPr>
        <w:spacing w:before="0"/>
        <w:rPr>
          <w:rFonts w:cs="Tahoma"/>
          <w:szCs w:val="22"/>
          <w:lang w:val="el-GR" w:eastAsia="en-US"/>
        </w:rPr>
      </w:pPr>
      <w:r w:rsidRPr="006F1FFB">
        <w:rPr>
          <w:rFonts w:cs="Tahoma"/>
          <w:szCs w:val="22"/>
          <w:lang w:val="el-GR" w:eastAsia="en-US"/>
        </w:rPr>
        <w:t>Ηλεκτρονικό Πρόγραμμα διάστασης Α4 της εκδήλωσης, υψηλής ανάλυσης</w:t>
      </w:r>
    </w:p>
    <w:p w14:paraId="7710E85F" w14:textId="216FDA0B" w:rsidR="00FD2700" w:rsidRPr="006F1FFB" w:rsidRDefault="00FD2700" w:rsidP="00783955">
      <w:pPr>
        <w:pStyle w:val="aff0"/>
        <w:numPr>
          <w:ilvl w:val="0"/>
          <w:numId w:val="90"/>
        </w:numPr>
        <w:spacing w:before="0"/>
        <w:rPr>
          <w:rFonts w:cs="Tahoma"/>
          <w:szCs w:val="22"/>
          <w:lang w:val="el-GR" w:eastAsia="en-US"/>
        </w:rPr>
      </w:pPr>
      <w:r w:rsidRPr="00FD2700">
        <w:rPr>
          <w:rFonts w:cs="Tahoma"/>
          <w:szCs w:val="22"/>
          <w:lang w:val="en-US" w:eastAsia="en-US"/>
        </w:rPr>
        <w:t>Lanyards</w:t>
      </w:r>
      <w:r w:rsidRPr="00FD2700">
        <w:rPr>
          <w:rFonts w:cs="Tahoma"/>
          <w:szCs w:val="22"/>
          <w:lang w:val="el-GR" w:eastAsia="en-US"/>
        </w:rPr>
        <w:t xml:space="preserve"> συνεδριακά με θήκη για το καρτελάκι που περιλαμβάνει το πρόγραμμα της εκδήλωσης,</w:t>
      </w:r>
      <w:r w:rsidR="002B6A2C">
        <w:rPr>
          <w:rFonts w:cs="Tahoma"/>
          <w:szCs w:val="22"/>
          <w:lang w:val="el-GR" w:eastAsia="en-US"/>
        </w:rPr>
        <w:t xml:space="preserve"> </w:t>
      </w:r>
      <w:r w:rsidRPr="006F1FFB">
        <w:rPr>
          <w:rFonts w:cs="Tahoma"/>
          <w:szCs w:val="22"/>
          <w:lang w:val="el-GR" w:eastAsia="en-US"/>
        </w:rPr>
        <w:t>εκτυπωμένα με την οπτική ταυτότητα της εκδήλωσης</w:t>
      </w:r>
    </w:p>
    <w:p w14:paraId="5EAF70DB" w14:textId="62551CCF" w:rsidR="00FD2700" w:rsidRPr="006F1FFB" w:rsidRDefault="00FD2700" w:rsidP="00783955">
      <w:pPr>
        <w:pStyle w:val="aff0"/>
        <w:numPr>
          <w:ilvl w:val="0"/>
          <w:numId w:val="90"/>
        </w:numPr>
        <w:spacing w:before="0"/>
        <w:rPr>
          <w:rFonts w:cs="Tahoma"/>
          <w:szCs w:val="22"/>
          <w:lang w:val="el-GR" w:eastAsia="en-US"/>
        </w:rPr>
      </w:pPr>
      <w:r w:rsidRPr="006F1FFB">
        <w:rPr>
          <w:rFonts w:cs="Tahoma"/>
          <w:szCs w:val="22"/>
          <w:lang w:val="el-GR" w:eastAsia="en-US"/>
        </w:rPr>
        <w:t xml:space="preserve">Συνεδριακά </w:t>
      </w:r>
      <w:r w:rsidRPr="006F1FFB">
        <w:rPr>
          <w:rFonts w:cs="Tahoma"/>
          <w:szCs w:val="22"/>
          <w:lang w:val="en-US" w:eastAsia="en-US"/>
        </w:rPr>
        <w:t>ID</w:t>
      </w:r>
      <w:r w:rsidR="003F566E">
        <w:rPr>
          <w:rFonts w:cs="Tahoma"/>
          <w:szCs w:val="22"/>
          <w:lang w:val="el-GR" w:eastAsia="en-US"/>
        </w:rPr>
        <w:t xml:space="preserve"> </w:t>
      </w:r>
      <w:r w:rsidRPr="006F1FFB">
        <w:rPr>
          <w:rFonts w:cs="Tahoma"/>
          <w:szCs w:val="22"/>
          <w:lang w:val="en-US" w:eastAsia="en-US"/>
        </w:rPr>
        <w:t>cardholders</w:t>
      </w:r>
    </w:p>
    <w:p w14:paraId="0B897494" w14:textId="43F18A54" w:rsidR="00FD2700" w:rsidRPr="006F1FFB" w:rsidRDefault="00FD2700" w:rsidP="00783955">
      <w:pPr>
        <w:pStyle w:val="aff0"/>
        <w:numPr>
          <w:ilvl w:val="0"/>
          <w:numId w:val="90"/>
        </w:numPr>
        <w:spacing w:before="0"/>
        <w:rPr>
          <w:rFonts w:cs="Tahoma"/>
          <w:szCs w:val="22"/>
          <w:lang w:val="el-GR" w:eastAsia="en-US"/>
        </w:rPr>
      </w:pPr>
      <w:r w:rsidRPr="006F1FFB">
        <w:rPr>
          <w:rFonts w:cs="Tahoma"/>
          <w:szCs w:val="22"/>
          <w:lang w:val="en-US" w:eastAsia="en-US"/>
        </w:rPr>
        <w:t>Banners</w:t>
      </w:r>
      <w:r w:rsidR="002B6A2C">
        <w:rPr>
          <w:rFonts w:cs="Tahoma"/>
          <w:szCs w:val="22"/>
          <w:lang w:val="el-GR" w:eastAsia="en-US"/>
        </w:rPr>
        <w:t xml:space="preserve"> </w:t>
      </w:r>
      <w:r w:rsidRPr="006F1FFB">
        <w:rPr>
          <w:rFonts w:cs="Tahoma"/>
          <w:szCs w:val="22"/>
          <w:lang w:val="el-GR" w:eastAsia="en-US"/>
        </w:rPr>
        <w:t>αυτοστήρικτα (</w:t>
      </w:r>
      <w:r w:rsidRPr="006F1FFB">
        <w:rPr>
          <w:rFonts w:cs="Tahoma"/>
          <w:szCs w:val="22"/>
          <w:lang w:val="en-US" w:eastAsia="en-US"/>
        </w:rPr>
        <w:t>rollups</w:t>
      </w:r>
      <w:r w:rsidRPr="006F1FFB">
        <w:rPr>
          <w:rFonts w:cs="Tahoma"/>
          <w:szCs w:val="22"/>
          <w:lang w:val="el-GR" w:eastAsia="en-US"/>
        </w:rPr>
        <w:t>) διαστάσεων 0,90</w:t>
      </w:r>
      <w:r w:rsidRPr="006F1FFB">
        <w:rPr>
          <w:rFonts w:cs="Tahoma"/>
          <w:szCs w:val="22"/>
          <w:lang w:val="en-US" w:eastAsia="en-US"/>
        </w:rPr>
        <w:t>cm</w:t>
      </w:r>
      <w:r w:rsidRPr="006F1FFB">
        <w:rPr>
          <w:rFonts w:cs="Tahoma"/>
          <w:szCs w:val="22"/>
          <w:lang w:val="el-GR" w:eastAsia="en-US"/>
        </w:rPr>
        <w:t>Χ2,00</w:t>
      </w:r>
      <w:r w:rsidRPr="006F1FFB">
        <w:rPr>
          <w:rFonts w:cs="Tahoma"/>
          <w:szCs w:val="22"/>
          <w:lang w:val="en-US" w:eastAsia="en-US"/>
        </w:rPr>
        <w:t>cm</w:t>
      </w:r>
      <w:r w:rsidRPr="006F1FFB">
        <w:rPr>
          <w:rFonts w:cs="Tahoma"/>
          <w:szCs w:val="22"/>
          <w:lang w:val="el-GR" w:eastAsia="en-US"/>
        </w:rPr>
        <w:t xml:space="preserve"> και 1,50</w:t>
      </w:r>
      <w:r w:rsidRPr="006F1FFB">
        <w:rPr>
          <w:rFonts w:cs="Tahoma"/>
          <w:szCs w:val="22"/>
          <w:lang w:val="en-US" w:eastAsia="en-US"/>
        </w:rPr>
        <w:t>cm</w:t>
      </w:r>
      <w:r w:rsidRPr="006F1FFB">
        <w:rPr>
          <w:rFonts w:cs="Tahoma"/>
          <w:szCs w:val="22"/>
          <w:lang w:val="el-GR" w:eastAsia="en-US"/>
        </w:rPr>
        <w:t>Χ2,00</w:t>
      </w:r>
      <w:r w:rsidRPr="006F1FFB">
        <w:rPr>
          <w:rFonts w:cs="Tahoma"/>
          <w:szCs w:val="22"/>
          <w:lang w:val="en-US" w:eastAsia="en-US"/>
        </w:rPr>
        <w:t>cm</w:t>
      </w:r>
      <w:r w:rsidRPr="006F1FFB">
        <w:rPr>
          <w:rFonts w:cs="Tahoma"/>
          <w:szCs w:val="22"/>
          <w:lang w:val="el-GR" w:eastAsia="en-US"/>
        </w:rPr>
        <w:t xml:space="preserve"> με τετράχρωμη εκτύπωση (κατ’ ελάχιστον 2τμχ ανά εκδήλωση)</w:t>
      </w:r>
    </w:p>
    <w:p w14:paraId="3349FE46" w14:textId="77777777" w:rsidR="00FD2700" w:rsidRPr="006F1FFB" w:rsidRDefault="00FD2700" w:rsidP="00783955">
      <w:pPr>
        <w:pStyle w:val="aff0"/>
        <w:numPr>
          <w:ilvl w:val="0"/>
          <w:numId w:val="90"/>
        </w:numPr>
        <w:spacing w:before="0"/>
        <w:rPr>
          <w:rFonts w:eastAsia="Calibri" w:cs="Tahoma"/>
          <w:szCs w:val="22"/>
          <w:lang w:val="el-GR"/>
        </w:rPr>
      </w:pPr>
      <w:r w:rsidRPr="006F1FFB">
        <w:rPr>
          <w:rFonts w:cs="Tahoma"/>
          <w:szCs w:val="22"/>
          <w:lang w:val="el-GR" w:eastAsia="en-US"/>
        </w:rPr>
        <w:t>Κατασκευές, στήσιμο, εξοπλισμός, αποξήλωση</w:t>
      </w:r>
    </w:p>
    <w:p w14:paraId="38AC9939" w14:textId="77777777" w:rsidR="00FD2700" w:rsidRDefault="00FD2700" w:rsidP="005B0F9E">
      <w:pPr>
        <w:shd w:val="clear" w:color="auto" w:fill="FFFFFF" w:themeFill="background1"/>
        <w:suppressAutoHyphens w:val="0"/>
        <w:spacing w:before="0"/>
        <w:rPr>
          <w:rFonts w:cs="Tahoma"/>
          <w:b/>
          <w:bCs/>
          <w:szCs w:val="22"/>
          <w:lang w:val="el-GR"/>
        </w:rPr>
      </w:pPr>
    </w:p>
    <w:tbl>
      <w:tblPr>
        <w:tblStyle w:val="aff1"/>
        <w:tblW w:w="0" w:type="auto"/>
        <w:tblLook w:val="04A0" w:firstRow="1" w:lastRow="0" w:firstColumn="1" w:lastColumn="0" w:noHBand="0" w:noVBand="1"/>
      </w:tblPr>
      <w:tblGrid>
        <w:gridCol w:w="9628"/>
      </w:tblGrid>
      <w:tr w:rsidR="00CD656D" w14:paraId="3218A2F4" w14:textId="77777777" w:rsidTr="002E3554">
        <w:tc>
          <w:tcPr>
            <w:tcW w:w="9628" w:type="dxa"/>
          </w:tcPr>
          <w:p w14:paraId="507EF8B9" w14:textId="77777777" w:rsidR="00CD656D" w:rsidRPr="005B0F9E" w:rsidRDefault="00CD656D" w:rsidP="002E3554">
            <w:pPr>
              <w:spacing w:before="0"/>
              <w:rPr>
                <w:rFonts w:cs="Tahoma"/>
                <w:b/>
                <w:bCs/>
                <w:szCs w:val="22"/>
                <w:lang w:val="el-GR"/>
              </w:rPr>
            </w:pPr>
            <w:r>
              <w:rPr>
                <w:rFonts w:cs="Tahoma"/>
                <w:b/>
                <w:bCs/>
                <w:szCs w:val="22"/>
                <w:lang w:val="el-GR"/>
              </w:rPr>
              <w:t xml:space="preserve">Π4: Έκδοση Έντυπου Υλικού </w:t>
            </w:r>
          </w:p>
        </w:tc>
      </w:tr>
      <w:tr w:rsidR="00CD656D" w:rsidRPr="00081FD8" w14:paraId="35BA091B" w14:textId="77777777" w:rsidTr="002E3554">
        <w:tc>
          <w:tcPr>
            <w:tcW w:w="9628" w:type="dxa"/>
          </w:tcPr>
          <w:p w14:paraId="76304AFF" w14:textId="77777777" w:rsidR="00CD656D" w:rsidRDefault="00CD656D" w:rsidP="002E3554">
            <w:pPr>
              <w:suppressAutoHyphens w:val="0"/>
              <w:spacing w:before="0"/>
              <w:rPr>
                <w:rFonts w:cs="Tahoma"/>
                <w:b/>
                <w:bCs/>
                <w:szCs w:val="22"/>
                <w:lang w:val="el-GR"/>
              </w:rPr>
            </w:pPr>
            <w:r>
              <w:rPr>
                <w:rFonts w:cs="Tahoma"/>
                <w:b/>
                <w:bCs/>
                <w:szCs w:val="22"/>
                <w:lang w:val="el-GR"/>
              </w:rPr>
              <w:t xml:space="preserve">Χρόνος Υποβολής:  </w:t>
            </w:r>
            <w:r w:rsidR="00306A3C">
              <w:rPr>
                <w:rFonts w:cs="Tahoma"/>
                <w:b/>
                <w:bCs/>
                <w:szCs w:val="22"/>
                <w:lang w:val="el-GR"/>
              </w:rPr>
              <w:t xml:space="preserve">Έξι (6) μήνες από την ημερομηνία υπογραφής της σύμβασης </w:t>
            </w:r>
          </w:p>
        </w:tc>
      </w:tr>
    </w:tbl>
    <w:p w14:paraId="3CFC1D03" w14:textId="77777777" w:rsidR="00FD2700" w:rsidRPr="00FD2700" w:rsidRDefault="00FD2700" w:rsidP="00FD2700">
      <w:pPr>
        <w:spacing w:before="0"/>
        <w:rPr>
          <w:rFonts w:cs="Tahoma"/>
          <w:b/>
          <w:bCs/>
          <w:szCs w:val="22"/>
          <w:lang w:val="el-GR"/>
        </w:rPr>
      </w:pPr>
    </w:p>
    <w:p w14:paraId="2EF1CB84" w14:textId="77777777" w:rsidR="00FD2700" w:rsidRPr="00FD2700" w:rsidRDefault="00FD2700" w:rsidP="00FD2700">
      <w:pPr>
        <w:spacing w:before="0"/>
        <w:rPr>
          <w:rFonts w:cs="Tahoma"/>
          <w:szCs w:val="22"/>
          <w:lang w:val="el-GR" w:eastAsia="en-US"/>
        </w:rPr>
      </w:pPr>
      <w:r w:rsidRPr="00FD2700">
        <w:rPr>
          <w:rFonts w:cs="Tahoma"/>
          <w:szCs w:val="22"/>
          <w:lang w:val="el-GR" w:eastAsia="en-US"/>
        </w:rPr>
        <w:t>Ο Ανάδοχος θα αναλάβει τη δημιουργία, παραγωγή/εκτύπωση Έντυπου υλικού ενημέρωσης και ευαισθητοποίησης, όπως φυλλαδίων, εντύπων, ειδικών εκδόσεων, αφισών κ.ά.</w:t>
      </w:r>
    </w:p>
    <w:p w14:paraId="0D194F1D" w14:textId="1A4531F1" w:rsidR="00FD2700" w:rsidRPr="00FD2700" w:rsidRDefault="00FD2700" w:rsidP="00FD2700">
      <w:pPr>
        <w:spacing w:before="0"/>
        <w:rPr>
          <w:rFonts w:cs="Tahoma"/>
          <w:szCs w:val="22"/>
          <w:lang w:val="el-GR" w:eastAsia="en-US"/>
        </w:rPr>
      </w:pPr>
      <w:r w:rsidRPr="00FD2700">
        <w:rPr>
          <w:rFonts w:cs="Tahoma"/>
          <w:szCs w:val="22"/>
          <w:lang w:val="el-GR" w:eastAsia="en-US"/>
        </w:rPr>
        <w:t>Τα παραπάνω δεν εξαντλούν τις κατηγορίες του ενημερωτικού υλικού, καθώς ο Ανάδοχος καλείται</w:t>
      </w:r>
      <w:r w:rsidR="00305CC8">
        <w:rPr>
          <w:rFonts w:cs="Tahoma"/>
          <w:szCs w:val="22"/>
          <w:lang w:val="el-GR" w:eastAsia="en-US"/>
        </w:rPr>
        <w:t xml:space="preserve"> </w:t>
      </w:r>
      <w:r w:rsidRPr="00FD2700">
        <w:rPr>
          <w:rFonts w:cs="Tahoma"/>
          <w:szCs w:val="22"/>
          <w:lang w:val="el-GR" w:eastAsia="en-US"/>
        </w:rPr>
        <w:t>να προτείνει και όποια άλλη κατηγορία έντυπων/ηλεκτρονικών εργαλείων κρίνει απαραίτητη για την</w:t>
      </w:r>
      <w:r w:rsidR="00305CC8">
        <w:rPr>
          <w:rFonts w:cs="Tahoma"/>
          <w:szCs w:val="22"/>
          <w:lang w:val="el-GR" w:eastAsia="en-US"/>
        </w:rPr>
        <w:t xml:space="preserve"> </w:t>
      </w:r>
      <w:r w:rsidRPr="00FD2700">
        <w:rPr>
          <w:rFonts w:cs="Tahoma"/>
          <w:szCs w:val="22"/>
          <w:lang w:val="el-GR" w:eastAsia="en-US"/>
        </w:rPr>
        <w:t>επίτευξη των στόχων του Έργου.</w:t>
      </w:r>
    </w:p>
    <w:p w14:paraId="1EFCBBF1" w14:textId="77777777" w:rsidR="00FD2700" w:rsidRPr="00FD2700" w:rsidRDefault="00FD2700" w:rsidP="00FD2700">
      <w:pPr>
        <w:spacing w:before="0"/>
        <w:rPr>
          <w:rFonts w:cs="Tahoma"/>
          <w:szCs w:val="22"/>
          <w:lang w:val="el-GR" w:eastAsia="en-US"/>
        </w:rPr>
      </w:pPr>
      <w:r w:rsidRPr="00FD2700">
        <w:rPr>
          <w:rFonts w:cs="Tahoma"/>
          <w:szCs w:val="22"/>
          <w:lang w:val="el-GR" w:eastAsia="en-US"/>
        </w:rPr>
        <w:t>Ειδικότερα, η παραγωγή ενημερωτικού υλικού περιλαμβάνει, κατ’ ελάχιστον, τα κάτωθι:</w:t>
      </w:r>
    </w:p>
    <w:p w14:paraId="60C2CD10" w14:textId="77777777" w:rsidR="00FD2700" w:rsidRPr="00CD656D" w:rsidRDefault="00FD2700" w:rsidP="00783955">
      <w:pPr>
        <w:pStyle w:val="aff0"/>
        <w:numPr>
          <w:ilvl w:val="0"/>
          <w:numId w:val="91"/>
        </w:numPr>
        <w:spacing w:before="0"/>
        <w:rPr>
          <w:rFonts w:cs="Tahoma"/>
          <w:szCs w:val="22"/>
          <w:lang w:val="el-GR" w:eastAsia="en-US"/>
        </w:rPr>
      </w:pPr>
      <w:r w:rsidRPr="00CD656D">
        <w:rPr>
          <w:rFonts w:cs="Tahoma"/>
          <w:szCs w:val="22"/>
          <w:lang w:val="el-GR" w:eastAsia="en-US"/>
        </w:rPr>
        <w:t>Δημιουργικές προτάσεις – Σχεδιασμό/προσαρμογή δημιουργικού,</w:t>
      </w:r>
    </w:p>
    <w:p w14:paraId="2C41C7B7" w14:textId="77777777" w:rsidR="00FD2700" w:rsidRPr="00CD656D" w:rsidRDefault="00FD2700" w:rsidP="00783955">
      <w:pPr>
        <w:pStyle w:val="aff0"/>
        <w:numPr>
          <w:ilvl w:val="0"/>
          <w:numId w:val="91"/>
        </w:numPr>
        <w:spacing w:before="0"/>
        <w:rPr>
          <w:rFonts w:cs="Tahoma"/>
          <w:szCs w:val="22"/>
          <w:lang w:val="el-GR" w:eastAsia="en-US"/>
        </w:rPr>
      </w:pPr>
      <w:r w:rsidRPr="00CD656D">
        <w:rPr>
          <w:rFonts w:cs="Tahoma"/>
          <w:szCs w:val="22"/>
          <w:lang w:val="el-GR" w:eastAsia="en-US"/>
        </w:rPr>
        <w:t>Καθορισμό προδιαγραφών,</w:t>
      </w:r>
    </w:p>
    <w:p w14:paraId="72977658" w14:textId="77777777" w:rsidR="00FD2700" w:rsidRPr="00CD656D" w:rsidRDefault="00FD2700" w:rsidP="00783955">
      <w:pPr>
        <w:pStyle w:val="aff0"/>
        <w:numPr>
          <w:ilvl w:val="0"/>
          <w:numId w:val="91"/>
        </w:numPr>
        <w:spacing w:before="0"/>
        <w:rPr>
          <w:rFonts w:cs="Tahoma"/>
          <w:szCs w:val="22"/>
          <w:lang w:val="el-GR" w:eastAsia="en-US"/>
        </w:rPr>
      </w:pPr>
      <w:r w:rsidRPr="00CD656D">
        <w:rPr>
          <w:rFonts w:cs="Tahoma"/>
          <w:szCs w:val="22"/>
          <w:lang w:val="el-GR" w:eastAsia="en-US"/>
        </w:rPr>
        <w:t>Πρόταση περιεχομένου του ενημερωτικού υλικού,</w:t>
      </w:r>
    </w:p>
    <w:p w14:paraId="37A3F705" w14:textId="77777777" w:rsidR="00FD2700" w:rsidRPr="00CD656D" w:rsidRDefault="00FD2700" w:rsidP="00783955">
      <w:pPr>
        <w:pStyle w:val="aff0"/>
        <w:numPr>
          <w:ilvl w:val="0"/>
          <w:numId w:val="91"/>
        </w:numPr>
        <w:spacing w:before="0"/>
        <w:rPr>
          <w:rFonts w:cs="Tahoma"/>
          <w:szCs w:val="22"/>
          <w:lang w:val="el-GR" w:eastAsia="en-US"/>
        </w:rPr>
      </w:pPr>
      <w:r w:rsidRPr="00CD656D">
        <w:rPr>
          <w:rFonts w:cs="Tahoma"/>
          <w:szCs w:val="22"/>
          <w:lang w:val="el-GR" w:eastAsia="en-US"/>
        </w:rPr>
        <w:t>Συγγραφή/επιμέλεια κειμένων, και</w:t>
      </w:r>
    </w:p>
    <w:p w14:paraId="284847C5" w14:textId="77777777" w:rsidR="00FD2700" w:rsidRPr="00CD656D" w:rsidRDefault="00FD2700" w:rsidP="00783955">
      <w:pPr>
        <w:pStyle w:val="aff0"/>
        <w:numPr>
          <w:ilvl w:val="0"/>
          <w:numId w:val="91"/>
        </w:numPr>
        <w:spacing w:before="0"/>
        <w:rPr>
          <w:rFonts w:cs="Tahoma"/>
          <w:szCs w:val="22"/>
          <w:lang w:val="el-GR" w:eastAsia="en-US"/>
        </w:rPr>
      </w:pPr>
      <w:r w:rsidRPr="00CD656D">
        <w:rPr>
          <w:rFonts w:cs="Tahoma"/>
          <w:szCs w:val="22"/>
          <w:lang w:val="el-GR" w:eastAsia="en-US"/>
        </w:rPr>
        <w:t>Εκτύπωση/παραγωγή του ενημερωτικού υλικού.</w:t>
      </w:r>
    </w:p>
    <w:p w14:paraId="77F618F2" w14:textId="77777777" w:rsidR="00FD2700" w:rsidRPr="00FD2700" w:rsidRDefault="00FD2700" w:rsidP="00FD2700">
      <w:pPr>
        <w:spacing w:before="0"/>
        <w:rPr>
          <w:rFonts w:cs="Tahoma"/>
          <w:szCs w:val="22"/>
          <w:lang w:val="el-GR" w:eastAsia="en-US"/>
        </w:rPr>
      </w:pPr>
      <w:r w:rsidRPr="00FD2700">
        <w:rPr>
          <w:rFonts w:cs="Tahoma"/>
          <w:szCs w:val="22"/>
          <w:lang w:val="el-GR" w:eastAsia="en-US"/>
        </w:rPr>
        <w:t>Ο Ανάδοχος θα πρέπει να δώσει ιδιαίτερη βαρύτητα τόσο στο δημιουργικό, όσο και στο περιεχόμενο του υλικού, στον αριθμό, το μέγεθος, κ.λπ.</w:t>
      </w:r>
    </w:p>
    <w:p w14:paraId="3727E796" w14:textId="77777777" w:rsidR="00FD2700" w:rsidRPr="00FD2700" w:rsidRDefault="00FD2700" w:rsidP="00FD2700">
      <w:pPr>
        <w:spacing w:before="0"/>
        <w:rPr>
          <w:rFonts w:eastAsia="Calibri" w:cs="Tahoma"/>
          <w:szCs w:val="22"/>
          <w:lang w:val="el-GR"/>
        </w:rPr>
      </w:pPr>
    </w:p>
    <w:p w14:paraId="10EC4015"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Το έντυπο υλικό που θα παραχθεί περιλαμβάνει κατ’ ελάχιστον τα ακόλουθα:</w:t>
      </w:r>
    </w:p>
    <w:p w14:paraId="52633042" w14:textId="77777777" w:rsidR="00FD2700" w:rsidRPr="00FD2700" w:rsidRDefault="00FD2700" w:rsidP="00FD2700">
      <w:pPr>
        <w:spacing w:before="0"/>
        <w:rPr>
          <w:rFonts w:eastAsia="Calibri" w:cs="Tahoma"/>
          <w:b/>
          <w:bCs/>
          <w:szCs w:val="22"/>
          <w:lang w:val="el-GR"/>
        </w:rPr>
      </w:pPr>
      <w:r w:rsidRPr="00FD2700">
        <w:rPr>
          <w:rFonts w:eastAsia="Calibri" w:cs="Tahoma"/>
          <w:b/>
          <w:bCs/>
          <w:szCs w:val="22"/>
          <w:lang w:val="el-GR"/>
        </w:rPr>
        <w:t xml:space="preserve">Α. Αφίσες </w:t>
      </w:r>
    </w:p>
    <w:p w14:paraId="423F2A85"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Σχεδιασμός και παραγωγή αφισών, συμβατές με την εικαστική ταυτότητα του Έργου με τις εξής ενδεικτικές τεχνικές προδιαγραφές: </w:t>
      </w:r>
    </w:p>
    <w:p w14:paraId="0C4F024B" w14:textId="77777777" w:rsidR="00FD2700" w:rsidRPr="00CD656D" w:rsidRDefault="00FD2700" w:rsidP="00783955">
      <w:pPr>
        <w:pStyle w:val="aff0"/>
        <w:numPr>
          <w:ilvl w:val="0"/>
          <w:numId w:val="92"/>
        </w:numPr>
        <w:spacing w:before="0"/>
        <w:rPr>
          <w:rFonts w:eastAsia="Calibri" w:cs="Tahoma"/>
          <w:szCs w:val="22"/>
          <w:lang w:val="el-GR"/>
        </w:rPr>
      </w:pPr>
      <w:r w:rsidRPr="00CD656D">
        <w:rPr>
          <w:rFonts w:eastAsia="Calibri" w:cs="Tahoma"/>
          <w:szCs w:val="22"/>
          <w:lang w:val="el-GR"/>
        </w:rPr>
        <w:t>Διαστάσεις 50x70 cm</w:t>
      </w:r>
    </w:p>
    <w:p w14:paraId="4E179FC8" w14:textId="77777777" w:rsidR="00FD2700" w:rsidRPr="00CD656D" w:rsidRDefault="00FD2700" w:rsidP="00783955">
      <w:pPr>
        <w:pStyle w:val="aff0"/>
        <w:numPr>
          <w:ilvl w:val="0"/>
          <w:numId w:val="92"/>
        </w:numPr>
        <w:spacing w:before="0"/>
        <w:rPr>
          <w:rFonts w:eastAsia="Calibri" w:cs="Tahoma"/>
          <w:szCs w:val="22"/>
          <w:lang w:val="el-GR"/>
        </w:rPr>
      </w:pPr>
      <w:r w:rsidRPr="00CD656D">
        <w:rPr>
          <w:rFonts w:eastAsia="Calibri" w:cs="Tahoma"/>
          <w:szCs w:val="22"/>
          <w:lang w:val="el-GR"/>
        </w:rPr>
        <w:t>Εκτύπωση: 4χρωμία</w:t>
      </w:r>
    </w:p>
    <w:p w14:paraId="7B599FC2" w14:textId="77777777" w:rsidR="00FD2700" w:rsidRPr="00CD656D" w:rsidRDefault="00FD2700" w:rsidP="00783955">
      <w:pPr>
        <w:pStyle w:val="aff0"/>
        <w:numPr>
          <w:ilvl w:val="0"/>
          <w:numId w:val="92"/>
        </w:numPr>
        <w:spacing w:before="0"/>
        <w:rPr>
          <w:rFonts w:eastAsia="Calibri" w:cs="Tahoma"/>
          <w:szCs w:val="22"/>
          <w:lang w:val="el-GR"/>
        </w:rPr>
      </w:pPr>
      <w:r w:rsidRPr="00CD656D">
        <w:rPr>
          <w:rFonts w:eastAsia="Calibri" w:cs="Tahoma"/>
          <w:szCs w:val="22"/>
          <w:lang w:val="el-GR"/>
        </w:rPr>
        <w:t>Χαρτί 135 gr οικολογικό</w:t>
      </w:r>
    </w:p>
    <w:p w14:paraId="3852C917" w14:textId="77777777" w:rsidR="00FD2700" w:rsidRPr="00CD656D" w:rsidRDefault="00FD2700" w:rsidP="00783955">
      <w:pPr>
        <w:pStyle w:val="aff0"/>
        <w:numPr>
          <w:ilvl w:val="0"/>
          <w:numId w:val="92"/>
        </w:numPr>
        <w:spacing w:before="0"/>
        <w:rPr>
          <w:rFonts w:eastAsia="Calibri" w:cs="Tahoma"/>
          <w:szCs w:val="22"/>
          <w:lang w:val="el-GR"/>
        </w:rPr>
      </w:pPr>
      <w:r w:rsidRPr="00CD656D">
        <w:rPr>
          <w:rFonts w:eastAsia="Calibri" w:cs="Tahoma"/>
          <w:szCs w:val="22"/>
          <w:lang w:val="el-GR"/>
        </w:rPr>
        <w:t>Τεμάχια: 1.000</w:t>
      </w:r>
    </w:p>
    <w:p w14:paraId="5AF95BAF" w14:textId="77777777" w:rsidR="00FD2700" w:rsidRPr="00FD2700" w:rsidRDefault="00FD2700" w:rsidP="00FD2700">
      <w:pPr>
        <w:spacing w:before="0"/>
        <w:rPr>
          <w:rFonts w:eastAsia="Calibri" w:cs="Tahoma"/>
          <w:szCs w:val="22"/>
          <w:lang w:val="el-GR"/>
        </w:rPr>
      </w:pPr>
    </w:p>
    <w:p w14:paraId="2B3F2ABB" w14:textId="77777777" w:rsidR="00FD2700" w:rsidRPr="00FD2700" w:rsidRDefault="00FD2700" w:rsidP="00FD2700">
      <w:pPr>
        <w:spacing w:before="0"/>
        <w:rPr>
          <w:rFonts w:eastAsia="Calibri" w:cs="Tahoma"/>
          <w:b/>
          <w:bCs/>
          <w:szCs w:val="22"/>
          <w:lang w:val="el-GR"/>
        </w:rPr>
      </w:pPr>
      <w:r w:rsidRPr="00FD2700">
        <w:rPr>
          <w:rFonts w:eastAsia="Calibri" w:cs="Tahoma"/>
          <w:b/>
          <w:bCs/>
          <w:szCs w:val="22"/>
          <w:lang w:val="en-US"/>
        </w:rPr>
        <w:t>B</w:t>
      </w:r>
      <w:r w:rsidRPr="00FD2700">
        <w:rPr>
          <w:rFonts w:eastAsia="Calibri" w:cs="Tahoma"/>
          <w:b/>
          <w:bCs/>
          <w:szCs w:val="22"/>
          <w:lang w:val="el-GR"/>
        </w:rPr>
        <w:t>. Γενικό Πληροφοριακό Έντυπο για το Έργο</w:t>
      </w:r>
    </w:p>
    <w:p w14:paraId="31571FD3"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Σχεδιασμός και παραγωγή Γενικού Πληροφοριακού Εντύπου συμβατό με την εικαστική ταυτότητα του Έργου, με τις εξής ενδεικτικές τεχνικές προδιαγραφές:</w:t>
      </w:r>
    </w:p>
    <w:p w14:paraId="766CBDF6" w14:textId="77777777" w:rsidR="00FD2700" w:rsidRPr="00CD656D" w:rsidRDefault="00FD2700" w:rsidP="00783955">
      <w:pPr>
        <w:pStyle w:val="aff0"/>
        <w:numPr>
          <w:ilvl w:val="0"/>
          <w:numId w:val="93"/>
        </w:numPr>
        <w:spacing w:before="0"/>
        <w:rPr>
          <w:rFonts w:eastAsia="Calibri" w:cs="Tahoma"/>
          <w:szCs w:val="22"/>
          <w:lang w:val="el-GR"/>
        </w:rPr>
      </w:pPr>
      <w:r w:rsidRPr="00CD656D">
        <w:rPr>
          <w:rFonts w:eastAsia="Calibri" w:cs="Tahoma"/>
          <w:szCs w:val="22"/>
          <w:lang w:val="el-GR"/>
        </w:rPr>
        <w:t>Διαστάσεις: Α5</w:t>
      </w:r>
    </w:p>
    <w:p w14:paraId="44C07E2D" w14:textId="77777777" w:rsidR="00FD2700" w:rsidRPr="00CD656D" w:rsidRDefault="00FD2700" w:rsidP="00783955">
      <w:pPr>
        <w:pStyle w:val="aff0"/>
        <w:numPr>
          <w:ilvl w:val="0"/>
          <w:numId w:val="93"/>
        </w:numPr>
        <w:spacing w:before="0"/>
        <w:rPr>
          <w:rFonts w:eastAsia="Calibri" w:cs="Tahoma"/>
          <w:szCs w:val="22"/>
          <w:lang w:val="el-GR"/>
        </w:rPr>
      </w:pPr>
      <w:r w:rsidRPr="00CD656D">
        <w:rPr>
          <w:rFonts w:eastAsia="Calibri" w:cs="Tahoma"/>
          <w:szCs w:val="22"/>
          <w:lang w:val="el-GR"/>
        </w:rPr>
        <w:t>Εκτύπωση 4χρωμία 2 όψεις</w:t>
      </w:r>
    </w:p>
    <w:p w14:paraId="27B56F46" w14:textId="77777777" w:rsidR="00FD2700" w:rsidRPr="00CD656D" w:rsidRDefault="00FD2700" w:rsidP="00783955">
      <w:pPr>
        <w:pStyle w:val="aff0"/>
        <w:numPr>
          <w:ilvl w:val="0"/>
          <w:numId w:val="93"/>
        </w:numPr>
        <w:spacing w:before="0"/>
        <w:rPr>
          <w:rFonts w:eastAsia="Calibri" w:cs="Tahoma"/>
          <w:szCs w:val="22"/>
          <w:lang w:val="el-GR"/>
        </w:rPr>
      </w:pPr>
      <w:r w:rsidRPr="00CD656D">
        <w:rPr>
          <w:rFonts w:eastAsia="Calibri" w:cs="Tahoma"/>
          <w:szCs w:val="22"/>
          <w:lang w:val="el-GR"/>
        </w:rPr>
        <w:t>Αριθμός σελίδων: 4</w:t>
      </w:r>
    </w:p>
    <w:p w14:paraId="767A8B9F" w14:textId="77777777" w:rsidR="00FD2700" w:rsidRPr="00CD656D" w:rsidRDefault="00FD2700" w:rsidP="00783955">
      <w:pPr>
        <w:pStyle w:val="aff0"/>
        <w:numPr>
          <w:ilvl w:val="0"/>
          <w:numId w:val="93"/>
        </w:numPr>
        <w:spacing w:before="0"/>
        <w:rPr>
          <w:rFonts w:eastAsia="Calibri" w:cs="Tahoma"/>
          <w:szCs w:val="22"/>
          <w:lang w:val="el-GR"/>
        </w:rPr>
      </w:pPr>
      <w:r w:rsidRPr="00CD656D">
        <w:rPr>
          <w:rFonts w:eastAsia="Calibri" w:cs="Tahoma"/>
          <w:szCs w:val="22"/>
          <w:lang w:val="el-GR"/>
        </w:rPr>
        <w:t>Χαρτί 200gr οικολογικό</w:t>
      </w:r>
    </w:p>
    <w:p w14:paraId="564B3FA2" w14:textId="77777777" w:rsidR="00FD2700" w:rsidRPr="00CD656D" w:rsidRDefault="00FD2700" w:rsidP="00783955">
      <w:pPr>
        <w:pStyle w:val="aff0"/>
        <w:numPr>
          <w:ilvl w:val="0"/>
          <w:numId w:val="93"/>
        </w:numPr>
        <w:spacing w:before="0"/>
        <w:rPr>
          <w:rFonts w:eastAsia="Calibri" w:cs="Tahoma"/>
          <w:szCs w:val="22"/>
          <w:lang w:val="el-GR"/>
        </w:rPr>
      </w:pPr>
      <w:r w:rsidRPr="00CD656D">
        <w:rPr>
          <w:rFonts w:eastAsia="Calibri" w:cs="Tahoma"/>
          <w:szCs w:val="22"/>
          <w:lang w:val="el-GR"/>
        </w:rPr>
        <w:t>Τεμάχια: 5.000</w:t>
      </w:r>
    </w:p>
    <w:p w14:paraId="1FD500D8" w14:textId="77777777" w:rsidR="00FD2700" w:rsidRPr="00FD2700" w:rsidRDefault="00FD2700" w:rsidP="00FD2700">
      <w:pPr>
        <w:spacing w:before="0"/>
        <w:rPr>
          <w:rFonts w:eastAsia="Calibri" w:cs="Tahoma"/>
          <w:szCs w:val="22"/>
          <w:lang w:val="el-GR"/>
        </w:rPr>
      </w:pPr>
      <w:r w:rsidRPr="00255B43">
        <w:rPr>
          <w:rFonts w:eastAsia="Calibri" w:cs="Tahoma"/>
          <w:szCs w:val="22"/>
          <w:lang w:val="el-GR"/>
        </w:rPr>
        <w:t>Το υλικό που θα παραχθεί θα αποσταλεί στα σημεία προβολής της Πράξης, κατόπιν υπόδειξης της Αναθέτουσας Αρχής.</w:t>
      </w:r>
    </w:p>
    <w:p w14:paraId="498E33E3" w14:textId="77777777" w:rsidR="00FD2700" w:rsidRPr="00FD2700" w:rsidRDefault="00FD2700" w:rsidP="00FD2700">
      <w:pPr>
        <w:spacing w:before="0"/>
        <w:rPr>
          <w:rFonts w:eastAsia="Calibri" w:cs="Tahoma"/>
          <w:szCs w:val="22"/>
          <w:lang w:val="el-GR"/>
        </w:rPr>
      </w:pPr>
    </w:p>
    <w:p w14:paraId="6F696800" w14:textId="77777777" w:rsidR="00FD2700" w:rsidRPr="00FD2700" w:rsidRDefault="00FD2700" w:rsidP="00FD2700">
      <w:pPr>
        <w:spacing w:before="0"/>
        <w:rPr>
          <w:rFonts w:cs="Tahoma"/>
          <w:b/>
          <w:bCs/>
          <w:szCs w:val="22"/>
          <w:lang w:val="el-GR" w:eastAsia="en-US"/>
        </w:rPr>
      </w:pPr>
      <w:r w:rsidRPr="00FD2700">
        <w:rPr>
          <w:rFonts w:cs="Tahoma"/>
          <w:b/>
          <w:bCs/>
          <w:szCs w:val="22"/>
          <w:lang w:val="el-GR" w:eastAsia="en-US"/>
        </w:rPr>
        <w:t xml:space="preserve">Γ. Παραγωγή έντυπου υλικού σε γραφή </w:t>
      </w:r>
      <w:r w:rsidRPr="00FD2700">
        <w:rPr>
          <w:rFonts w:cs="Tahoma"/>
          <w:b/>
          <w:bCs/>
          <w:szCs w:val="22"/>
          <w:lang w:val="en-US" w:eastAsia="en-US"/>
        </w:rPr>
        <w:t>Braille</w:t>
      </w:r>
    </w:p>
    <w:p w14:paraId="39C7AE5A" w14:textId="77777777" w:rsidR="00FD2700" w:rsidRPr="00FD2700" w:rsidRDefault="00FD2700" w:rsidP="00FD2700">
      <w:pPr>
        <w:spacing w:before="0"/>
        <w:rPr>
          <w:rFonts w:cs="Tahoma"/>
          <w:szCs w:val="22"/>
          <w:lang w:val="el-GR" w:eastAsia="en-US"/>
        </w:rPr>
      </w:pPr>
      <w:r w:rsidRPr="00FD2700">
        <w:rPr>
          <w:rFonts w:cs="Tahoma"/>
          <w:szCs w:val="22"/>
          <w:lang w:val="el-GR" w:eastAsia="en-US"/>
        </w:rPr>
        <w:t xml:space="preserve">Προβλέπεται η μεταγραφή του κειμένου του ανωτέρω Γενικού Πληροφοριακού Έντυπου για το Έργο στη γραφή </w:t>
      </w:r>
      <w:r w:rsidRPr="00FD2700">
        <w:rPr>
          <w:rFonts w:cs="Tahoma"/>
          <w:szCs w:val="22"/>
          <w:lang w:val="en-US" w:eastAsia="en-US"/>
        </w:rPr>
        <w:t>Braille</w:t>
      </w:r>
      <w:r w:rsidRPr="00FD2700">
        <w:rPr>
          <w:rFonts w:cs="Tahoma"/>
          <w:szCs w:val="22"/>
          <w:lang w:val="el-GR" w:eastAsia="en-US"/>
        </w:rPr>
        <w:t xml:space="preserve">. Συγκεκριμένα θα παραχθούν 500 έντυπα με γραφή </w:t>
      </w:r>
      <w:r w:rsidRPr="00FD2700">
        <w:rPr>
          <w:rFonts w:cs="Tahoma"/>
          <w:szCs w:val="22"/>
          <w:lang w:val="en-US" w:eastAsia="en-US"/>
        </w:rPr>
        <w:t>Braille</w:t>
      </w:r>
      <w:r w:rsidRPr="00FD2700">
        <w:rPr>
          <w:rFonts w:cs="Tahoma"/>
          <w:szCs w:val="22"/>
          <w:lang w:val="el-GR" w:eastAsia="en-US"/>
        </w:rPr>
        <w:t xml:space="preserve"> σε ειδικό εκτυπωτικό χαρτί με δυνατότητα διατήρησης ανάγλυφου και διαστάσεων 30,5εκ*21,5εκ τα οποία θα διανεμηθούν σε συλλόγους ΑμεΑ.</w:t>
      </w:r>
    </w:p>
    <w:p w14:paraId="3C789155" w14:textId="77777777" w:rsidR="00FA401D" w:rsidRDefault="00FA401D" w:rsidP="00FD2700">
      <w:pPr>
        <w:spacing w:before="0"/>
        <w:rPr>
          <w:rFonts w:eastAsia="Calibri" w:cs="Tahoma"/>
          <w:szCs w:val="22"/>
          <w:lang w:val="el-GR"/>
        </w:rPr>
      </w:pPr>
    </w:p>
    <w:tbl>
      <w:tblPr>
        <w:tblStyle w:val="aff1"/>
        <w:tblW w:w="0" w:type="auto"/>
        <w:tblLook w:val="04A0" w:firstRow="1" w:lastRow="0" w:firstColumn="1" w:lastColumn="0" w:noHBand="0" w:noVBand="1"/>
      </w:tblPr>
      <w:tblGrid>
        <w:gridCol w:w="9628"/>
      </w:tblGrid>
      <w:tr w:rsidR="00FD2700" w14:paraId="7D716BB6" w14:textId="77777777" w:rsidTr="002E3554">
        <w:tc>
          <w:tcPr>
            <w:tcW w:w="9628" w:type="dxa"/>
          </w:tcPr>
          <w:p w14:paraId="786C2D29" w14:textId="77777777" w:rsidR="00BD334A" w:rsidRDefault="00FD2700" w:rsidP="002E3554">
            <w:pPr>
              <w:spacing w:before="0"/>
              <w:rPr>
                <w:rFonts w:cs="Tahoma"/>
                <w:szCs w:val="22"/>
                <w:lang w:val="el-GR"/>
              </w:rPr>
            </w:pPr>
            <w:bookmarkStart w:id="330" w:name="_Hlk123741371"/>
            <w:r w:rsidRPr="00FD2700">
              <w:rPr>
                <w:rFonts w:cs="Tahoma"/>
                <w:b/>
                <w:bCs/>
                <w:szCs w:val="22"/>
                <w:lang w:val="el-GR"/>
              </w:rPr>
              <w:t xml:space="preserve">Π5 : Καταχωρήσεις στα Μέσα Μαζικής Ενημέρωσης </w:t>
            </w:r>
          </w:p>
          <w:p w14:paraId="690D8271" w14:textId="77777777" w:rsidR="00BD334A" w:rsidRDefault="00BD334A" w:rsidP="002E3554">
            <w:pPr>
              <w:spacing w:before="0"/>
              <w:rPr>
                <w:rFonts w:cs="Tahoma"/>
                <w:szCs w:val="22"/>
                <w:lang w:val="el-GR"/>
              </w:rPr>
            </w:pPr>
            <w:r>
              <w:rPr>
                <w:rFonts w:cs="Tahoma"/>
                <w:szCs w:val="22"/>
                <w:lang w:val="en-US"/>
              </w:rPr>
              <w:t>T</w:t>
            </w:r>
            <w:r>
              <w:rPr>
                <w:rFonts w:cs="Tahoma"/>
                <w:szCs w:val="22"/>
                <w:lang w:val="el-GR"/>
              </w:rPr>
              <w:t>ο παραδοτέο αναλύεται ως εξής:</w:t>
            </w:r>
          </w:p>
          <w:p w14:paraId="46520F54" w14:textId="77777777" w:rsidR="00BD334A" w:rsidRPr="00BD334A" w:rsidRDefault="00BD334A" w:rsidP="002E3554">
            <w:pPr>
              <w:spacing w:before="0"/>
              <w:rPr>
                <w:rFonts w:cs="Tahoma"/>
                <w:b/>
                <w:bCs/>
                <w:szCs w:val="22"/>
                <w:lang w:val="el-GR"/>
              </w:rPr>
            </w:pPr>
            <w:r w:rsidRPr="00BD334A">
              <w:rPr>
                <w:rFonts w:cs="Tahoma"/>
                <w:b/>
                <w:bCs/>
                <w:szCs w:val="22"/>
                <w:lang w:val="el-GR"/>
              </w:rPr>
              <w:t>Π5.1 Σχεδιασμός Πλάνου Προβολής</w:t>
            </w:r>
          </w:p>
          <w:p w14:paraId="5522E108" w14:textId="77777777" w:rsidR="00BD334A" w:rsidRPr="00BD334A" w:rsidRDefault="00BD334A" w:rsidP="002E3554">
            <w:pPr>
              <w:spacing w:before="0"/>
              <w:rPr>
                <w:rFonts w:cs="Tahoma"/>
                <w:b/>
                <w:bCs/>
                <w:szCs w:val="22"/>
                <w:lang w:val="el-GR"/>
              </w:rPr>
            </w:pPr>
            <w:r w:rsidRPr="00BD334A">
              <w:rPr>
                <w:rFonts w:cs="Tahoma"/>
                <w:b/>
                <w:bCs/>
                <w:szCs w:val="22"/>
                <w:lang w:val="el-GR"/>
              </w:rPr>
              <w:t>Π5.2 Καταχωρήσεις για εφημερίδες</w:t>
            </w:r>
          </w:p>
          <w:p w14:paraId="361FCFBE" w14:textId="77777777" w:rsidR="00BD334A" w:rsidRPr="00BD334A" w:rsidRDefault="00BD334A" w:rsidP="002E3554">
            <w:pPr>
              <w:spacing w:before="0"/>
              <w:rPr>
                <w:rFonts w:cs="Tahoma"/>
                <w:szCs w:val="22"/>
                <w:lang w:val="el-GR"/>
              </w:rPr>
            </w:pPr>
            <w:r w:rsidRPr="00BD334A">
              <w:rPr>
                <w:rFonts w:cs="Tahoma"/>
                <w:b/>
                <w:bCs/>
                <w:szCs w:val="22"/>
                <w:lang w:val="el-GR"/>
              </w:rPr>
              <w:t>Π5.3 Δελτία Τύπου – Αφιερώματα</w:t>
            </w:r>
          </w:p>
        </w:tc>
      </w:tr>
      <w:tr w:rsidR="00FD2700" w:rsidRPr="00081FD8" w14:paraId="2C1A0A07" w14:textId="77777777" w:rsidTr="002E3554">
        <w:tc>
          <w:tcPr>
            <w:tcW w:w="9628" w:type="dxa"/>
          </w:tcPr>
          <w:p w14:paraId="033E0E19" w14:textId="77777777" w:rsidR="002F5109" w:rsidRDefault="00FD2700" w:rsidP="002E3554">
            <w:pPr>
              <w:suppressAutoHyphens w:val="0"/>
              <w:spacing w:before="0"/>
              <w:rPr>
                <w:rFonts w:cs="Tahoma"/>
                <w:b/>
                <w:bCs/>
                <w:szCs w:val="22"/>
                <w:lang w:val="el-GR"/>
              </w:rPr>
            </w:pPr>
            <w:r>
              <w:rPr>
                <w:rFonts w:cs="Tahoma"/>
                <w:b/>
                <w:bCs/>
                <w:szCs w:val="22"/>
                <w:lang w:val="el-GR"/>
              </w:rPr>
              <w:t>Χρόνος Υποβολής</w:t>
            </w:r>
            <w:r w:rsidR="00FA401D">
              <w:rPr>
                <w:rFonts w:cs="Tahoma"/>
                <w:b/>
                <w:bCs/>
                <w:szCs w:val="22"/>
                <w:lang w:val="el-GR"/>
              </w:rPr>
              <w:t xml:space="preserve"> Π5.1</w:t>
            </w:r>
            <w:r>
              <w:rPr>
                <w:rFonts w:cs="Tahoma"/>
                <w:b/>
                <w:bCs/>
                <w:szCs w:val="22"/>
                <w:lang w:val="el-GR"/>
              </w:rPr>
              <w:t xml:space="preserve">: </w:t>
            </w:r>
            <w:r w:rsidR="002F5109">
              <w:rPr>
                <w:rFonts w:cs="Tahoma"/>
                <w:b/>
                <w:bCs/>
                <w:szCs w:val="22"/>
                <w:lang w:val="el-GR"/>
              </w:rPr>
              <w:t>Τρεις (3) μήνες από την ημερομηνία υπογραφής της σύμβασης</w:t>
            </w:r>
          </w:p>
          <w:p w14:paraId="7EAF74A0" w14:textId="2C0B3C95" w:rsidR="002F5109" w:rsidRDefault="002F5109" w:rsidP="002E3554">
            <w:pPr>
              <w:suppressAutoHyphens w:val="0"/>
              <w:spacing w:before="0"/>
              <w:rPr>
                <w:rFonts w:cs="Tahoma"/>
                <w:b/>
                <w:bCs/>
                <w:szCs w:val="22"/>
                <w:lang w:val="el-GR"/>
              </w:rPr>
            </w:pPr>
            <w:r>
              <w:rPr>
                <w:rFonts w:cs="Tahoma"/>
                <w:b/>
                <w:bCs/>
                <w:szCs w:val="22"/>
                <w:lang w:val="el-GR"/>
              </w:rPr>
              <w:t>Χρόνος Υποβολής Π5.2,</w:t>
            </w:r>
            <w:r w:rsidR="00BC52E0">
              <w:rPr>
                <w:rFonts w:cs="Tahoma"/>
                <w:b/>
                <w:bCs/>
                <w:szCs w:val="22"/>
                <w:lang w:val="el-GR"/>
              </w:rPr>
              <w:t xml:space="preserve"> </w:t>
            </w:r>
            <w:r>
              <w:rPr>
                <w:rFonts w:cs="Tahoma"/>
                <w:b/>
                <w:bCs/>
                <w:szCs w:val="22"/>
                <w:lang w:val="el-GR"/>
              </w:rPr>
              <w:t xml:space="preserve">Π5.3: </w:t>
            </w:r>
            <w:r w:rsidR="00474063">
              <w:rPr>
                <w:rFonts w:cs="Tahoma"/>
                <w:b/>
                <w:bCs/>
                <w:szCs w:val="22"/>
                <w:lang w:val="el-GR"/>
              </w:rPr>
              <w:t>Μηνιαίες Εκθέσεις αρχής γενομένης από τον 4</w:t>
            </w:r>
            <w:r w:rsidR="00474063" w:rsidRPr="00394861">
              <w:rPr>
                <w:rFonts w:cs="Tahoma"/>
                <w:b/>
                <w:bCs/>
                <w:szCs w:val="22"/>
                <w:vertAlign w:val="superscript"/>
                <w:lang w:val="el-GR"/>
              </w:rPr>
              <w:t>ο</w:t>
            </w:r>
            <w:r w:rsidR="00474063">
              <w:rPr>
                <w:rFonts w:cs="Tahoma"/>
                <w:b/>
                <w:bCs/>
                <w:szCs w:val="22"/>
                <w:lang w:val="el-GR"/>
              </w:rPr>
              <w:t xml:space="preserve"> μήνα από την υπογραφή της σύμβασης έως την </w:t>
            </w:r>
            <w:r w:rsidR="00305CC8">
              <w:rPr>
                <w:rFonts w:cs="Tahoma"/>
                <w:b/>
                <w:bCs/>
                <w:szCs w:val="22"/>
                <w:lang w:val="el-GR"/>
              </w:rPr>
              <w:t>31-08-2024</w:t>
            </w:r>
            <w:r w:rsidR="00474063">
              <w:rPr>
                <w:rFonts w:cs="Tahoma"/>
                <w:b/>
                <w:bCs/>
                <w:szCs w:val="22"/>
                <w:lang w:val="el-GR"/>
              </w:rPr>
              <w:t xml:space="preserve"> </w:t>
            </w:r>
          </w:p>
        </w:tc>
      </w:tr>
      <w:bookmarkEnd w:id="330"/>
    </w:tbl>
    <w:p w14:paraId="7DFF684F" w14:textId="77777777" w:rsidR="00FD2700" w:rsidRDefault="00FD2700" w:rsidP="00FD2700">
      <w:pPr>
        <w:spacing w:before="0"/>
        <w:rPr>
          <w:rFonts w:eastAsia="Calibri" w:cs="Tahoma"/>
          <w:szCs w:val="22"/>
          <w:lang w:val="el-GR"/>
        </w:rPr>
      </w:pPr>
    </w:p>
    <w:p w14:paraId="4A51A0A0" w14:textId="1F21D287" w:rsidR="002F5109" w:rsidRDefault="002F5109" w:rsidP="002F5109">
      <w:pPr>
        <w:spacing w:before="0"/>
        <w:rPr>
          <w:rFonts w:eastAsia="Calibri" w:cs="Tahoma"/>
          <w:szCs w:val="22"/>
          <w:lang w:val="el-GR"/>
        </w:rPr>
      </w:pPr>
      <w:r w:rsidRPr="00783955">
        <w:rPr>
          <w:rFonts w:eastAsia="Calibri" w:cs="Tahoma"/>
          <w:szCs w:val="22"/>
          <w:lang w:val="el-GR"/>
        </w:rPr>
        <w:t>Ο Ανάδοχος υποχρεούται σε Μηνιαίες Εκθέσεις Απολογισμού από τον τέταρτο (4) έως και</w:t>
      </w:r>
      <w:r w:rsidR="00305CC8">
        <w:rPr>
          <w:rFonts w:eastAsia="Calibri" w:cs="Tahoma"/>
          <w:szCs w:val="22"/>
          <w:lang w:val="el-GR"/>
        </w:rPr>
        <w:t xml:space="preserve"> ένα μήνα πριν </w:t>
      </w:r>
      <w:r w:rsidRPr="00783955">
        <w:rPr>
          <w:rFonts w:eastAsia="Calibri" w:cs="Tahoma"/>
          <w:szCs w:val="22"/>
          <w:lang w:val="el-GR"/>
        </w:rPr>
        <w:t xml:space="preserve"> </w:t>
      </w:r>
      <w:r w:rsidR="0046222D">
        <w:rPr>
          <w:rFonts w:eastAsia="Calibri" w:cs="Tahoma"/>
          <w:szCs w:val="22"/>
          <w:lang w:val="el-GR"/>
        </w:rPr>
        <w:t xml:space="preserve">την ολοκλήρωση της σύμβασης, οι οποίες θα περιλαμβάνουν απολογισμό </w:t>
      </w:r>
      <w:r w:rsidRPr="00783955">
        <w:rPr>
          <w:rFonts w:eastAsia="Calibri" w:cs="Tahoma"/>
          <w:szCs w:val="22"/>
          <w:lang w:val="el-GR"/>
        </w:rPr>
        <w:t>για όλες τις υπηρεσίες στο πλαίσιο των Π5.2 και Π5.3  Οι εκθέσεις θα υποβάλλονται το πρώτο 10ήμερο του ημερολογιακού μήνα  που έπεται του μήνα αναφοράς.</w:t>
      </w:r>
      <w:r w:rsidR="0046222D">
        <w:rPr>
          <w:rFonts w:eastAsia="Calibri" w:cs="Tahoma"/>
          <w:szCs w:val="22"/>
          <w:lang w:val="el-GR"/>
        </w:rPr>
        <w:t xml:space="preserve"> Επισημαίνεται ότι η τελευταία Μηνιαία έκθεση θα είναι απολογιστική και απαιτείται να περιλαμβάνει το σύνολο των ενεργειών που υλοποιήθηκαν στο πλαίσιο του Π5.  </w:t>
      </w:r>
    </w:p>
    <w:p w14:paraId="46D2F6AE" w14:textId="77777777" w:rsidR="00474063" w:rsidRPr="00FD2700" w:rsidRDefault="00474063" w:rsidP="002F5109">
      <w:pPr>
        <w:spacing w:before="0"/>
        <w:rPr>
          <w:rFonts w:eastAsia="Calibri" w:cs="Tahoma"/>
          <w:szCs w:val="22"/>
          <w:lang w:val="el-GR"/>
        </w:rPr>
      </w:pPr>
    </w:p>
    <w:p w14:paraId="6BED1E78" w14:textId="77777777" w:rsidR="00FD2700" w:rsidRPr="00FD2700" w:rsidRDefault="00FD2700" w:rsidP="00FD2700">
      <w:pPr>
        <w:spacing w:before="0"/>
        <w:rPr>
          <w:rFonts w:cs="Tahoma"/>
          <w:b/>
          <w:bCs/>
          <w:szCs w:val="22"/>
          <w:lang w:val="el-GR"/>
        </w:rPr>
      </w:pPr>
      <w:r w:rsidRPr="00FD2700">
        <w:rPr>
          <w:rFonts w:cs="Tahoma"/>
          <w:b/>
          <w:bCs/>
          <w:szCs w:val="22"/>
          <w:lang w:val="el-GR"/>
        </w:rPr>
        <w:t>Π5.1: Σχεδιασμός Πλάνου Προβολής</w:t>
      </w:r>
    </w:p>
    <w:p w14:paraId="02B6D690"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Οι υπηρεσίες που θα προσφέρει ο Ανάδοχος, περιλαμβάνουν:</w:t>
      </w:r>
    </w:p>
    <w:p w14:paraId="3B51F441" w14:textId="0BB7781D" w:rsidR="00FD2700" w:rsidRPr="00380DE6" w:rsidRDefault="00FD2700" w:rsidP="00783955">
      <w:pPr>
        <w:pStyle w:val="aff0"/>
        <w:numPr>
          <w:ilvl w:val="0"/>
          <w:numId w:val="94"/>
        </w:numPr>
        <w:spacing w:before="0"/>
        <w:rPr>
          <w:rFonts w:eastAsia="Calibri" w:cs="Tahoma"/>
          <w:szCs w:val="22"/>
          <w:lang w:val="el-GR"/>
        </w:rPr>
      </w:pPr>
      <w:r w:rsidRPr="00380DE6">
        <w:rPr>
          <w:rFonts w:eastAsia="Calibri" w:cs="Tahoma"/>
          <w:szCs w:val="22"/>
          <w:lang w:val="el-GR"/>
        </w:rPr>
        <w:t>Σχεδιασμό Πλάνου Προβολής – Media</w:t>
      </w:r>
      <w:r w:rsidR="001733C3">
        <w:rPr>
          <w:rFonts w:eastAsia="Calibri" w:cs="Tahoma"/>
          <w:szCs w:val="22"/>
          <w:lang w:val="el-GR"/>
        </w:rPr>
        <w:t xml:space="preserve"> </w:t>
      </w:r>
      <w:r w:rsidRPr="00380DE6">
        <w:rPr>
          <w:rFonts w:eastAsia="Calibri" w:cs="Tahoma"/>
          <w:szCs w:val="22"/>
          <w:lang w:val="el-GR"/>
        </w:rPr>
        <w:t>Plan, με σαφή αναφορά των επιλεγμένων εφημερίδων/εντύπων – Χρονοδιάγραμμα Υλοποίησης.</w:t>
      </w:r>
    </w:p>
    <w:p w14:paraId="52144652" w14:textId="01B3B954" w:rsidR="00FD2700" w:rsidRPr="00380DE6" w:rsidRDefault="00FD2700" w:rsidP="00783955">
      <w:pPr>
        <w:pStyle w:val="aff0"/>
        <w:numPr>
          <w:ilvl w:val="0"/>
          <w:numId w:val="94"/>
        </w:numPr>
        <w:spacing w:before="0"/>
        <w:rPr>
          <w:rFonts w:eastAsia="Calibri" w:cs="Tahoma"/>
          <w:szCs w:val="22"/>
          <w:lang w:val="el-GR"/>
        </w:rPr>
      </w:pPr>
      <w:r w:rsidRPr="00380DE6">
        <w:rPr>
          <w:rFonts w:eastAsia="Calibri" w:cs="Tahoma"/>
          <w:szCs w:val="22"/>
          <w:lang w:val="el-GR"/>
        </w:rPr>
        <w:t>Οριστικοποίηση του Media</w:t>
      </w:r>
      <w:r w:rsidR="001733C3">
        <w:rPr>
          <w:rFonts w:eastAsia="Calibri" w:cs="Tahoma"/>
          <w:szCs w:val="22"/>
          <w:lang w:val="el-GR"/>
        </w:rPr>
        <w:t xml:space="preserve"> </w:t>
      </w:r>
      <w:r w:rsidRPr="00380DE6">
        <w:rPr>
          <w:rFonts w:eastAsia="Calibri" w:cs="Tahoma"/>
          <w:szCs w:val="22"/>
          <w:lang w:val="el-GR"/>
        </w:rPr>
        <w:t>Plan και υποβολή στην Αναθέτουσα Αρχή προς έγκριση.</w:t>
      </w:r>
    </w:p>
    <w:p w14:paraId="6EDA8710" w14:textId="74E0199E" w:rsidR="00FD2700" w:rsidRPr="00380DE6" w:rsidRDefault="00FD2700" w:rsidP="00783955">
      <w:pPr>
        <w:pStyle w:val="aff0"/>
        <w:numPr>
          <w:ilvl w:val="0"/>
          <w:numId w:val="94"/>
        </w:numPr>
        <w:spacing w:before="0"/>
        <w:rPr>
          <w:rFonts w:eastAsia="Calibri" w:cs="Tahoma"/>
          <w:szCs w:val="22"/>
          <w:lang w:val="el-GR"/>
        </w:rPr>
      </w:pPr>
      <w:r w:rsidRPr="00380DE6">
        <w:rPr>
          <w:rFonts w:eastAsia="Calibri" w:cs="Tahoma"/>
          <w:szCs w:val="22"/>
          <w:lang w:val="el-GR"/>
        </w:rPr>
        <w:t>Με την έγκριση του Media</w:t>
      </w:r>
      <w:r w:rsidR="001733C3">
        <w:rPr>
          <w:rFonts w:eastAsia="Calibri" w:cs="Tahoma"/>
          <w:szCs w:val="22"/>
          <w:lang w:val="el-GR"/>
        </w:rPr>
        <w:t xml:space="preserve"> </w:t>
      </w:r>
      <w:r w:rsidRPr="00380DE6">
        <w:rPr>
          <w:rFonts w:eastAsia="Calibri" w:cs="Tahoma"/>
          <w:szCs w:val="22"/>
          <w:lang w:val="el-GR"/>
        </w:rPr>
        <w:t>Plan, εκδίδεται και αποστέλλεται προς το εκάστοτε Μέσο, Εντολή για τη δέσμευση και την πληρωμή του χώρου της εκάστοτε καταχώρησης</w:t>
      </w:r>
    </w:p>
    <w:p w14:paraId="507C5165" w14:textId="6D0E9289" w:rsidR="00FD2700" w:rsidRPr="00380DE6" w:rsidRDefault="00FD2700" w:rsidP="00783955">
      <w:pPr>
        <w:pStyle w:val="aff0"/>
        <w:numPr>
          <w:ilvl w:val="0"/>
          <w:numId w:val="94"/>
        </w:numPr>
        <w:spacing w:before="0"/>
        <w:rPr>
          <w:rFonts w:eastAsia="Calibri" w:cs="Tahoma"/>
          <w:szCs w:val="22"/>
          <w:lang w:val="el-GR"/>
        </w:rPr>
      </w:pPr>
      <w:r w:rsidRPr="00380DE6">
        <w:rPr>
          <w:rFonts w:eastAsia="Calibri" w:cs="Tahoma"/>
          <w:szCs w:val="22"/>
          <w:lang w:val="el-GR"/>
        </w:rPr>
        <w:t>Παρακολούθηση – media</w:t>
      </w:r>
      <w:r w:rsidR="001733C3">
        <w:rPr>
          <w:rFonts w:eastAsia="Calibri" w:cs="Tahoma"/>
          <w:szCs w:val="22"/>
          <w:lang w:val="el-GR"/>
        </w:rPr>
        <w:t xml:space="preserve"> </w:t>
      </w:r>
      <w:r w:rsidRPr="00380DE6">
        <w:rPr>
          <w:rFonts w:eastAsia="Calibri" w:cs="Tahoma"/>
          <w:szCs w:val="22"/>
          <w:lang w:val="el-GR"/>
        </w:rPr>
        <w:t>reporting – Τήρηση αρχείου</w:t>
      </w:r>
    </w:p>
    <w:p w14:paraId="4C4B6EC6" w14:textId="77777777" w:rsidR="00FD2700" w:rsidRPr="00FD2700" w:rsidRDefault="00FD2700" w:rsidP="00FD2700">
      <w:pPr>
        <w:spacing w:before="0"/>
        <w:rPr>
          <w:rFonts w:cs="Tahoma"/>
          <w:szCs w:val="22"/>
          <w:lang w:val="el-GR"/>
        </w:rPr>
      </w:pPr>
    </w:p>
    <w:p w14:paraId="04E58F07" w14:textId="77777777" w:rsidR="00FD2700" w:rsidRPr="00FD2700" w:rsidRDefault="00FD2700" w:rsidP="00FD2700">
      <w:pPr>
        <w:spacing w:before="0"/>
        <w:rPr>
          <w:rFonts w:cs="Tahoma"/>
          <w:b/>
          <w:bCs/>
          <w:szCs w:val="22"/>
          <w:lang w:val="el-GR"/>
        </w:rPr>
      </w:pPr>
      <w:r w:rsidRPr="00FD2700">
        <w:rPr>
          <w:rFonts w:cs="Tahoma"/>
          <w:b/>
          <w:bCs/>
          <w:szCs w:val="22"/>
          <w:lang w:val="el-GR"/>
        </w:rPr>
        <w:t>Π5.2. Καταχωρήσεις για εφημερίδες</w:t>
      </w:r>
    </w:p>
    <w:p w14:paraId="75ACC500" w14:textId="77777777" w:rsidR="00FD2700" w:rsidRDefault="00FD2700" w:rsidP="00FD2700">
      <w:pPr>
        <w:spacing w:before="0"/>
        <w:rPr>
          <w:rFonts w:eastAsia="Calibri" w:cs="Tahoma"/>
          <w:szCs w:val="22"/>
          <w:lang w:val="el-GR"/>
        </w:rPr>
      </w:pPr>
      <w:r w:rsidRPr="00FD2700">
        <w:rPr>
          <w:rFonts w:eastAsia="Calibri" w:cs="Tahoma"/>
          <w:szCs w:val="22"/>
          <w:lang w:val="el-GR"/>
        </w:rPr>
        <w:t>Σχεδιασμός 3 μακετών καταχωρήσεων για δημοσίευση στον έντυπο τύπο πανελλήνιας κυκλοφορίας αρχικά σε διάσταση 21Χ29 προς έγκριση από την Αναθέτουσα Αρχή και έπειτα προσαρμογές αυτών σε διαφορετικές διαστάσεις ανάλογα με τις προδιαγραφές των εντύπων που θα δημοσιευτούν.</w:t>
      </w:r>
    </w:p>
    <w:p w14:paraId="000E7974" w14:textId="77777777" w:rsidR="00380DE6" w:rsidRPr="00FD2700" w:rsidRDefault="00380DE6" w:rsidP="00FD2700">
      <w:pPr>
        <w:spacing w:before="0"/>
        <w:rPr>
          <w:rFonts w:eastAsia="Calibri" w:cs="Tahoma"/>
          <w:szCs w:val="22"/>
          <w:lang w:val="el-GR"/>
        </w:rPr>
      </w:pPr>
    </w:p>
    <w:p w14:paraId="465612B5" w14:textId="77777777" w:rsidR="00FD2700" w:rsidRPr="00FD2700" w:rsidRDefault="00FD2700" w:rsidP="00FD2700">
      <w:pPr>
        <w:spacing w:before="0"/>
        <w:rPr>
          <w:rFonts w:eastAsia="Calibri" w:cs="Tahoma"/>
          <w:b/>
          <w:bCs/>
          <w:szCs w:val="22"/>
          <w:lang w:val="el-GR"/>
        </w:rPr>
      </w:pPr>
      <w:r w:rsidRPr="00FD2700">
        <w:rPr>
          <w:rFonts w:eastAsia="Calibri" w:cs="Tahoma"/>
          <w:b/>
          <w:bCs/>
          <w:szCs w:val="22"/>
          <w:lang w:val="el-GR"/>
        </w:rPr>
        <w:t>Π5.3 Δελτία Τύπου - Αφιερώματα</w:t>
      </w:r>
    </w:p>
    <w:p w14:paraId="6F18931A"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Συγγραφή και Δημοσίευση 4 τουλάχιστον Δελτίων Τύπων και 4 Αφιερωμάτων/ Άρθρων στον τύπο πανελλήνιας κυκλοφορίας και τον τοπικό τύπο.  Ο ανάδοχος υποχρεούται στη συγγραφή και δημοσίευση των ανωτέρω Δελτίων Τύπου και Αφιερωμάτων/Άρθρων βάσει του Πλάνου Προβολής (Π5.1) που θα υποβάλει και που θα έχει εγκριθεί από την Αναθέτουσα Αρχή. </w:t>
      </w:r>
    </w:p>
    <w:p w14:paraId="1CD042C2"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 xml:space="preserve">Σημειώνεται ότι με την ολοκλήρωση του Πλάνου Προβολής </w:t>
      </w:r>
      <w:bookmarkStart w:id="331" w:name="_Hlk101360270"/>
      <w:r w:rsidRPr="00FD2700">
        <w:rPr>
          <w:rFonts w:eastAsia="Calibri" w:cs="Tahoma"/>
          <w:szCs w:val="22"/>
          <w:lang w:val="el-GR"/>
        </w:rPr>
        <w:t xml:space="preserve">ο Ανάδοχος υποχρεούται σε υποβολή απολογιστικών εκθέσεων που θα περιλαμβάνει: </w:t>
      </w:r>
    </w:p>
    <w:bookmarkEnd w:id="331"/>
    <w:p w14:paraId="7C9DDF1E" w14:textId="77777777" w:rsidR="00FD2700" w:rsidRPr="00380DE6" w:rsidRDefault="00FD2700" w:rsidP="00783955">
      <w:pPr>
        <w:pStyle w:val="aff0"/>
        <w:numPr>
          <w:ilvl w:val="0"/>
          <w:numId w:val="95"/>
        </w:numPr>
        <w:spacing w:before="0"/>
        <w:rPr>
          <w:rFonts w:eastAsia="Calibri" w:cs="Tahoma"/>
          <w:szCs w:val="22"/>
          <w:lang w:val="el-GR"/>
        </w:rPr>
      </w:pPr>
      <w:r w:rsidRPr="00380DE6">
        <w:rPr>
          <w:rFonts w:eastAsia="Calibri" w:cs="Tahoma"/>
          <w:szCs w:val="22"/>
          <w:lang w:val="el-GR"/>
        </w:rPr>
        <w:t xml:space="preserve">Πλήρη αναφορά ανά μέσο – αγορά – διαφήμιση </w:t>
      </w:r>
    </w:p>
    <w:p w14:paraId="4F858F83" w14:textId="77777777" w:rsidR="00FD2700" w:rsidRPr="00380DE6" w:rsidRDefault="00FD2700" w:rsidP="00783955">
      <w:pPr>
        <w:pStyle w:val="aff0"/>
        <w:numPr>
          <w:ilvl w:val="0"/>
          <w:numId w:val="95"/>
        </w:numPr>
        <w:spacing w:before="0"/>
        <w:rPr>
          <w:rFonts w:eastAsia="Calibri" w:cs="Tahoma"/>
          <w:szCs w:val="22"/>
          <w:lang w:val="el-GR"/>
        </w:rPr>
      </w:pPr>
      <w:r w:rsidRPr="00380DE6">
        <w:rPr>
          <w:rFonts w:eastAsia="Calibri" w:cs="Tahoma"/>
          <w:szCs w:val="22"/>
          <w:lang w:val="el-GR"/>
        </w:rPr>
        <w:t xml:space="preserve">Προβλήματα και απαιτούμενες βελτιωτικές κινήσεις για την αύξηση της απόδοσης (αλλαγή μείγματος, αλλαγή στόχευσης, κοινού κλπ.) </w:t>
      </w:r>
    </w:p>
    <w:p w14:paraId="51DF7A1E" w14:textId="77777777" w:rsidR="00FD2700" w:rsidRPr="00380DE6" w:rsidRDefault="00FD2700" w:rsidP="00783955">
      <w:pPr>
        <w:pStyle w:val="aff0"/>
        <w:numPr>
          <w:ilvl w:val="0"/>
          <w:numId w:val="95"/>
        </w:numPr>
        <w:spacing w:before="0"/>
        <w:rPr>
          <w:rFonts w:eastAsia="Calibri" w:cs="Tahoma"/>
          <w:szCs w:val="22"/>
          <w:lang w:val="el-GR"/>
        </w:rPr>
      </w:pPr>
      <w:r w:rsidRPr="00380DE6">
        <w:rPr>
          <w:rFonts w:eastAsia="Calibri" w:cs="Tahoma"/>
          <w:szCs w:val="22"/>
          <w:lang w:val="el-GR"/>
        </w:rPr>
        <w:t xml:space="preserve">Την απόδοση της καμπάνιας μέσω του κυρίου δείκτη απόδοσης ανά στόχο. </w:t>
      </w:r>
    </w:p>
    <w:p w14:paraId="055CAF76" w14:textId="77777777" w:rsidR="00FD2700" w:rsidRPr="00380DE6" w:rsidRDefault="00FD2700" w:rsidP="00783955">
      <w:pPr>
        <w:pStyle w:val="aff0"/>
        <w:numPr>
          <w:ilvl w:val="0"/>
          <w:numId w:val="95"/>
        </w:numPr>
        <w:spacing w:before="0"/>
        <w:rPr>
          <w:rFonts w:eastAsia="Calibri" w:cs="Tahoma"/>
          <w:szCs w:val="22"/>
          <w:lang w:val="el-GR"/>
        </w:rPr>
      </w:pPr>
      <w:r w:rsidRPr="00380DE6">
        <w:rPr>
          <w:rFonts w:eastAsia="Calibri" w:cs="Tahoma"/>
          <w:szCs w:val="22"/>
          <w:lang w:val="el-GR"/>
        </w:rPr>
        <w:t>Οι απολογιστικές εκθέσεις θα υποβληθούν σε ηλεκτρονική μορφή.</w:t>
      </w:r>
    </w:p>
    <w:p w14:paraId="4FC3FE2F" w14:textId="77777777" w:rsidR="00FD2700" w:rsidRDefault="00FD2700" w:rsidP="00FD2700">
      <w:pPr>
        <w:spacing w:before="0"/>
        <w:rPr>
          <w:rFonts w:eastAsia="Calibri" w:cs="Tahoma"/>
          <w:szCs w:val="22"/>
          <w:lang w:val="el-GR"/>
        </w:rPr>
      </w:pPr>
      <w:r w:rsidRPr="00FD2700">
        <w:rPr>
          <w:rFonts w:eastAsia="Calibri" w:cs="Tahoma"/>
          <w:szCs w:val="22"/>
          <w:lang w:val="el-GR"/>
        </w:rPr>
        <w:t>Επισημαίνεται ότι οι Οικονομικοί Φορείς ενθαρρύνονται να προτείνουν και περαιτέρω ενέργειες καταχωρήσεων στα Μέσα Μαζικής Ενημέρωσης τεκμηριώνοντας την επιλογή και την αποτελεσματικότητα κάθε επιμέρους ενέργειας.</w:t>
      </w:r>
    </w:p>
    <w:p w14:paraId="2CFB3362" w14:textId="77777777" w:rsidR="00BD334A" w:rsidRDefault="00BD334A" w:rsidP="00FD2700">
      <w:pPr>
        <w:spacing w:before="0"/>
        <w:rPr>
          <w:rFonts w:eastAsia="Calibri" w:cs="Tahoma"/>
          <w:szCs w:val="22"/>
          <w:lang w:val="el-GR"/>
        </w:rPr>
      </w:pPr>
    </w:p>
    <w:tbl>
      <w:tblPr>
        <w:tblStyle w:val="aff1"/>
        <w:tblW w:w="0" w:type="auto"/>
        <w:tblLook w:val="04A0" w:firstRow="1" w:lastRow="0" w:firstColumn="1" w:lastColumn="0" w:noHBand="0" w:noVBand="1"/>
      </w:tblPr>
      <w:tblGrid>
        <w:gridCol w:w="9628"/>
      </w:tblGrid>
      <w:tr w:rsidR="00BD334A" w:rsidRPr="00081FD8" w14:paraId="5962BE3E" w14:textId="77777777" w:rsidTr="002E3554">
        <w:tc>
          <w:tcPr>
            <w:tcW w:w="9628" w:type="dxa"/>
          </w:tcPr>
          <w:p w14:paraId="3BEEF611" w14:textId="77777777" w:rsidR="00BD334A" w:rsidRPr="00BD334A" w:rsidRDefault="00BD334A" w:rsidP="002E3554">
            <w:pPr>
              <w:spacing w:before="0"/>
              <w:rPr>
                <w:rFonts w:cs="Tahoma"/>
                <w:szCs w:val="22"/>
                <w:lang w:val="el-GR"/>
              </w:rPr>
            </w:pPr>
            <w:r w:rsidRPr="00FD2700">
              <w:rPr>
                <w:rFonts w:cs="Tahoma"/>
                <w:b/>
                <w:bCs/>
                <w:szCs w:val="22"/>
                <w:lang w:val="el-GR"/>
              </w:rPr>
              <w:t>Π6: Έκδοση των τελικών αποτελεσμάτων της πιλοτικής εφαρμογής και επικοινωνία με τους κοινωνικούς φορείς</w:t>
            </w:r>
          </w:p>
        </w:tc>
      </w:tr>
      <w:tr w:rsidR="00BD334A" w:rsidRPr="00394861" w14:paraId="16E58E70" w14:textId="77777777" w:rsidTr="002E3554">
        <w:tc>
          <w:tcPr>
            <w:tcW w:w="9628" w:type="dxa"/>
          </w:tcPr>
          <w:p w14:paraId="3C294915" w14:textId="3BCB0EC1" w:rsidR="00BD334A" w:rsidRDefault="00BD334A" w:rsidP="002E3554">
            <w:pPr>
              <w:suppressAutoHyphens w:val="0"/>
              <w:spacing w:before="0"/>
              <w:rPr>
                <w:rFonts w:cs="Tahoma"/>
                <w:b/>
                <w:bCs/>
                <w:szCs w:val="22"/>
                <w:lang w:val="el-GR"/>
              </w:rPr>
            </w:pPr>
            <w:r>
              <w:rPr>
                <w:rFonts w:cs="Tahoma"/>
                <w:b/>
                <w:bCs/>
                <w:szCs w:val="22"/>
                <w:lang w:val="el-GR"/>
              </w:rPr>
              <w:t xml:space="preserve">Χρόνος Υποβολής:  </w:t>
            </w:r>
            <w:r w:rsidR="001733C3">
              <w:rPr>
                <w:rFonts w:cs="Tahoma"/>
                <w:b/>
                <w:bCs/>
                <w:szCs w:val="22"/>
                <w:lang w:val="el-GR"/>
              </w:rPr>
              <w:t>30-09-2024</w:t>
            </w:r>
          </w:p>
        </w:tc>
      </w:tr>
    </w:tbl>
    <w:p w14:paraId="7F961010" w14:textId="77777777" w:rsidR="00BD334A" w:rsidRPr="00FD2700" w:rsidRDefault="00BD334A" w:rsidP="00FD2700">
      <w:pPr>
        <w:spacing w:before="0"/>
        <w:rPr>
          <w:rFonts w:eastAsia="Calibri" w:cs="Tahoma"/>
          <w:szCs w:val="22"/>
          <w:lang w:val="el-GR"/>
        </w:rPr>
      </w:pPr>
    </w:p>
    <w:p w14:paraId="3AF32A8D"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Ο Ανάδοχος υποχρεούται σε υποβολή έκθεσης των τελικών αποτελεσμάτων της πιλοτικής εφαρμογής που θα περιλαμβάνει:</w:t>
      </w:r>
    </w:p>
    <w:p w14:paraId="1DB43D10" w14:textId="77777777" w:rsidR="00FD2700" w:rsidRPr="00380DE6" w:rsidRDefault="00FD2700" w:rsidP="00783955">
      <w:pPr>
        <w:pStyle w:val="aff0"/>
        <w:numPr>
          <w:ilvl w:val="0"/>
          <w:numId w:val="97"/>
        </w:numPr>
        <w:spacing w:before="0"/>
        <w:rPr>
          <w:rFonts w:eastAsia="Calibri" w:cs="Tahoma"/>
          <w:szCs w:val="22"/>
          <w:lang w:val="el-GR"/>
        </w:rPr>
      </w:pPr>
      <w:r w:rsidRPr="00380DE6">
        <w:rPr>
          <w:rFonts w:eastAsia="Calibri" w:cs="Tahoma"/>
          <w:szCs w:val="22"/>
          <w:lang w:val="el-GR"/>
        </w:rPr>
        <w:t>Την ανάπτυξη περιεχομένου συλλέγοντας σχετικά δεδομένα και στοιχεία καθ’ όλη τη διάρκεια του έργου.</w:t>
      </w:r>
    </w:p>
    <w:p w14:paraId="2697607C" w14:textId="77777777" w:rsidR="00FD2700" w:rsidRPr="00380DE6" w:rsidRDefault="00FD2700" w:rsidP="00783955">
      <w:pPr>
        <w:pStyle w:val="aff0"/>
        <w:numPr>
          <w:ilvl w:val="0"/>
          <w:numId w:val="97"/>
        </w:numPr>
        <w:spacing w:before="0"/>
        <w:rPr>
          <w:rFonts w:eastAsia="Calibri" w:cs="Tahoma"/>
          <w:szCs w:val="22"/>
          <w:lang w:val="el-GR"/>
        </w:rPr>
      </w:pPr>
      <w:r w:rsidRPr="00380DE6">
        <w:rPr>
          <w:rFonts w:eastAsia="Calibri" w:cs="Tahoma"/>
          <w:szCs w:val="22"/>
          <w:lang w:val="el-GR"/>
        </w:rPr>
        <w:t>Το γραφικό σχεδιασμό και μορφοποίηση του περιεχομένου και της έκδοσης.</w:t>
      </w:r>
    </w:p>
    <w:p w14:paraId="185D4E70" w14:textId="2E306E5A" w:rsidR="00FD2700" w:rsidRPr="00380DE6" w:rsidRDefault="00FD2700" w:rsidP="00783955">
      <w:pPr>
        <w:pStyle w:val="aff0"/>
        <w:numPr>
          <w:ilvl w:val="1"/>
          <w:numId w:val="97"/>
        </w:numPr>
        <w:spacing w:before="0"/>
        <w:rPr>
          <w:rFonts w:eastAsia="Calibri" w:cs="Tahoma"/>
          <w:szCs w:val="22"/>
          <w:lang w:val="el-GR"/>
        </w:rPr>
      </w:pPr>
      <w:r w:rsidRPr="00380DE6">
        <w:rPr>
          <w:rFonts w:eastAsia="Calibri" w:cs="Tahoma"/>
          <w:szCs w:val="22"/>
          <w:lang w:val="el-GR"/>
        </w:rPr>
        <w:t>Την εκτύπωση και υποβολή 500 τεμαχίων (booklets) της έκδοσης σύμφωνα με τα κάτωθι τεχνικά χαρακτηριστικά:</w:t>
      </w:r>
      <w:r w:rsidR="005A743F">
        <w:rPr>
          <w:rFonts w:eastAsia="Calibri" w:cs="Tahoma"/>
          <w:szCs w:val="22"/>
          <w:lang w:val="el-GR"/>
        </w:rPr>
        <w:t xml:space="preserve"> </w:t>
      </w:r>
      <w:r w:rsidRPr="00380DE6">
        <w:rPr>
          <w:rFonts w:eastAsia="Calibri" w:cs="Tahoma"/>
          <w:szCs w:val="22"/>
          <w:lang w:val="el-GR"/>
        </w:rPr>
        <w:t xml:space="preserve">Διάσταση: Α5 </w:t>
      </w:r>
    </w:p>
    <w:p w14:paraId="4E96ECE9" w14:textId="77777777" w:rsidR="00FD2700" w:rsidRPr="00380DE6" w:rsidRDefault="00FD2700" w:rsidP="00783955">
      <w:pPr>
        <w:pStyle w:val="aff0"/>
        <w:numPr>
          <w:ilvl w:val="1"/>
          <w:numId w:val="97"/>
        </w:numPr>
        <w:spacing w:before="0"/>
        <w:rPr>
          <w:rFonts w:eastAsia="Calibri" w:cs="Tahoma"/>
          <w:szCs w:val="22"/>
          <w:lang w:val="el-GR"/>
        </w:rPr>
      </w:pPr>
      <w:r w:rsidRPr="00380DE6">
        <w:rPr>
          <w:rFonts w:eastAsia="Calibri" w:cs="Tahoma"/>
          <w:szCs w:val="22"/>
          <w:lang w:val="el-GR"/>
        </w:rPr>
        <w:t>Χαρτί εξωφύλλου: Οικολογικό βάρους 250gr</w:t>
      </w:r>
    </w:p>
    <w:p w14:paraId="0F0B98C3" w14:textId="77777777" w:rsidR="00FD2700" w:rsidRPr="00380DE6" w:rsidRDefault="00FD2700" w:rsidP="00783955">
      <w:pPr>
        <w:pStyle w:val="aff0"/>
        <w:numPr>
          <w:ilvl w:val="1"/>
          <w:numId w:val="97"/>
        </w:numPr>
        <w:spacing w:before="0"/>
        <w:rPr>
          <w:rFonts w:eastAsia="Calibri" w:cs="Tahoma"/>
          <w:szCs w:val="22"/>
          <w:lang w:val="el-GR"/>
        </w:rPr>
      </w:pPr>
      <w:r w:rsidRPr="00380DE6">
        <w:rPr>
          <w:rFonts w:eastAsia="Calibri" w:cs="Tahoma"/>
          <w:szCs w:val="22"/>
          <w:lang w:val="el-GR"/>
        </w:rPr>
        <w:t>Χαρτί εσωτερικό: Οικολογικό βάρους 150gr</w:t>
      </w:r>
    </w:p>
    <w:p w14:paraId="4AF03CD1" w14:textId="77777777" w:rsidR="00FD2700" w:rsidRPr="00380DE6" w:rsidRDefault="00FD2700" w:rsidP="00783955">
      <w:pPr>
        <w:pStyle w:val="aff0"/>
        <w:numPr>
          <w:ilvl w:val="1"/>
          <w:numId w:val="97"/>
        </w:numPr>
        <w:spacing w:before="0"/>
        <w:rPr>
          <w:rFonts w:eastAsia="Calibri" w:cs="Tahoma"/>
          <w:szCs w:val="22"/>
          <w:lang w:val="el-GR"/>
        </w:rPr>
      </w:pPr>
      <w:r w:rsidRPr="00380DE6">
        <w:rPr>
          <w:rFonts w:eastAsia="Calibri" w:cs="Tahoma"/>
          <w:szCs w:val="22"/>
          <w:lang w:val="el-GR"/>
        </w:rPr>
        <w:t>Αρ. Σελίδων: 16</w:t>
      </w:r>
    </w:p>
    <w:p w14:paraId="7D59FECE" w14:textId="77777777" w:rsidR="00FD2700" w:rsidRPr="00380DE6" w:rsidRDefault="00FD2700" w:rsidP="00783955">
      <w:pPr>
        <w:pStyle w:val="aff0"/>
        <w:numPr>
          <w:ilvl w:val="1"/>
          <w:numId w:val="97"/>
        </w:numPr>
        <w:spacing w:before="0"/>
        <w:rPr>
          <w:rFonts w:eastAsia="Calibri" w:cs="Tahoma"/>
          <w:szCs w:val="22"/>
          <w:lang w:val="el-GR"/>
        </w:rPr>
      </w:pPr>
      <w:r w:rsidRPr="00380DE6">
        <w:rPr>
          <w:rFonts w:eastAsia="Calibri" w:cs="Tahoma"/>
          <w:szCs w:val="22"/>
          <w:lang w:val="el-GR"/>
        </w:rPr>
        <w:t>Εκτύπωση: 4χρωμία</w:t>
      </w:r>
    </w:p>
    <w:p w14:paraId="00911FB9" w14:textId="77777777" w:rsidR="00FD2700" w:rsidRPr="00380DE6" w:rsidRDefault="00FD2700" w:rsidP="00783955">
      <w:pPr>
        <w:pStyle w:val="aff0"/>
        <w:numPr>
          <w:ilvl w:val="1"/>
          <w:numId w:val="97"/>
        </w:numPr>
        <w:spacing w:before="0"/>
        <w:rPr>
          <w:rFonts w:eastAsia="Calibri" w:cs="Tahoma"/>
          <w:szCs w:val="22"/>
          <w:lang w:val="el-GR"/>
        </w:rPr>
      </w:pPr>
      <w:r w:rsidRPr="00380DE6">
        <w:rPr>
          <w:rFonts w:eastAsia="Calibri" w:cs="Tahoma"/>
          <w:szCs w:val="22"/>
          <w:lang w:val="el-GR"/>
        </w:rPr>
        <w:t>Βιβλιοδεσία: Κολλητό</w:t>
      </w:r>
    </w:p>
    <w:p w14:paraId="5A7AAB7C" w14:textId="77777777" w:rsidR="00FD2700" w:rsidRPr="00380DE6" w:rsidRDefault="00FD2700" w:rsidP="00783955">
      <w:pPr>
        <w:pStyle w:val="aff0"/>
        <w:numPr>
          <w:ilvl w:val="1"/>
          <w:numId w:val="97"/>
        </w:numPr>
        <w:spacing w:before="0"/>
        <w:rPr>
          <w:rFonts w:eastAsia="Calibri" w:cs="Tahoma"/>
          <w:szCs w:val="22"/>
          <w:lang w:val="el-GR"/>
        </w:rPr>
      </w:pPr>
      <w:r w:rsidRPr="00380DE6">
        <w:rPr>
          <w:rFonts w:eastAsia="Calibri" w:cs="Tahoma"/>
          <w:szCs w:val="22"/>
          <w:lang w:val="el-GR"/>
        </w:rPr>
        <w:t xml:space="preserve">Τεμάχια: 1.000 </w:t>
      </w:r>
    </w:p>
    <w:p w14:paraId="2F11A57E"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Η Έκδοση των τελικών αποτελεσμάτων της πιλοτικής εφαρμογής θα συνοψίζει τα αποτελέσματα του Έργου για το γενικό κοινό. Θα αποτελεί μέσο επέκτασης του αντίκτυπου του έργου πέρα ​​από τον τομέα εφαρμογής του και θα περιγράφει σαφώς τα επιτεύγματα του έργου και τα μακροπρόθεσμα οφέλη του προσελκύοντας το ενδιαφέρον των δημοσιογράφων και των υπεύθυνων για τη χάραξη πολιτικής μαζί με τους εμπειρογνώμονες και τους ενδιαφερόμενους που επικεντρώνονται σε παρόμοια ζητήματα με αυτά που αντιμετωπίζει το έργο.</w:t>
      </w:r>
    </w:p>
    <w:p w14:paraId="530691DD" w14:textId="77777777" w:rsidR="00FD2700" w:rsidRPr="00FD2700" w:rsidRDefault="00FD2700" w:rsidP="00FD2700">
      <w:pPr>
        <w:spacing w:before="0"/>
        <w:rPr>
          <w:rFonts w:eastAsia="Calibri" w:cs="Tahoma"/>
          <w:szCs w:val="22"/>
          <w:lang w:val="el-GR"/>
        </w:rPr>
      </w:pPr>
      <w:r w:rsidRPr="00FD2700">
        <w:rPr>
          <w:rFonts w:eastAsia="Calibri" w:cs="Tahoma"/>
          <w:szCs w:val="22"/>
          <w:lang w:val="el-GR"/>
        </w:rPr>
        <w:t>Επίσης ο Ανάδοχος υποχρεούται να επικοινωνήσει τα τελικά αποτελέσματα στους Κοινωνικούς Φορείς, καθ’ υπόδειξη της Αναθέτουσας Αρχής μέσω της αποστολής σε αυτούς της έντυπης έκδοσης.</w:t>
      </w:r>
    </w:p>
    <w:p w14:paraId="0573522E" w14:textId="77777777" w:rsidR="008A10CD" w:rsidRDefault="008A10CD" w:rsidP="005B0F9E">
      <w:pPr>
        <w:shd w:val="clear" w:color="auto" w:fill="FFFFFF" w:themeFill="background1"/>
        <w:suppressAutoHyphens w:val="0"/>
        <w:spacing w:before="0"/>
        <w:rPr>
          <w:rFonts w:cs="Tahoma"/>
          <w:b/>
          <w:bCs/>
          <w:szCs w:val="22"/>
          <w:lang w:val="el-GR"/>
        </w:rPr>
      </w:pPr>
    </w:p>
    <w:p w14:paraId="34246A48" w14:textId="77777777" w:rsidR="00BD17C2" w:rsidRPr="00045314" w:rsidRDefault="00BD17C2" w:rsidP="00783955">
      <w:pPr>
        <w:pStyle w:val="3"/>
        <w:numPr>
          <w:ilvl w:val="0"/>
          <w:numId w:val="47"/>
        </w:numPr>
        <w:rPr>
          <w:rFonts w:ascii="Tahoma" w:eastAsia="SimSun;宋体" w:hAnsi="Tahoma" w:cs="Tahoma"/>
        </w:rPr>
      </w:pPr>
      <w:bookmarkStart w:id="332" w:name="_Toc135216119"/>
      <w:r w:rsidRPr="00045314">
        <w:rPr>
          <w:rFonts w:ascii="Tahoma" w:eastAsia="SimSun;宋体" w:hAnsi="Tahoma" w:cs="Tahoma"/>
        </w:rPr>
        <w:t>Μεθοδολογία Υλοποίησης</w:t>
      </w:r>
      <w:bookmarkEnd w:id="332"/>
    </w:p>
    <w:p w14:paraId="740E0F24" w14:textId="77777777" w:rsidR="00255B43" w:rsidRPr="00783955" w:rsidRDefault="00255B43" w:rsidP="00783955">
      <w:pPr>
        <w:rPr>
          <w:rFonts w:eastAsia="SimSun;宋体"/>
          <w:lang w:val="el-GR"/>
        </w:rPr>
      </w:pPr>
      <w:r w:rsidRPr="00783955">
        <w:rPr>
          <w:rFonts w:eastAsia="SimSun;宋体"/>
          <w:lang w:val="el-GR"/>
        </w:rPr>
        <w:t xml:space="preserve">Ο υποψήφιος Ανάδοχος υποχρεούται να παρουσιάσει στην Τεχνική του Προσφορά μια ολοκληρωμένη μεθοδολογική προσέγγιση που θα ακολουθήσει για την υλοποίηση του έργου, λαμβάνοντας υπόψη τις απαιτήσεις της Αναθέτουσας Αρχής τόσο όσον αφορά το περιεχόμενο του έργου όσο και το απαιτούμενο χρονοδιάγραμμα παροχής υπηρεσιών &amp; παράδοσης προϊόντων. </w:t>
      </w:r>
    </w:p>
    <w:p w14:paraId="5A67C0C0" w14:textId="77777777" w:rsidR="00613471" w:rsidRPr="00783955" w:rsidRDefault="00255B43" w:rsidP="00783955">
      <w:pPr>
        <w:rPr>
          <w:rFonts w:eastAsia="SimSun;宋体"/>
          <w:highlight w:val="lightGray"/>
          <w:lang w:val="el-GR"/>
        </w:rPr>
      </w:pPr>
      <w:r w:rsidRPr="00783955">
        <w:rPr>
          <w:rFonts w:eastAsia="SimSun;宋体"/>
          <w:lang w:val="el-GR"/>
        </w:rPr>
        <w:t>Η μεθοδολογία υλοποίησης που θα προτείνει ο υποψήφιος Ανάδοχος πρέπει να βασίζεται σε διεθνώς αποδεκτές πρακτικές, μεθόδους και πρότυπα, τα οποία μπορούν να συμβάλουν στην αποτελεσματική υλοποίηση &amp; παρακολούθηση του έργου. Ο υποψήφιος Ανάδοχος θα πρέπει να αναφέρει στην προσφορά του τη στρατηγική που προτίθεται να χρησιμοποιήσει στο έργο, την προσέγγιση που ακολουθήσει, τον τρόπο συνεργασίας με το προσωπικό του Κυρίου του Έργου, τον τρόπο πρόσβασης σε σχετικές με το έργο σύγχρονες τεχνολογικές πηγές πληροφοριών και έργων, κ.λπ.</w:t>
      </w:r>
    </w:p>
    <w:p w14:paraId="595A7C83" w14:textId="77777777" w:rsidR="00BD17C2" w:rsidRPr="00613471" w:rsidRDefault="00BD17C2" w:rsidP="00783955">
      <w:pPr>
        <w:pStyle w:val="3"/>
        <w:numPr>
          <w:ilvl w:val="0"/>
          <w:numId w:val="47"/>
        </w:numPr>
        <w:rPr>
          <w:rFonts w:eastAsia="SimSun;宋体" w:cs="Tahoma"/>
          <w:b w:val="0"/>
          <w:bCs w:val="0"/>
          <w:lang w:val="el-GR"/>
        </w:rPr>
      </w:pPr>
      <w:bookmarkStart w:id="333" w:name="_Toc129342708"/>
      <w:bookmarkStart w:id="334" w:name="_Toc129348596"/>
      <w:bookmarkStart w:id="335" w:name="_Toc129342709"/>
      <w:bookmarkStart w:id="336" w:name="_Toc129348597"/>
      <w:bookmarkStart w:id="337" w:name="_Toc129342710"/>
      <w:bookmarkStart w:id="338" w:name="_Toc129348598"/>
      <w:bookmarkStart w:id="339" w:name="_Toc129342711"/>
      <w:bookmarkStart w:id="340" w:name="_Toc129348599"/>
      <w:bookmarkStart w:id="341" w:name="_Toc129342712"/>
      <w:bookmarkStart w:id="342" w:name="_Toc129348600"/>
      <w:bookmarkStart w:id="343" w:name="_Toc129342713"/>
      <w:bookmarkStart w:id="344" w:name="_Toc129348601"/>
      <w:bookmarkStart w:id="345" w:name="_Toc129342714"/>
      <w:bookmarkStart w:id="346" w:name="_Toc129348602"/>
      <w:bookmarkStart w:id="347" w:name="_Toc129342715"/>
      <w:bookmarkStart w:id="348" w:name="_Toc129348603"/>
      <w:bookmarkStart w:id="349" w:name="_Toc129342716"/>
      <w:bookmarkStart w:id="350" w:name="_Toc129348604"/>
      <w:bookmarkStart w:id="351" w:name="_Toc129342717"/>
      <w:bookmarkStart w:id="352" w:name="_Toc129348605"/>
      <w:bookmarkStart w:id="353" w:name="_Toc135216120"/>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613471">
        <w:rPr>
          <w:rFonts w:ascii="Tahoma" w:eastAsia="SimSun;宋体" w:hAnsi="Tahoma" w:cs="Tahoma"/>
          <w:lang w:val="el-GR"/>
        </w:rPr>
        <w:t>Σχήμα Διοίκησης Έργου</w:t>
      </w:r>
      <w:bookmarkEnd w:id="353"/>
    </w:p>
    <w:p w14:paraId="7F67839B" w14:textId="77777777" w:rsidR="00BD17C2" w:rsidRPr="00613471" w:rsidRDefault="00BD17C2" w:rsidP="00783955">
      <w:pPr>
        <w:suppressAutoHyphens w:val="0"/>
        <w:spacing w:before="0" w:after="0"/>
        <w:jc w:val="left"/>
        <w:rPr>
          <w:rFonts w:eastAsia="SimSun;宋体" w:cs="Tahoma"/>
          <w:b/>
          <w:bCs/>
          <w:szCs w:val="22"/>
          <w:lang w:val="el-GR"/>
        </w:rPr>
      </w:pPr>
    </w:p>
    <w:p w14:paraId="4130BF3B" w14:textId="77777777" w:rsidR="00BD17C2" w:rsidRPr="00783955" w:rsidRDefault="00BD17C2" w:rsidP="00783955">
      <w:pPr>
        <w:spacing w:before="0" w:line="252" w:lineRule="auto"/>
        <w:rPr>
          <w:rFonts w:cs="Tahoma"/>
          <w:szCs w:val="22"/>
          <w:lang w:val="el-GR"/>
        </w:rPr>
      </w:pPr>
      <w:r w:rsidRPr="00783955">
        <w:rPr>
          <w:rFonts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0624FFE5" w14:textId="16FD5BB2" w:rsidR="00BD17C2" w:rsidRPr="00783955" w:rsidRDefault="00BD17C2" w:rsidP="00783955">
      <w:pPr>
        <w:spacing w:before="0" w:line="252" w:lineRule="auto"/>
        <w:rPr>
          <w:rFonts w:cs="Tahoma"/>
          <w:bCs/>
          <w:szCs w:val="22"/>
          <w:lang w:val="el-GR"/>
        </w:rPr>
      </w:pPr>
      <w:r w:rsidRPr="00783955">
        <w:rPr>
          <w:rFonts w:cs="Tahoma"/>
          <w:szCs w:val="22"/>
          <w:lang w:val="el-GR"/>
        </w:rPr>
        <w:t>Σημειώνεται ότι κάθε υποψήφιος ανάδοχος θα πρέπει να προβλέψει κατάλληλη ομάδα έργου</w:t>
      </w:r>
      <w:r w:rsidRPr="00783955">
        <w:rPr>
          <w:rFonts w:cs="Tahoma"/>
          <w:bCs/>
          <w:szCs w:val="22"/>
          <w:lang w:val="el-GR"/>
        </w:rPr>
        <w:t xml:space="preserve">, σύμφωνα με τις απαιτήσεις </w:t>
      </w:r>
      <w:r w:rsidRPr="00783955">
        <w:rPr>
          <w:rFonts w:cs="Tahoma"/>
          <w:szCs w:val="22"/>
          <w:lang w:val="el-GR"/>
        </w:rPr>
        <w:t xml:space="preserve">της παρ.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41824803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Pr="00783955">
        <w:rPr>
          <w:rFonts w:cs="Tahoma"/>
          <w:szCs w:val="22"/>
          <w:lang w:val="el-GR"/>
        </w:rPr>
        <w:t>2.2.6.2</w:t>
      </w:r>
      <w:r>
        <w:fldChar w:fldCharType="end"/>
      </w:r>
      <w:r w:rsidR="001733C3">
        <w:rPr>
          <w:lang w:val="el-GR"/>
        </w:rPr>
        <w:t xml:space="preserve"> </w:t>
      </w:r>
      <w:r w:rsidRPr="00783955">
        <w:rPr>
          <w:rFonts w:cs="Tahoma"/>
          <w:bCs/>
          <w:szCs w:val="22"/>
          <w:lang w:val="el-GR"/>
        </w:rPr>
        <w:t xml:space="preserve">του παρόντος τεύχους, για τη συνεχή </w:t>
      </w:r>
      <w:r w:rsidRPr="00783955">
        <w:rPr>
          <w:rFonts w:cs="Tahoma"/>
          <w:szCs w:val="22"/>
          <w:lang w:val="el-GR"/>
        </w:rPr>
        <w:t>υποστήριξή</w:t>
      </w:r>
      <w:r w:rsidRPr="00783955">
        <w:rPr>
          <w:rFonts w:cs="Tahoma"/>
          <w:bCs/>
          <w:szCs w:val="22"/>
          <w:lang w:val="el-GR"/>
        </w:rPr>
        <w:t xml:space="preserve"> της.</w:t>
      </w:r>
    </w:p>
    <w:p w14:paraId="5479B647" w14:textId="77777777" w:rsidR="00BD17C2" w:rsidRPr="00783955" w:rsidRDefault="00BD17C2" w:rsidP="00783955">
      <w:pPr>
        <w:spacing w:before="0" w:line="252" w:lineRule="auto"/>
        <w:rPr>
          <w:rFonts w:cs="Tahoma"/>
          <w:szCs w:val="22"/>
          <w:lang w:val="el-GR"/>
        </w:rPr>
      </w:pPr>
      <w:r w:rsidRPr="00783955">
        <w:rPr>
          <w:rFonts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5C52A393" w14:textId="77777777" w:rsidR="00BD17C2" w:rsidRPr="00783955" w:rsidRDefault="00BD17C2" w:rsidP="00783955">
      <w:pPr>
        <w:spacing w:before="0" w:line="252" w:lineRule="auto"/>
        <w:rPr>
          <w:rFonts w:cs="Tahoma"/>
          <w:szCs w:val="22"/>
          <w:lang w:val="el-GR"/>
        </w:rPr>
      </w:pPr>
      <w:r w:rsidRPr="00783955">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695A19D0" w14:textId="77777777" w:rsidR="00BD17C2" w:rsidRPr="00783955" w:rsidRDefault="00BD17C2" w:rsidP="00783955">
      <w:pPr>
        <w:spacing w:before="0" w:line="252" w:lineRule="auto"/>
        <w:rPr>
          <w:rFonts w:cs="Tahoma"/>
          <w:szCs w:val="22"/>
          <w:lang w:val="el-GR"/>
        </w:rPr>
      </w:pPr>
      <w:r w:rsidRPr="00783955">
        <w:rPr>
          <w:rFonts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409D317B" w14:textId="77777777" w:rsidR="00BD17C2" w:rsidRPr="00CC7913" w:rsidRDefault="00BD17C2" w:rsidP="00783955">
      <w:pPr>
        <w:suppressAutoHyphens w:val="0"/>
        <w:spacing w:before="0" w:after="0"/>
        <w:jc w:val="left"/>
        <w:rPr>
          <w:rFonts w:eastAsia="SimSun;宋体" w:cs="Tahoma"/>
          <w:b/>
          <w:bCs/>
          <w:szCs w:val="22"/>
          <w:highlight w:val="yellow"/>
          <w:lang w:val="el-GR"/>
        </w:rPr>
      </w:pPr>
    </w:p>
    <w:p w14:paraId="69800B41" w14:textId="77777777" w:rsidR="00BD17C2" w:rsidRPr="00783955" w:rsidRDefault="001A1D3C" w:rsidP="00783955">
      <w:pPr>
        <w:pStyle w:val="4"/>
        <w:rPr>
          <w:rFonts w:eastAsia="SimSun;宋体" w:cs="Tahoma"/>
          <w:b w:val="0"/>
          <w:bCs w:val="0"/>
          <w:lang w:val="el-GR"/>
        </w:rPr>
      </w:pPr>
      <w:r w:rsidRPr="00783955">
        <w:rPr>
          <w:rFonts w:ascii="Tahoma" w:eastAsia="SimSun;宋体" w:hAnsi="Tahoma" w:cs="Tahoma"/>
          <w:lang w:val="el-GR"/>
        </w:rPr>
        <w:t>7</w:t>
      </w:r>
      <w:r w:rsidR="00BD17C2" w:rsidRPr="00783955">
        <w:rPr>
          <w:rFonts w:ascii="Tahoma" w:eastAsia="SimSun;宋体" w:hAnsi="Tahoma" w:cs="Tahoma"/>
          <w:lang w:val="el-GR"/>
        </w:rPr>
        <w:t xml:space="preserve">.1 Υπεύθυνος Έργου </w:t>
      </w:r>
    </w:p>
    <w:p w14:paraId="703CB911" w14:textId="77777777" w:rsidR="00BD17C2" w:rsidRPr="00783955" w:rsidRDefault="00BD17C2" w:rsidP="00783955">
      <w:pPr>
        <w:suppressAutoHyphens w:val="0"/>
        <w:spacing w:before="0" w:after="0"/>
        <w:jc w:val="left"/>
        <w:rPr>
          <w:rFonts w:eastAsia="SimSun;宋体" w:cs="Tahoma"/>
          <w:b/>
          <w:bCs/>
          <w:szCs w:val="22"/>
          <w:lang w:val="el-GR"/>
        </w:rPr>
      </w:pPr>
    </w:p>
    <w:p w14:paraId="6494B610" w14:textId="339499B5" w:rsidR="00BD17C2" w:rsidRPr="00783955" w:rsidRDefault="00BD17C2" w:rsidP="00783955">
      <w:pPr>
        <w:spacing w:before="0" w:line="252" w:lineRule="auto"/>
        <w:rPr>
          <w:rFonts w:cs="Tahoma"/>
          <w:szCs w:val="22"/>
          <w:lang w:val="el-GR"/>
        </w:rPr>
      </w:pPr>
      <w:r w:rsidRPr="00783955">
        <w:rPr>
          <w:rFonts w:cs="Tahoma"/>
          <w:lang w:val="el-GR"/>
        </w:rPr>
        <w:t xml:space="preserve">Ο </w:t>
      </w:r>
      <w:r w:rsidRPr="00783955">
        <w:rPr>
          <w:rFonts w:cs="Tahoma"/>
          <w:szCs w:val="22"/>
          <w:lang w:val="el-GR"/>
        </w:rPr>
        <w:t>υποψήφιος</w:t>
      </w:r>
      <w:r w:rsidRPr="00783955">
        <w:rPr>
          <w:rFonts w:cs="Tahoma"/>
          <w:lang w:val="el-GR"/>
        </w:rPr>
        <w:t xml:space="preserve"> Ανάδοχος υποχρεούται να καθορίσει στην Προσφορά του το στέλεχος που θα αναλάβει το ρόλο του Υπευθύνου Έργου (</w:t>
      </w:r>
      <w:r w:rsidRPr="00783955">
        <w:rPr>
          <w:rFonts w:cs="Tahoma"/>
        </w:rPr>
        <w:t>project</w:t>
      </w:r>
      <w:r w:rsidR="001733C3">
        <w:rPr>
          <w:rFonts w:cs="Tahoma"/>
          <w:lang w:val="el-GR"/>
        </w:rPr>
        <w:t xml:space="preserve"> </w:t>
      </w:r>
      <w:r w:rsidRPr="00783955">
        <w:rPr>
          <w:rFonts w:cs="Tahoma"/>
        </w:rPr>
        <w:t>manager</w:t>
      </w:r>
      <w:r w:rsidRPr="00783955">
        <w:rPr>
          <w:rFonts w:cs="Tahoma"/>
          <w:lang w:val="el-GR"/>
        </w:rPr>
        <w:t xml:space="preserve">). </w:t>
      </w:r>
      <w:r w:rsidRPr="00783955">
        <w:rPr>
          <w:rFonts w:cs="Tahoma"/>
          <w:szCs w:val="22"/>
          <w:lang w:val="el-GR"/>
        </w:rPr>
        <w:t xml:space="preserve">Οι ελάχιστες απαιτήσεις για τον Υπεύθυνο Έργου βρίσκονται στην παρ.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41823650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613471" w:rsidRPr="00783955">
        <w:rPr>
          <w:rFonts w:cs="Tahoma"/>
          <w:szCs w:val="22"/>
          <w:lang w:val="el-GR"/>
        </w:rPr>
        <w:t>2.2.6.2</w:t>
      </w:r>
      <w:r>
        <w:fldChar w:fldCharType="end"/>
      </w:r>
      <w:r w:rsidRPr="00783955">
        <w:rPr>
          <w:rFonts w:cs="Tahoma"/>
          <w:szCs w:val="22"/>
          <w:lang w:val="el-GR"/>
        </w:rPr>
        <w:t>.</w:t>
      </w:r>
    </w:p>
    <w:p w14:paraId="38196B70" w14:textId="77777777" w:rsidR="00BD17C2" w:rsidRPr="00783955" w:rsidRDefault="00BD17C2" w:rsidP="00783955">
      <w:pPr>
        <w:spacing w:before="0" w:line="252" w:lineRule="auto"/>
        <w:rPr>
          <w:rFonts w:cs="Tahoma"/>
          <w:lang w:val="el-GR"/>
        </w:rPr>
      </w:pPr>
      <w:r w:rsidRPr="00783955">
        <w:rPr>
          <w:rFonts w:cs="Tahoma"/>
          <w:szCs w:val="22"/>
          <w:lang w:val="el-GR"/>
        </w:rPr>
        <w:t>Συγκεκριμένα</w:t>
      </w:r>
      <w:r w:rsidRPr="00783955">
        <w:rPr>
          <w:rFonts w:cs="Tahoma"/>
          <w:lang w:val="el-GR"/>
        </w:rPr>
        <w:t xml:space="preserve"> για τον Υπεύθυνο Έργου : </w:t>
      </w:r>
    </w:p>
    <w:p w14:paraId="423B898B" w14:textId="77777777" w:rsidR="00BD17C2" w:rsidRPr="00783955" w:rsidRDefault="00BD17C2" w:rsidP="00783955">
      <w:pPr>
        <w:pStyle w:val="aff0"/>
        <w:numPr>
          <w:ilvl w:val="0"/>
          <w:numId w:val="19"/>
        </w:numPr>
        <w:suppressAutoHyphens w:val="0"/>
        <w:spacing w:before="0" w:line="252" w:lineRule="auto"/>
        <w:contextualSpacing w:val="0"/>
        <w:rPr>
          <w:rFonts w:cs="Tahoma"/>
          <w:lang w:val="el-GR"/>
        </w:rPr>
      </w:pPr>
      <w:r w:rsidRPr="00783955">
        <w:rPr>
          <w:rFonts w:cs="Tahoma"/>
          <w:lang w:val="el-GR"/>
        </w:rPr>
        <w:t xml:space="preserve">Να </w:t>
      </w:r>
      <w:r w:rsidRPr="00783955">
        <w:rPr>
          <w:rFonts w:cs="Tahoma"/>
          <w:szCs w:val="22"/>
          <w:lang w:val="el-GR"/>
        </w:rPr>
        <w:t>περιγραφεί</w:t>
      </w:r>
      <w:r w:rsidRPr="00783955">
        <w:rPr>
          <w:rFonts w:cs="Tahoma"/>
          <w:lang w:val="el-GR"/>
        </w:rPr>
        <w:t xml:space="preserve"> ο ρόλος του στο προτεινόμενο από τον ανάδοχο σχήμα Διοίκησης</w:t>
      </w:r>
    </w:p>
    <w:p w14:paraId="01187BE2" w14:textId="77777777" w:rsidR="00BD17C2" w:rsidRPr="00783955" w:rsidRDefault="00BD17C2" w:rsidP="00783955">
      <w:pPr>
        <w:pStyle w:val="aff0"/>
        <w:numPr>
          <w:ilvl w:val="0"/>
          <w:numId w:val="19"/>
        </w:numPr>
        <w:suppressAutoHyphens w:val="0"/>
        <w:spacing w:before="0" w:line="252" w:lineRule="auto"/>
        <w:contextualSpacing w:val="0"/>
        <w:rPr>
          <w:rFonts w:cs="Tahoma"/>
          <w:lang w:val="el-GR"/>
        </w:rPr>
      </w:pPr>
      <w:r w:rsidRPr="00783955">
        <w:rPr>
          <w:rFonts w:cs="Tahoma"/>
          <w:lang w:val="el-GR"/>
        </w:rPr>
        <w:t>Να δηλωθεί το γνωστικό αντικείμενο που θα καλύψει</w:t>
      </w:r>
    </w:p>
    <w:p w14:paraId="23552D2C" w14:textId="77777777" w:rsidR="00BD17C2" w:rsidRPr="00783955" w:rsidRDefault="00BD17C2" w:rsidP="00783955">
      <w:pPr>
        <w:pStyle w:val="aff0"/>
        <w:numPr>
          <w:ilvl w:val="0"/>
          <w:numId w:val="19"/>
        </w:numPr>
        <w:suppressAutoHyphens w:val="0"/>
        <w:spacing w:before="0" w:line="252" w:lineRule="auto"/>
        <w:contextualSpacing w:val="0"/>
        <w:rPr>
          <w:rFonts w:cs="Tahoma"/>
          <w:lang w:val="el-GR"/>
        </w:rPr>
      </w:pPr>
      <w:r w:rsidRPr="00783955">
        <w:rPr>
          <w:rFonts w:cs="Tahoma"/>
          <w:lang w:val="el-GR"/>
        </w:rPr>
        <w:t>Να δηλωθεί το ποσοστό συμμετοχής του στο Έργο και οι ανθρωπομήνες που θα αφιερώσει ανά Φάση του Έργου.</w:t>
      </w:r>
    </w:p>
    <w:p w14:paraId="15B2C0F0" w14:textId="77777777" w:rsidR="00BD17C2" w:rsidRPr="00783955" w:rsidRDefault="00BD17C2" w:rsidP="00783955">
      <w:pPr>
        <w:pStyle w:val="aff0"/>
        <w:numPr>
          <w:ilvl w:val="0"/>
          <w:numId w:val="19"/>
        </w:numPr>
        <w:suppressAutoHyphens w:val="0"/>
        <w:spacing w:before="0" w:line="252" w:lineRule="auto"/>
        <w:contextualSpacing w:val="0"/>
        <w:rPr>
          <w:rFonts w:cs="Tahoma"/>
          <w:lang w:val="el-GR"/>
        </w:rPr>
      </w:pPr>
      <w:r w:rsidRPr="00783955">
        <w:rPr>
          <w:rFonts w:cs="Tahoma"/>
          <w:lang w:val="el-GR"/>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05A06EE7" w14:textId="77777777" w:rsidR="00BD17C2" w:rsidRPr="00CC7913" w:rsidRDefault="00BD17C2" w:rsidP="00783955">
      <w:pPr>
        <w:suppressAutoHyphens w:val="0"/>
        <w:spacing w:before="0" w:after="0"/>
        <w:jc w:val="left"/>
        <w:rPr>
          <w:rFonts w:eastAsia="SimSun;宋体" w:cs="Tahoma"/>
          <w:b/>
          <w:bCs/>
          <w:szCs w:val="22"/>
          <w:highlight w:val="yellow"/>
          <w:lang w:val="el-GR"/>
        </w:rPr>
      </w:pPr>
    </w:p>
    <w:p w14:paraId="76CB361F" w14:textId="77777777" w:rsidR="00BD17C2" w:rsidRPr="00783955" w:rsidRDefault="001A1D3C" w:rsidP="00783955">
      <w:pPr>
        <w:pStyle w:val="4"/>
        <w:rPr>
          <w:rFonts w:eastAsia="SimSun;宋体" w:cs="Tahoma"/>
          <w:b w:val="0"/>
          <w:bCs w:val="0"/>
          <w:lang w:val="el-GR"/>
        </w:rPr>
      </w:pPr>
      <w:r w:rsidRPr="00783955">
        <w:rPr>
          <w:rFonts w:ascii="Tahoma" w:eastAsia="SimSun;宋体" w:hAnsi="Tahoma" w:cs="Tahoma"/>
          <w:lang w:val="el-GR"/>
        </w:rPr>
        <w:t>7</w:t>
      </w:r>
      <w:r w:rsidR="00BD17C2" w:rsidRPr="00783955">
        <w:rPr>
          <w:rFonts w:ascii="Tahoma" w:eastAsia="SimSun;宋体" w:hAnsi="Tahoma" w:cs="Tahoma"/>
          <w:lang w:val="el-GR"/>
        </w:rPr>
        <w:t xml:space="preserve">.2 Μέλη Ομάδας Έργου </w:t>
      </w:r>
    </w:p>
    <w:p w14:paraId="6CE82D2C" w14:textId="77777777" w:rsidR="00BD17C2" w:rsidRPr="00783955" w:rsidRDefault="00BD17C2" w:rsidP="00783955">
      <w:pPr>
        <w:suppressAutoHyphens w:val="0"/>
        <w:spacing w:before="0" w:after="0"/>
        <w:jc w:val="left"/>
        <w:rPr>
          <w:rFonts w:eastAsia="SimSun;宋体" w:cs="Tahoma"/>
          <w:b/>
          <w:bCs/>
          <w:szCs w:val="22"/>
          <w:lang w:val="el-GR"/>
        </w:rPr>
      </w:pPr>
    </w:p>
    <w:p w14:paraId="2219D46B" w14:textId="57CE9503" w:rsidR="00BD17C2" w:rsidRPr="00783955" w:rsidDel="00626076" w:rsidRDefault="00BD17C2" w:rsidP="00783955">
      <w:pPr>
        <w:spacing w:before="0" w:line="252" w:lineRule="auto"/>
        <w:rPr>
          <w:rFonts w:cs="Tahoma"/>
          <w:lang w:val="el-GR"/>
        </w:rPr>
      </w:pPr>
      <w:r w:rsidRPr="00783955" w:rsidDel="00626076">
        <w:rPr>
          <w:rFonts w:cs="Tahoma"/>
          <w:lang w:val="el-GR"/>
        </w:rPr>
        <w:t>Ο</w:t>
      </w:r>
      <w:r w:rsidR="00A41D4E">
        <w:rPr>
          <w:rFonts w:cs="Tahoma"/>
          <w:lang w:val="el-GR"/>
        </w:rPr>
        <w:t xml:space="preserve"> </w:t>
      </w:r>
      <w:r w:rsidRPr="00783955" w:rsidDel="00626076">
        <w:rPr>
          <w:rFonts w:cs="Tahoma"/>
          <w:lang w:val="el-GR"/>
        </w:rPr>
        <w:t>υποψήφιος</w:t>
      </w:r>
      <w:r w:rsidR="00A41D4E">
        <w:rPr>
          <w:rFonts w:cs="Tahoma"/>
          <w:lang w:val="el-GR"/>
        </w:rPr>
        <w:t xml:space="preserve"> </w:t>
      </w:r>
      <w:r w:rsidRPr="00783955" w:rsidDel="00626076">
        <w:rPr>
          <w:rFonts w:cs="Tahoma"/>
          <w:lang w:val="el-GR"/>
        </w:rPr>
        <w:t>Ανάδοχος</w:t>
      </w:r>
      <w:r w:rsidR="00A41D4E">
        <w:rPr>
          <w:rFonts w:cs="Tahoma"/>
          <w:lang w:val="el-GR"/>
        </w:rPr>
        <w:t xml:space="preserve"> </w:t>
      </w:r>
      <w:r w:rsidRPr="00783955" w:rsidDel="00626076">
        <w:rPr>
          <w:rFonts w:cs="Tahoma"/>
          <w:lang w:val="el-GR"/>
        </w:rPr>
        <w:t>υποχρεούται</w:t>
      </w:r>
      <w:r w:rsidRPr="00783955">
        <w:rPr>
          <w:rFonts w:cs="Tahoma"/>
          <w:lang w:val="el-GR"/>
        </w:rPr>
        <w:t xml:space="preserve"> επίσης </w:t>
      </w:r>
      <w:r w:rsidRPr="00783955" w:rsidDel="00626076">
        <w:rPr>
          <w:rFonts w:cs="Tahoma"/>
          <w:lang w:val="el-GR"/>
        </w:rPr>
        <w:t>να</w:t>
      </w:r>
      <w:r w:rsidR="00A41D4E">
        <w:rPr>
          <w:rFonts w:cs="Tahoma"/>
          <w:lang w:val="el-GR"/>
        </w:rPr>
        <w:t xml:space="preserve"> </w:t>
      </w:r>
      <w:r w:rsidRPr="00783955" w:rsidDel="00626076">
        <w:rPr>
          <w:rFonts w:cs="Tahoma"/>
          <w:lang w:val="el-GR"/>
        </w:rPr>
        <w:t>καθορίσει</w:t>
      </w:r>
      <w:r w:rsidR="00A41D4E">
        <w:rPr>
          <w:rFonts w:cs="Tahoma"/>
          <w:lang w:val="el-GR"/>
        </w:rPr>
        <w:t xml:space="preserve"> </w:t>
      </w:r>
      <w:r w:rsidRPr="00783955" w:rsidDel="00626076">
        <w:rPr>
          <w:rFonts w:cs="Tahoma"/>
          <w:lang w:val="el-GR"/>
        </w:rPr>
        <w:t>στην</w:t>
      </w:r>
      <w:r w:rsidR="00A41D4E">
        <w:rPr>
          <w:rFonts w:cs="Tahoma"/>
          <w:lang w:val="el-GR"/>
        </w:rPr>
        <w:t xml:space="preserve"> </w:t>
      </w:r>
      <w:r w:rsidRPr="00783955" w:rsidDel="00626076">
        <w:rPr>
          <w:rFonts w:cs="Tahoma"/>
          <w:lang w:val="el-GR"/>
        </w:rPr>
        <w:t>Προσφορά</w:t>
      </w:r>
      <w:r w:rsidR="00A41D4E">
        <w:rPr>
          <w:rFonts w:cs="Tahoma"/>
          <w:lang w:val="el-GR"/>
        </w:rPr>
        <w:t xml:space="preserve"> </w:t>
      </w:r>
      <w:r w:rsidRPr="00783955" w:rsidDel="00626076">
        <w:rPr>
          <w:rFonts w:cs="Tahoma"/>
          <w:lang w:val="el-GR"/>
        </w:rPr>
        <w:t>του</w:t>
      </w:r>
      <w:r w:rsidR="00A41D4E">
        <w:rPr>
          <w:rFonts w:cs="Tahoma"/>
          <w:lang w:val="el-GR"/>
        </w:rPr>
        <w:t xml:space="preserve"> </w:t>
      </w:r>
      <w:r w:rsidRPr="00783955" w:rsidDel="00626076">
        <w:rPr>
          <w:rFonts w:cs="Tahoma"/>
          <w:lang w:val="el-GR"/>
        </w:rPr>
        <w:t>τα</w:t>
      </w:r>
      <w:r w:rsidR="00A41D4E">
        <w:rPr>
          <w:rFonts w:cs="Tahoma"/>
          <w:lang w:val="el-GR"/>
        </w:rPr>
        <w:t xml:space="preserve"> </w:t>
      </w:r>
      <w:r w:rsidRPr="00783955" w:rsidDel="00626076">
        <w:rPr>
          <w:rFonts w:cs="Tahoma"/>
          <w:lang w:val="el-GR"/>
        </w:rPr>
        <w:t>στελέχη της Ομάδας</w:t>
      </w:r>
      <w:r w:rsidR="00A41D4E">
        <w:rPr>
          <w:rFonts w:cs="Tahoma"/>
          <w:lang w:val="el-GR"/>
        </w:rPr>
        <w:t xml:space="preserve"> </w:t>
      </w:r>
      <w:r w:rsidRPr="00783955" w:rsidDel="00626076">
        <w:rPr>
          <w:rFonts w:cs="Tahoma"/>
          <w:szCs w:val="22"/>
          <w:lang w:val="el-GR"/>
        </w:rPr>
        <w:t>Έργου</w:t>
      </w:r>
      <w:r w:rsidRPr="00783955" w:rsidDel="00626076">
        <w:rPr>
          <w:rFonts w:cs="Tahoma"/>
          <w:lang w:val="el-GR"/>
        </w:rPr>
        <w:t>.</w:t>
      </w:r>
      <w:r w:rsidR="00A41D4E">
        <w:rPr>
          <w:rFonts w:cs="Tahoma"/>
          <w:lang w:val="el-GR"/>
        </w:rPr>
        <w:t xml:space="preserve"> </w:t>
      </w:r>
      <w:r w:rsidRPr="00783955" w:rsidDel="00626076">
        <w:rPr>
          <w:rFonts w:cs="Tahoma"/>
          <w:lang w:val="el-GR"/>
        </w:rPr>
        <w:t>Συγκεκριμένα, για</w:t>
      </w:r>
      <w:r w:rsidR="00A41D4E">
        <w:rPr>
          <w:rFonts w:cs="Tahoma"/>
          <w:lang w:val="el-GR"/>
        </w:rPr>
        <w:t xml:space="preserve"> </w:t>
      </w:r>
      <w:r w:rsidRPr="00783955" w:rsidDel="00626076">
        <w:rPr>
          <w:rFonts w:cs="Tahoma"/>
          <w:lang w:val="el-GR"/>
        </w:rPr>
        <w:t>όλα</w:t>
      </w:r>
      <w:r w:rsidR="00A41D4E">
        <w:rPr>
          <w:rFonts w:cs="Tahoma"/>
          <w:lang w:val="el-GR"/>
        </w:rPr>
        <w:t xml:space="preserve"> </w:t>
      </w:r>
      <w:r w:rsidRPr="00783955" w:rsidDel="00626076">
        <w:rPr>
          <w:rFonts w:cs="Tahoma"/>
          <w:lang w:val="el-GR"/>
        </w:rPr>
        <w:t>τα</w:t>
      </w:r>
      <w:r w:rsidR="00A41D4E">
        <w:rPr>
          <w:rFonts w:cs="Tahoma"/>
          <w:lang w:val="el-GR"/>
        </w:rPr>
        <w:t xml:space="preserve"> </w:t>
      </w:r>
      <w:r w:rsidRPr="00783955" w:rsidDel="00626076">
        <w:rPr>
          <w:rFonts w:cs="Tahoma"/>
          <w:lang w:val="el-GR"/>
        </w:rPr>
        <w:t>Μέλη της Ομάδας</w:t>
      </w:r>
      <w:r w:rsidR="00A41D4E">
        <w:rPr>
          <w:rFonts w:cs="Tahoma"/>
          <w:lang w:val="el-GR"/>
        </w:rPr>
        <w:t xml:space="preserve"> </w:t>
      </w:r>
      <w:r w:rsidRPr="00783955" w:rsidDel="00626076">
        <w:rPr>
          <w:rFonts w:cs="Tahoma"/>
          <w:lang w:val="el-GR"/>
        </w:rPr>
        <w:t>Έργου:</w:t>
      </w:r>
    </w:p>
    <w:p w14:paraId="53F6C1D8" w14:textId="6BA50DDE" w:rsidR="00BD17C2" w:rsidRPr="00783955" w:rsidDel="00626076" w:rsidRDefault="00BD17C2" w:rsidP="00783955">
      <w:pPr>
        <w:pStyle w:val="aff0"/>
        <w:numPr>
          <w:ilvl w:val="0"/>
          <w:numId w:val="20"/>
        </w:numPr>
        <w:suppressAutoHyphens w:val="0"/>
        <w:spacing w:before="0" w:line="252" w:lineRule="auto"/>
        <w:contextualSpacing w:val="0"/>
        <w:rPr>
          <w:rFonts w:cs="Tahoma"/>
          <w:lang w:val="el-GR"/>
        </w:rPr>
      </w:pPr>
      <w:r w:rsidRPr="00783955" w:rsidDel="00626076">
        <w:rPr>
          <w:rFonts w:cs="Tahoma"/>
          <w:lang w:val="el-GR"/>
        </w:rPr>
        <w:t>Να</w:t>
      </w:r>
      <w:r w:rsidR="00A41D4E">
        <w:rPr>
          <w:rFonts w:cs="Tahoma"/>
          <w:lang w:val="el-GR"/>
        </w:rPr>
        <w:t xml:space="preserve"> </w:t>
      </w:r>
      <w:r w:rsidRPr="00783955" w:rsidDel="00626076">
        <w:rPr>
          <w:rFonts w:cs="Tahoma"/>
          <w:lang w:val="el-GR"/>
        </w:rPr>
        <w:t>περιγραφεί</w:t>
      </w:r>
      <w:r w:rsidR="00A41D4E">
        <w:rPr>
          <w:rFonts w:cs="Tahoma"/>
          <w:lang w:val="el-GR"/>
        </w:rPr>
        <w:t xml:space="preserve"> </w:t>
      </w:r>
      <w:r w:rsidRPr="00783955" w:rsidDel="00626076">
        <w:rPr>
          <w:rFonts w:cs="Tahoma"/>
          <w:lang w:val="el-GR"/>
        </w:rPr>
        <w:t>ο</w:t>
      </w:r>
      <w:r w:rsidR="00A41D4E">
        <w:rPr>
          <w:rFonts w:cs="Tahoma"/>
          <w:lang w:val="el-GR"/>
        </w:rPr>
        <w:t xml:space="preserve"> </w:t>
      </w:r>
      <w:r w:rsidRPr="00783955" w:rsidDel="00626076">
        <w:rPr>
          <w:rFonts w:cs="Tahoma"/>
          <w:lang w:val="el-GR"/>
        </w:rPr>
        <w:t>ρόλος τους στο</w:t>
      </w:r>
      <w:r w:rsidR="00A41D4E">
        <w:rPr>
          <w:rFonts w:cs="Tahoma"/>
          <w:lang w:val="el-GR"/>
        </w:rPr>
        <w:t xml:space="preserve"> </w:t>
      </w:r>
      <w:r w:rsidRPr="00783955" w:rsidDel="00626076">
        <w:rPr>
          <w:rFonts w:cs="Tahoma"/>
          <w:lang w:val="el-GR"/>
        </w:rPr>
        <w:t>προτεινόμενο</w:t>
      </w:r>
      <w:r w:rsidR="00A41D4E">
        <w:rPr>
          <w:rFonts w:cs="Tahoma"/>
          <w:lang w:val="el-GR"/>
        </w:rPr>
        <w:t xml:space="preserve"> </w:t>
      </w:r>
      <w:r w:rsidRPr="00783955" w:rsidDel="00626076">
        <w:rPr>
          <w:rFonts w:cs="Tahoma"/>
          <w:lang w:val="el-GR"/>
        </w:rPr>
        <w:t>Σχήμα</w:t>
      </w:r>
      <w:r w:rsidR="00A41D4E">
        <w:rPr>
          <w:rFonts w:cs="Tahoma"/>
          <w:lang w:val="el-GR"/>
        </w:rPr>
        <w:t xml:space="preserve"> </w:t>
      </w:r>
      <w:r w:rsidRPr="00783955" w:rsidDel="00626076">
        <w:rPr>
          <w:rFonts w:cs="Tahoma"/>
          <w:lang w:val="el-GR"/>
        </w:rPr>
        <w:t>Διοίκησης</w:t>
      </w:r>
      <w:r w:rsidRPr="00783955">
        <w:rPr>
          <w:rFonts w:cs="Tahoma"/>
          <w:lang w:val="el-GR"/>
        </w:rPr>
        <w:t>.</w:t>
      </w:r>
    </w:p>
    <w:p w14:paraId="3C77656B" w14:textId="027A2F05" w:rsidR="00BD17C2" w:rsidRPr="00783955" w:rsidDel="00626076" w:rsidRDefault="00BD17C2" w:rsidP="00783955">
      <w:pPr>
        <w:pStyle w:val="aff0"/>
        <w:numPr>
          <w:ilvl w:val="0"/>
          <w:numId w:val="20"/>
        </w:numPr>
        <w:suppressAutoHyphens w:val="0"/>
        <w:spacing w:before="0" w:line="252" w:lineRule="auto"/>
        <w:contextualSpacing w:val="0"/>
        <w:rPr>
          <w:rFonts w:cs="Tahoma"/>
          <w:lang w:val="el-GR"/>
        </w:rPr>
      </w:pPr>
      <w:r w:rsidRPr="00783955" w:rsidDel="00626076">
        <w:rPr>
          <w:rFonts w:cs="Tahoma"/>
          <w:lang w:val="el-GR"/>
        </w:rPr>
        <w:t>Να</w:t>
      </w:r>
      <w:r w:rsidR="00A41D4E">
        <w:rPr>
          <w:rFonts w:cs="Tahoma"/>
          <w:lang w:val="el-GR"/>
        </w:rPr>
        <w:t xml:space="preserve"> </w:t>
      </w:r>
      <w:r w:rsidRPr="00783955" w:rsidDel="00626076">
        <w:rPr>
          <w:rFonts w:cs="Tahoma"/>
          <w:lang w:val="el-GR"/>
        </w:rPr>
        <w:t>δηλωθεί</w:t>
      </w:r>
      <w:r w:rsidR="00A41D4E">
        <w:rPr>
          <w:rFonts w:cs="Tahoma"/>
          <w:lang w:val="el-GR"/>
        </w:rPr>
        <w:t xml:space="preserve"> </w:t>
      </w:r>
      <w:r w:rsidRPr="00783955" w:rsidDel="00626076">
        <w:rPr>
          <w:rFonts w:cs="Tahoma"/>
          <w:lang w:val="el-GR"/>
        </w:rPr>
        <w:t>το</w:t>
      </w:r>
      <w:r w:rsidR="00A41D4E">
        <w:rPr>
          <w:rFonts w:cs="Tahoma"/>
          <w:lang w:val="el-GR"/>
        </w:rPr>
        <w:t xml:space="preserve"> </w:t>
      </w:r>
      <w:r w:rsidRPr="00783955" w:rsidDel="00626076">
        <w:rPr>
          <w:rFonts w:cs="Tahoma"/>
          <w:lang w:val="el-GR"/>
        </w:rPr>
        <w:t>γνωστικό</w:t>
      </w:r>
      <w:r w:rsidR="00A41D4E">
        <w:rPr>
          <w:rFonts w:cs="Tahoma"/>
          <w:lang w:val="el-GR"/>
        </w:rPr>
        <w:t xml:space="preserve"> </w:t>
      </w:r>
      <w:r w:rsidRPr="00783955" w:rsidDel="00626076">
        <w:rPr>
          <w:rFonts w:cs="Tahoma"/>
          <w:lang w:val="el-GR"/>
        </w:rPr>
        <w:t>αντικείμενο</w:t>
      </w:r>
      <w:r w:rsidRPr="00783955">
        <w:rPr>
          <w:rFonts w:cs="Tahoma"/>
          <w:lang w:val="el-GR"/>
        </w:rPr>
        <w:t xml:space="preserve">, </w:t>
      </w:r>
      <w:r w:rsidRPr="00783955" w:rsidDel="00626076">
        <w:rPr>
          <w:rFonts w:cs="Tahoma"/>
          <w:lang w:val="el-GR"/>
        </w:rPr>
        <w:t>που</w:t>
      </w:r>
      <w:r w:rsidR="00A41D4E">
        <w:rPr>
          <w:rFonts w:cs="Tahoma"/>
          <w:lang w:val="el-GR"/>
        </w:rPr>
        <w:t xml:space="preserve"> </w:t>
      </w:r>
      <w:r w:rsidRPr="00783955" w:rsidDel="00626076">
        <w:rPr>
          <w:rFonts w:cs="Tahoma"/>
          <w:lang w:val="el-GR"/>
        </w:rPr>
        <w:t>θα</w:t>
      </w:r>
      <w:r w:rsidR="00A41D4E">
        <w:rPr>
          <w:rFonts w:cs="Tahoma"/>
          <w:lang w:val="el-GR"/>
        </w:rPr>
        <w:t xml:space="preserve"> </w:t>
      </w:r>
      <w:r w:rsidRPr="00783955" w:rsidDel="00626076">
        <w:rPr>
          <w:rFonts w:cs="Tahoma"/>
          <w:lang w:val="el-GR"/>
        </w:rPr>
        <w:t>καλύψουν</w:t>
      </w:r>
      <w:r w:rsidRPr="00783955">
        <w:rPr>
          <w:rFonts w:cs="Tahoma"/>
          <w:lang w:val="el-GR"/>
        </w:rPr>
        <w:t>.</w:t>
      </w:r>
    </w:p>
    <w:p w14:paraId="4B7A8D91" w14:textId="6BE59BDB" w:rsidR="00BD17C2" w:rsidRPr="00783955" w:rsidRDefault="00BD17C2" w:rsidP="00783955">
      <w:pPr>
        <w:pStyle w:val="aff0"/>
        <w:numPr>
          <w:ilvl w:val="0"/>
          <w:numId w:val="20"/>
        </w:numPr>
        <w:suppressAutoHyphens w:val="0"/>
        <w:spacing w:before="0" w:line="252" w:lineRule="auto"/>
        <w:contextualSpacing w:val="0"/>
        <w:rPr>
          <w:rFonts w:cs="Tahoma"/>
          <w:lang w:val="el-GR"/>
        </w:rPr>
      </w:pPr>
      <w:r w:rsidRPr="00783955" w:rsidDel="00626076">
        <w:rPr>
          <w:rFonts w:cs="Tahoma"/>
          <w:lang w:val="el-GR"/>
        </w:rPr>
        <w:t>Να</w:t>
      </w:r>
      <w:r w:rsidR="00A41D4E">
        <w:rPr>
          <w:rFonts w:cs="Tahoma"/>
          <w:lang w:val="el-GR"/>
        </w:rPr>
        <w:t xml:space="preserve"> </w:t>
      </w:r>
      <w:r w:rsidRPr="00783955" w:rsidDel="00626076">
        <w:rPr>
          <w:rFonts w:cs="Tahoma"/>
          <w:lang w:val="el-GR"/>
        </w:rPr>
        <w:t>δηλωθεί</w:t>
      </w:r>
      <w:r w:rsidR="00A41D4E">
        <w:rPr>
          <w:rFonts w:cs="Tahoma"/>
          <w:lang w:val="el-GR"/>
        </w:rPr>
        <w:t xml:space="preserve"> </w:t>
      </w:r>
      <w:r w:rsidRPr="00783955" w:rsidDel="00626076">
        <w:rPr>
          <w:rFonts w:cs="Tahoma"/>
          <w:lang w:val="el-GR"/>
        </w:rPr>
        <w:t>το</w:t>
      </w:r>
      <w:r w:rsidR="00A41D4E">
        <w:rPr>
          <w:rFonts w:cs="Tahoma"/>
          <w:lang w:val="el-GR"/>
        </w:rPr>
        <w:t xml:space="preserve"> </w:t>
      </w:r>
      <w:r w:rsidRPr="00783955" w:rsidDel="00626076">
        <w:rPr>
          <w:rFonts w:cs="Tahoma"/>
          <w:lang w:val="el-GR"/>
        </w:rPr>
        <w:t>ποσοστό</w:t>
      </w:r>
      <w:r w:rsidR="00A41D4E">
        <w:rPr>
          <w:rFonts w:cs="Tahoma"/>
          <w:lang w:val="el-GR"/>
        </w:rPr>
        <w:t xml:space="preserve"> </w:t>
      </w:r>
      <w:r w:rsidRPr="00783955" w:rsidDel="00626076">
        <w:rPr>
          <w:rFonts w:cs="Tahoma"/>
          <w:lang w:val="el-GR"/>
        </w:rPr>
        <w:t>συμμετοχής τους στο</w:t>
      </w:r>
      <w:r w:rsidR="00A41D4E">
        <w:rPr>
          <w:rFonts w:cs="Tahoma"/>
          <w:lang w:val="el-GR"/>
        </w:rPr>
        <w:t xml:space="preserve"> </w:t>
      </w:r>
      <w:r w:rsidRPr="00783955" w:rsidDel="00626076">
        <w:rPr>
          <w:rFonts w:cs="Tahoma"/>
          <w:lang w:val="el-GR"/>
        </w:rPr>
        <w:t>Έργο</w:t>
      </w:r>
    </w:p>
    <w:p w14:paraId="3795C965" w14:textId="5E10CB20" w:rsidR="00BD17C2" w:rsidRPr="00783955" w:rsidRDefault="00BD17C2" w:rsidP="00783955">
      <w:pPr>
        <w:pStyle w:val="aff0"/>
        <w:numPr>
          <w:ilvl w:val="0"/>
          <w:numId w:val="20"/>
        </w:numPr>
        <w:suppressAutoHyphens w:val="0"/>
        <w:spacing w:before="0" w:line="252" w:lineRule="auto"/>
        <w:contextualSpacing w:val="0"/>
        <w:rPr>
          <w:rFonts w:cs="Tahoma"/>
          <w:lang w:val="el-GR"/>
        </w:rPr>
      </w:pPr>
      <w:r w:rsidRPr="00783955" w:rsidDel="00626076">
        <w:rPr>
          <w:rFonts w:cs="Tahoma"/>
          <w:lang w:val="el-GR"/>
        </w:rPr>
        <w:t>Να</w:t>
      </w:r>
      <w:r w:rsidR="00A41D4E">
        <w:rPr>
          <w:rFonts w:cs="Tahoma"/>
          <w:lang w:val="el-GR"/>
        </w:rPr>
        <w:t xml:space="preserve"> </w:t>
      </w:r>
      <w:r w:rsidRPr="00783955" w:rsidDel="00626076">
        <w:rPr>
          <w:rFonts w:cs="Tahoma"/>
          <w:lang w:val="el-GR"/>
        </w:rPr>
        <w:t>δηλωθεί</w:t>
      </w:r>
      <w:r w:rsidR="00A41D4E">
        <w:rPr>
          <w:rFonts w:cs="Tahoma"/>
          <w:lang w:val="el-GR"/>
        </w:rPr>
        <w:t xml:space="preserve"> </w:t>
      </w:r>
      <w:r w:rsidRPr="00783955" w:rsidDel="00626076">
        <w:rPr>
          <w:rFonts w:cs="Tahoma"/>
          <w:lang w:val="el-GR"/>
        </w:rPr>
        <w:t>η</w:t>
      </w:r>
      <w:r w:rsidR="00A41D4E">
        <w:rPr>
          <w:rFonts w:cs="Tahoma"/>
          <w:lang w:val="el-GR"/>
        </w:rPr>
        <w:t xml:space="preserve"> </w:t>
      </w:r>
      <w:r w:rsidRPr="00783955" w:rsidDel="00626076">
        <w:rPr>
          <w:rFonts w:cs="Tahoma"/>
          <w:lang w:val="el-GR"/>
        </w:rPr>
        <w:t>σχέση τους με</w:t>
      </w:r>
      <w:r w:rsidR="00A41D4E">
        <w:rPr>
          <w:rFonts w:cs="Tahoma"/>
          <w:lang w:val="el-GR"/>
        </w:rPr>
        <w:t xml:space="preserve"> </w:t>
      </w:r>
      <w:r w:rsidRPr="00783955" w:rsidDel="00626076">
        <w:rPr>
          <w:rFonts w:cs="Tahoma"/>
          <w:lang w:val="el-GR"/>
        </w:rPr>
        <w:t>τον</w:t>
      </w:r>
      <w:r w:rsidR="00A41D4E">
        <w:rPr>
          <w:rFonts w:cs="Tahoma"/>
          <w:lang w:val="el-GR"/>
        </w:rPr>
        <w:t xml:space="preserve"> </w:t>
      </w:r>
      <w:r w:rsidRPr="00783955" w:rsidDel="00626076">
        <w:rPr>
          <w:rFonts w:cs="Tahoma"/>
          <w:lang w:val="el-GR"/>
        </w:rPr>
        <w:t>υποψήφιο</w:t>
      </w:r>
      <w:r w:rsidR="00A41D4E">
        <w:rPr>
          <w:rFonts w:cs="Tahoma"/>
          <w:lang w:val="el-GR"/>
        </w:rPr>
        <w:t xml:space="preserve"> </w:t>
      </w:r>
      <w:r w:rsidRPr="00783955" w:rsidDel="00626076">
        <w:rPr>
          <w:rFonts w:cs="Tahoma"/>
          <w:lang w:val="el-GR"/>
        </w:rPr>
        <w:t>Ανάδοχο (στέλεχος</w:t>
      </w:r>
      <w:r w:rsidR="00A41D4E">
        <w:rPr>
          <w:rFonts w:cs="Tahoma"/>
          <w:lang w:val="el-GR"/>
        </w:rPr>
        <w:t xml:space="preserve"> </w:t>
      </w:r>
      <w:r w:rsidRPr="00783955" w:rsidDel="00626076">
        <w:rPr>
          <w:rFonts w:cs="Tahoma"/>
          <w:lang w:val="el-GR"/>
        </w:rPr>
        <w:t>Αναδόχου, στέλεχος</w:t>
      </w:r>
      <w:r w:rsidR="00A41D4E">
        <w:rPr>
          <w:rFonts w:cs="Tahoma"/>
          <w:lang w:val="el-GR"/>
        </w:rPr>
        <w:t xml:space="preserve"> </w:t>
      </w:r>
      <w:r w:rsidRPr="00783955" w:rsidDel="00626076">
        <w:rPr>
          <w:rFonts w:cs="Tahoma"/>
          <w:lang w:val="el-GR"/>
        </w:rPr>
        <w:t>υπεργολάβου, εξωτερικός</w:t>
      </w:r>
      <w:r w:rsidR="00A41D4E">
        <w:rPr>
          <w:rFonts w:cs="Tahoma"/>
          <w:lang w:val="el-GR"/>
        </w:rPr>
        <w:t xml:space="preserve"> </w:t>
      </w:r>
      <w:r w:rsidRPr="00783955" w:rsidDel="00626076">
        <w:rPr>
          <w:rFonts w:cs="Tahoma"/>
          <w:lang w:val="el-GR"/>
        </w:rPr>
        <w:t>συνεργάτης).</w:t>
      </w:r>
    </w:p>
    <w:p w14:paraId="085BF9BE" w14:textId="77777777" w:rsidR="00BD17C2" w:rsidRPr="00783955" w:rsidRDefault="00BD17C2" w:rsidP="00783955">
      <w:pPr>
        <w:spacing w:before="0" w:line="252" w:lineRule="auto"/>
        <w:rPr>
          <w:rFonts w:cs="Tahoma"/>
          <w:szCs w:val="22"/>
          <w:lang w:val="el-GR"/>
        </w:rPr>
      </w:pPr>
      <w:r w:rsidRPr="00783955">
        <w:rPr>
          <w:rFonts w:cs="Tahoma"/>
          <w:szCs w:val="22"/>
          <w:lang w:val="el-GR"/>
        </w:rPr>
        <w:t xml:space="preserve">Οι ελάχιστες απαιτήσεις για την Ομάδα </w:t>
      </w:r>
      <w:r w:rsidRPr="00783955">
        <w:rPr>
          <w:rFonts w:cs="Tahoma"/>
          <w:lang w:val="el-GR"/>
        </w:rPr>
        <w:t>Έργου</w:t>
      </w:r>
      <w:r w:rsidRPr="00783955">
        <w:rPr>
          <w:rFonts w:cs="Tahoma"/>
          <w:szCs w:val="22"/>
          <w:lang w:val="el-GR"/>
        </w:rPr>
        <w:t xml:space="preserve"> βρίσκονται στην παρ.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41823777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Pr="00783955">
        <w:rPr>
          <w:rFonts w:cs="Tahoma"/>
          <w:szCs w:val="22"/>
          <w:lang w:val="el-GR"/>
        </w:rPr>
        <w:t>2.2.6.2</w:t>
      </w:r>
      <w:r>
        <w:fldChar w:fldCharType="end"/>
      </w:r>
      <w:r w:rsidRPr="00783955">
        <w:rPr>
          <w:rFonts w:cs="Tahoma"/>
          <w:szCs w:val="22"/>
          <w:lang w:val="el-GR"/>
        </w:rPr>
        <w:t>.</w:t>
      </w:r>
    </w:p>
    <w:p w14:paraId="4B889D87" w14:textId="77777777" w:rsidR="00BD17C2" w:rsidRPr="00CC7913" w:rsidRDefault="00BD17C2" w:rsidP="00783955">
      <w:pPr>
        <w:suppressAutoHyphens w:val="0"/>
        <w:spacing w:before="0" w:after="0"/>
        <w:jc w:val="left"/>
        <w:rPr>
          <w:rFonts w:eastAsia="SimSun;宋体" w:cs="Tahoma"/>
          <w:b/>
          <w:bCs/>
          <w:szCs w:val="22"/>
          <w:lang w:val="el-GR"/>
        </w:rPr>
      </w:pPr>
    </w:p>
    <w:p w14:paraId="53102406" w14:textId="77777777" w:rsidR="00BD17C2" w:rsidRPr="00783955" w:rsidRDefault="001A1D3C" w:rsidP="00783955">
      <w:pPr>
        <w:pStyle w:val="4"/>
        <w:rPr>
          <w:rFonts w:eastAsia="SimSun;宋体" w:cs="Tahoma"/>
          <w:b w:val="0"/>
          <w:bCs w:val="0"/>
          <w:lang w:val="el-GR"/>
        </w:rPr>
      </w:pPr>
      <w:r w:rsidRPr="00783955">
        <w:rPr>
          <w:rFonts w:ascii="Tahoma" w:eastAsia="SimSun;宋体" w:hAnsi="Tahoma" w:cs="Tahoma"/>
          <w:lang w:val="el-GR"/>
        </w:rPr>
        <w:t>7</w:t>
      </w:r>
      <w:r w:rsidR="00BD17C2" w:rsidRPr="00783955">
        <w:rPr>
          <w:rFonts w:ascii="Tahoma" w:eastAsia="SimSun;宋体" w:hAnsi="Tahoma" w:cs="Tahoma"/>
          <w:lang w:val="el-GR"/>
        </w:rPr>
        <w:t>.3 Σχέδιο Επικοινωνίας</w:t>
      </w:r>
    </w:p>
    <w:p w14:paraId="2D42EE2C" w14:textId="77777777" w:rsidR="00BD17C2" w:rsidRPr="00783955" w:rsidRDefault="00BD17C2" w:rsidP="00783955">
      <w:pPr>
        <w:suppressAutoHyphens w:val="0"/>
        <w:spacing w:before="0" w:after="0"/>
        <w:jc w:val="left"/>
        <w:rPr>
          <w:rFonts w:eastAsia="SimSun;宋体" w:cs="Tahoma"/>
          <w:b/>
          <w:bCs/>
          <w:szCs w:val="22"/>
          <w:lang w:val="el-GR"/>
        </w:rPr>
      </w:pPr>
    </w:p>
    <w:p w14:paraId="7BB7C85A" w14:textId="77777777" w:rsidR="00EF63B0" w:rsidRPr="00783955" w:rsidRDefault="00EF63B0" w:rsidP="00783955">
      <w:pPr>
        <w:spacing w:before="0" w:line="252" w:lineRule="auto"/>
        <w:rPr>
          <w:rFonts w:cs="Tahoma"/>
          <w:szCs w:val="22"/>
          <w:lang w:val="el-GR"/>
        </w:rPr>
      </w:pPr>
      <w:r w:rsidRPr="00783955">
        <w:rPr>
          <w:rFonts w:cs="Tahoma"/>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548E11A4" w14:textId="77777777" w:rsidR="00EF63B0" w:rsidRPr="00783955" w:rsidRDefault="00EF63B0" w:rsidP="00783955">
      <w:pPr>
        <w:pStyle w:val="aff0"/>
        <w:numPr>
          <w:ilvl w:val="0"/>
          <w:numId w:val="21"/>
        </w:numPr>
        <w:spacing w:before="0" w:line="252" w:lineRule="auto"/>
        <w:contextualSpacing w:val="0"/>
        <w:rPr>
          <w:rFonts w:cs="Tahoma"/>
          <w:szCs w:val="22"/>
          <w:lang w:val="el-GR"/>
        </w:rPr>
      </w:pPr>
      <w:r w:rsidRPr="00783955">
        <w:rPr>
          <w:rFonts w:cs="Tahoma"/>
          <w:szCs w:val="22"/>
          <w:lang w:val="el-GR"/>
        </w:rPr>
        <w:t>Η συνεχής και επικαιροποιημένη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69479E9C" w14:textId="77777777" w:rsidR="00EF63B0" w:rsidRPr="00783955" w:rsidRDefault="00EF63B0" w:rsidP="00783955">
      <w:pPr>
        <w:pStyle w:val="aff0"/>
        <w:numPr>
          <w:ilvl w:val="0"/>
          <w:numId w:val="21"/>
        </w:numPr>
        <w:spacing w:before="0" w:line="252" w:lineRule="auto"/>
        <w:contextualSpacing w:val="0"/>
        <w:rPr>
          <w:rFonts w:cs="Tahoma"/>
          <w:szCs w:val="22"/>
          <w:lang w:val="el-GR"/>
        </w:rPr>
      </w:pPr>
      <w:r w:rsidRPr="00783955">
        <w:rPr>
          <w:rFonts w:cs="Tahoma"/>
          <w:szCs w:val="22"/>
          <w:lang w:val="el-GR"/>
        </w:rPr>
        <w:t xml:space="preserve">Η παράλληλη μεθόδευση της υλοποίησης των παραδοτέων του Αναδόχου. </w:t>
      </w:r>
    </w:p>
    <w:p w14:paraId="7B9CC54C" w14:textId="77777777" w:rsidR="00EF63B0" w:rsidRPr="00783955" w:rsidRDefault="00EF63B0" w:rsidP="00783955">
      <w:pPr>
        <w:pStyle w:val="aff0"/>
        <w:numPr>
          <w:ilvl w:val="0"/>
          <w:numId w:val="21"/>
        </w:numPr>
        <w:spacing w:before="0" w:line="252" w:lineRule="auto"/>
        <w:contextualSpacing w:val="0"/>
        <w:rPr>
          <w:rFonts w:cs="Tahoma"/>
          <w:szCs w:val="22"/>
          <w:lang w:val="el-GR"/>
        </w:rPr>
      </w:pPr>
      <w:r w:rsidRPr="00783955">
        <w:rPr>
          <w:rFonts w:cs="Tahoma"/>
          <w:szCs w:val="22"/>
          <w:lang w:val="el-GR"/>
        </w:rPr>
        <w:t>Η ανάπτυξη κλίματος εμπιστοσύνης και η διασφάλιση της στενής συνεργασίας μεταξύ των δύο μερών.</w:t>
      </w:r>
    </w:p>
    <w:p w14:paraId="4849F3C3" w14:textId="77777777" w:rsidR="00EF63B0" w:rsidRPr="00783955" w:rsidRDefault="00EF63B0" w:rsidP="00783955">
      <w:pPr>
        <w:pStyle w:val="aff0"/>
        <w:numPr>
          <w:ilvl w:val="0"/>
          <w:numId w:val="21"/>
        </w:numPr>
        <w:spacing w:before="0" w:line="252" w:lineRule="auto"/>
        <w:contextualSpacing w:val="0"/>
        <w:rPr>
          <w:rFonts w:cs="Tahoma"/>
          <w:szCs w:val="22"/>
          <w:lang w:val="el-GR"/>
        </w:rPr>
      </w:pPr>
      <w:r w:rsidRPr="00783955">
        <w:rPr>
          <w:rFonts w:cs="Tahoma"/>
          <w:szCs w:val="22"/>
          <w:lang w:val="el-GR"/>
        </w:rPr>
        <w:t>Η έγκαιρη αντιμετώπιση έκτακτων θεμάτων και κινδύνων.</w:t>
      </w:r>
    </w:p>
    <w:p w14:paraId="5819631E" w14:textId="77777777" w:rsidR="00EF63B0" w:rsidRPr="00783955" w:rsidRDefault="00EF63B0" w:rsidP="00783955">
      <w:pPr>
        <w:spacing w:before="0" w:line="252" w:lineRule="auto"/>
        <w:rPr>
          <w:rFonts w:cs="Tahoma"/>
          <w:szCs w:val="22"/>
          <w:lang w:val="el-GR"/>
        </w:rPr>
      </w:pPr>
      <w:r w:rsidRPr="00783955">
        <w:rPr>
          <w:rFonts w:cs="Tahoma"/>
          <w:szCs w:val="22"/>
          <w:lang w:val="el-GR"/>
        </w:rPr>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w:t>
      </w:r>
    </w:p>
    <w:p w14:paraId="60FC6996" w14:textId="77777777" w:rsidR="00EF63B0" w:rsidRPr="00783955" w:rsidRDefault="00EF63B0" w:rsidP="00783955">
      <w:pPr>
        <w:spacing w:before="0" w:line="252" w:lineRule="auto"/>
        <w:rPr>
          <w:rFonts w:cs="Tahoma"/>
          <w:szCs w:val="22"/>
          <w:lang w:val="el-GR"/>
        </w:rPr>
      </w:pPr>
      <w:r w:rsidRPr="00783955">
        <w:rPr>
          <w:rFonts w:cs="Tahoma"/>
          <w:szCs w:val="22"/>
          <w:lang w:val="el-GR"/>
        </w:rPr>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4E6B8AB7" w14:textId="77777777" w:rsidR="00EF63B0" w:rsidRPr="0002072C" w:rsidRDefault="00EF63B0" w:rsidP="00783955">
      <w:pPr>
        <w:spacing w:before="0" w:line="252" w:lineRule="auto"/>
        <w:rPr>
          <w:rFonts w:cs="Tahoma"/>
          <w:szCs w:val="22"/>
          <w:lang w:val="el-GR"/>
        </w:rPr>
      </w:pPr>
      <w:r w:rsidRPr="00783955">
        <w:rPr>
          <w:rFonts w:cs="Tahoma"/>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0EB5658D" w14:textId="77777777" w:rsidR="00EF63B0" w:rsidRPr="00265C92" w:rsidRDefault="00EF63B0" w:rsidP="00783955">
      <w:pPr>
        <w:suppressAutoHyphens w:val="0"/>
        <w:spacing w:before="0" w:after="0"/>
        <w:jc w:val="left"/>
        <w:rPr>
          <w:rFonts w:eastAsia="SimSun;宋体" w:cs="Tahoma"/>
          <w:b/>
          <w:bCs/>
          <w:szCs w:val="22"/>
          <w:highlight w:val="lightGray"/>
          <w:lang w:val="el-GR"/>
        </w:rPr>
      </w:pPr>
    </w:p>
    <w:p w14:paraId="6005883F" w14:textId="77777777" w:rsidR="00EF63B0" w:rsidRPr="00421865" w:rsidRDefault="00EF63B0" w:rsidP="00783955">
      <w:pPr>
        <w:pStyle w:val="3"/>
        <w:numPr>
          <w:ilvl w:val="0"/>
          <w:numId w:val="47"/>
        </w:numPr>
        <w:rPr>
          <w:rFonts w:ascii="Tahoma" w:eastAsia="SimSun;宋体" w:hAnsi="Tahoma" w:cs="Tahoma"/>
          <w:lang w:val="el-GR"/>
        </w:rPr>
      </w:pPr>
      <w:bookmarkStart w:id="354" w:name="_Ref117781815"/>
      <w:bookmarkStart w:id="355" w:name="_Toc135216121"/>
      <w:r w:rsidRPr="00421865">
        <w:rPr>
          <w:rFonts w:ascii="Tahoma" w:eastAsia="SimSun;宋体" w:hAnsi="Tahoma" w:cs="Tahoma"/>
          <w:lang w:val="el-GR"/>
        </w:rPr>
        <w:t>Μεθοδολογία Διοίκησης και Διασφάλισης Ποιότητας</w:t>
      </w:r>
      <w:bookmarkEnd w:id="354"/>
      <w:bookmarkEnd w:id="355"/>
    </w:p>
    <w:p w14:paraId="4F48B14D" w14:textId="77777777" w:rsidR="00D43739" w:rsidRPr="00D43739" w:rsidRDefault="00D43739" w:rsidP="00D43739">
      <w:pPr>
        <w:rPr>
          <w:rFonts w:eastAsia="SimSun;宋体"/>
          <w:lang w:val="el-GR"/>
        </w:rPr>
      </w:pPr>
      <w:r w:rsidRPr="00D43739">
        <w:rPr>
          <w:rFonts w:eastAsia="SimSun;宋体"/>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w:t>
      </w:r>
    </w:p>
    <w:p w14:paraId="32C6BDB3" w14:textId="77777777" w:rsidR="0002072C" w:rsidRPr="0002072C" w:rsidRDefault="00D43739" w:rsidP="00783955">
      <w:pPr>
        <w:rPr>
          <w:rFonts w:eastAsia="SimSun;宋体"/>
          <w:highlight w:val="lightGray"/>
          <w:lang w:val="el-GR"/>
        </w:rPr>
      </w:pPr>
      <w:r w:rsidRPr="00D43739">
        <w:rPr>
          <w:rFonts w:eastAsia="SimSun;宋体"/>
          <w:lang w:val="el-GR"/>
        </w:rPr>
        <w:t xml:space="preserve">Οι τακτικές συναντήσεις του Αναδόχου με την ΕΠΕ για την πρόοδο του Έργου θα διεξάγονται σε μηνιαία βάση.  Ο Υπεύθυνος Διαχείρισης Έργου του Αναδόχου θα παρουσιάζει σε κάθε συνάντηση την </w:t>
      </w:r>
      <w:r w:rsidR="00091113">
        <w:rPr>
          <w:rFonts w:eastAsia="SimSun;宋体"/>
          <w:lang w:val="el-GR"/>
        </w:rPr>
        <w:t>πρόοδο</w:t>
      </w:r>
      <w:r w:rsidRPr="00D43739">
        <w:rPr>
          <w:rFonts w:eastAsia="SimSun;宋体"/>
          <w:lang w:val="el-GR"/>
        </w:rPr>
        <w:t xml:space="preserve"> του Έργου, στην οποία θα συμπεριλαμβάνεται τυχόν ενημερωμένη έκδοση του χρονοδιαγράμματος του Έργου</w:t>
      </w:r>
      <w:r w:rsidR="00091113">
        <w:rPr>
          <w:rFonts w:eastAsia="SimSun;宋体"/>
          <w:lang w:val="el-GR"/>
        </w:rPr>
        <w:t xml:space="preserve"> καθώς και τη εξέλιξη του ως προς «Π1. Σχέδιο Επικοινωνίας»</w:t>
      </w:r>
      <w:r w:rsidRPr="00D43739">
        <w:rPr>
          <w:rFonts w:eastAsia="SimSun;宋体"/>
          <w:lang w:val="el-GR"/>
        </w:rPr>
        <w:t>. Εκτός από τις τακτικές συναντήσεις, ο Πρόεδρος της ΕΠΕ μπορεί να συγκαλέσει έκτακτες συναντήσεις εάν κριθεί απαραίτητο. Ο Ανάδοχος θα τηρεί τα πρακτικά των συναντήσεων που διεξάγονται για την πρόοδο του Έργου και θα τα αποστέλλει στο Φορέα Υλοποίησης.</w:t>
      </w:r>
    </w:p>
    <w:p w14:paraId="0D6856FE" w14:textId="77777777" w:rsidR="00EF63B0" w:rsidRPr="00265C92" w:rsidRDefault="00EF63B0" w:rsidP="00783955">
      <w:pPr>
        <w:suppressAutoHyphens w:val="0"/>
        <w:spacing w:before="0" w:after="0"/>
        <w:jc w:val="left"/>
        <w:rPr>
          <w:rFonts w:eastAsia="SimSun;宋体" w:cs="Tahoma"/>
          <w:b/>
          <w:bCs/>
          <w:szCs w:val="22"/>
          <w:highlight w:val="lightGray"/>
          <w:lang w:val="el-GR"/>
        </w:rPr>
      </w:pPr>
    </w:p>
    <w:p w14:paraId="76DE1561" w14:textId="77777777" w:rsidR="00EF63B0" w:rsidRPr="0002072C" w:rsidRDefault="00EF63B0" w:rsidP="00783955">
      <w:pPr>
        <w:pStyle w:val="3"/>
        <w:numPr>
          <w:ilvl w:val="0"/>
          <w:numId w:val="47"/>
        </w:numPr>
        <w:rPr>
          <w:rFonts w:eastAsia="SimSun;宋体" w:cs="Tahoma"/>
          <w:b w:val="0"/>
          <w:bCs w:val="0"/>
          <w:lang w:val="el-GR"/>
        </w:rPr>
      </w:pPr>
      <w:bookmarkStart w:id="356" w:name="_Toc135216122"/>
      <w:r w:rsidRPr="0002072C">
        <w:rPr>
          <w:rFonts w:ascii="Tahoma" w:eastAsia="SimSun;宋体" w:hAnsi="Tahoma" w:cs="Tahoma"/>
          <w:lang w:val="el-GR"/>
        </w:rPr>
        <w:t>Τόπος υλοποίησης / παροχής των υπηρεσιών</w:t>
      </w:r>
      <w:bookmarkEnd w:id="356"/>
    </w:p>
    <w:p w14:paraId="40E7128A" w14:textId="77777777" w:rsidR="00EF63B0" w:rsidRPr="0002072C" w:rsidRDefault="00EF63B0" w:rsidP="00783955">
      <w:pPr>
        <w:suppressAutoHyphens w:val="0"/>
        <w:spacing w:before="0" w:after="0"/>
        <w:jc w:val="left"/>
        <w:rPr>
          <w:rFonts w:eastAsia="SimSun;宋体" w:cs="Tahoma"/>
          <w:b/>
          <w:bCs/>
          <w:szCs w:val="22"/>
          <w:lang w:val="el-GR"/>
        </w:rPr>
      </w:pPr>
    </w:p>
    <w:p w14:paraId="7BBF0BF9" w14:textId="77777777" w:rsidR="00EF63B0" w:rsidRPr="0002072C" w:rsidRDefault="00EF63B0" w:rsidP="00783955">
      <w:pPr>
        <w:spacing w:before="0" w:line="252" w:lineRule="auto"/>
        <w:rPr>
          <w:rFonts w:cs="Tahoma"/>
          <w:lang w:val="el-GR"/>
        </w:rPr>
      </w:pPr>
      <w:r w:rsidRPr="0002072C">
        <w:rPr>
          <w:rFonts w:cs="Tahoma"/>
          <w:lang w:val="el-GR"/>
        </w:rPr>
        <w:t xml:space="preserve">Ο Ανάδοχος θα προσφέρει τις υπηρεσίες </w:t>
      </w:r>
      <w:r w:rsidRPr="00045314">
        <w:rPr>
          <w:rFonts w:cs="Tahoma"/>
          <w:lang w:val="el-GR"/>
        </w:rPr>
        <w:t xml:space="preserve">του </w:t>
      </w:r>
      <w:r w:rsidR="00FD1A39" w:rsidRPr="00045314">
        <w:rPr>
          <w:rFonts w:cs="Tahoma"/>
          <w:lang w:val="el-GR"/>
        </w:rPr>
        <w:t>στο</w:t>
      </w:r>
      <w:r w:rsidR="0092695B" w:rsidRPr="00045314">
        <w:rPr>
          <w:rFonts w:cs="Tahoma"/>
          <w:lang w:val="el-GR"/>
        </w:rPr>
        <w:t>ν</w:t>
      </w:r>
      <w:r w:rsidR="00FD1A39" w:rsidRPr="00045314">
        <w:rPr>
          <w:rFonts w:cs="Tahoma"/>
          <w:lang w:val="el-GR"/>
        </w:rPr>
        <w:t xml:space="preserve"> Φορέα Λειτουργίας, </w:t>
      </w:r>
      <w:r w:rsidRPr="00045314">
        <w:rPr>
          <w:rFonts w:cs="Tahoma"/>
          <w:lang w:val="el-GR"/>
        </w:rPr>
        <w:t>στις εγκαταστάσεις</w:t>
      </w:r>
      <w:r w:rsidRPr="0002072C">
        <w:rPr>
          <w:rFonts w:cs="Tahoma"/>
          <w:lang w:val="el-GR"/>
        </w:rPr>
        <w:t xml:space="preserve"> της ΚτΠ Μ.Α.Ε., αλλά και σε όποια άλλα σημεία προκύψουν από τις απαιτήσεις του Έργου εντός του ν. Αττικής.</w:t>
      </w:r>
    </w:p>
    <w:p w14:paraId="6B3B5979" w14:textId="77777777" w:rsidR="00EF63B0" w:rsidRPr="0002072C" w:rsidRDefault="00EF63B0" w:rsidP="00783955">
      <w:pPr>
        <w:spacing w:before="0" w:line="252" w:lineRule="auto"/>
        <w:rPr>
          <w:rFonts w:cs="Tahoma"/>
          <w:lang w:val="el-GR"/>
        </w:rPr>
      </w:pPr>
      <w:r w:rsidRPr="0002072C">
        <w:rPr>
          <w:rFonts w:cs="Tahoma"/>
          <w:lang w:val="el-GR"/>
        </w:rPr>
        <w:t>Τόπος υποβολής των παραδοτέων είναι η έδρα της ΚτΠ Μ.Α.Ε.</w:t>
      </w:r>
    </w:p>
    <w:p w14:paraId="5EE46746" w14:textId="77777777" w:rsidR="00EF63B0" w:rsidRPr="00091113" w:rsidRDefault="00EF63B0" w:rsidP="00783955">
      <w:pPr>
        <w:suppressAutoHyphens w:val="0"/>
        <w:spacing w:before="0" w:line="252" w:lineRule="auto"/>
        <w:rPr>
          <w:rFonts w:eastAsia="SimSun;宋体" w:cs="Tahoma"/>
          <w:szCs w:val="22"/>
          <w:lang w:val="el-GR"/>
        </w:rPr>
      </w:pPr>
      <w:r w:rsidRPr="00091113">
        <w:rPr>
          <w:rFonts w:eastAsia="SimSun;宋体" w:cs="Tahoma"/>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r w:rsidR="00823A01" w:rsidRPr="00091113">
        <w:rPr>
          <w:rFonts w:eastAsia="SimSun;宋体" w:cs="Tahoma"/>
          <w:szCs w:val="22"/>
          <w:lang w:val="el-GR"/>
        </w:rPr>
        <w:t>άλλο ειδικό υλικό</w:t>
      </w:r>
      <w:r w:rsidRPr="00091113">
        <w:rPr>
          <w:rFonts w:eastAsia="SimSun;宋体" w:cs="Tahoma"/>
          <w:szCs w:val="22"/>
          <w:lang w:val="el-GR"/>
        </w:rPr>
        <w:t>, κλπ.).</w:t>
      </w:r>
    </w:p>
    <w:p w14:paraId="7B5ACD0E" w14:textId="77777777" w:rsidR="006F4789" w:rsidRPr="00783955" w:rsidRDefault="006F4789" w:rsidP="00783955">
      <w:pPr>
        <w:suppressAutoHyphens w:val="0"/>
        <w:spacing w:before="0" w:after="0"/>
        <w:jc w:val="left"/>
        <w:rPr>
          <w:rFonts w:eastAsia="SimSun;宋体" w:cs="Tahoma"/>
          <w:b/>
          <w:bCs/>
          <w:szCs w:val="22"/>
          <w:lang w:val="el-GR"/>
        </w:rPr>
      </w:pPr>
      <w:r w:rsidRPr="00783955">
        <w:rPr>
          <w:rFonts w:eastAsia="SimSun;宋体" w:cs="Tahoma"/>
          <w:b/>
          <w:bCs/>
          <w:szCs w:val="22"/>
          <w:lang w:val="el-GR"/>
        </w:rPr>
        <w:br w:type="page"/>
      </w:r>
    </w:p>
    <w:p w14:paraId="6579901D" w14:textId="77777777" w:rsidR="00E41595" w:rsidRPr="00BA54D3" w:rsidRDefault="003355E7" w:rsidP="00783955">
      <w:pPr>
        <w:pStyle w:val="2"/>
        <w:spacing w:before="0" w:after="120" w:line="252" w:lineRule="auto"/>
        <w:rPr>
          <w:rFonts w:ascii="Tahoma" w:hAnsi="Tahoma" w:cs="Tahoma"/>
          <w:bCs/>
          <w:sz w:val="22"/>
          <w:lang w:val="el-GR"/>
        </w:rPr>
      </w:pPr>
      <w:bookmarkStart w:id="357" w:name="_Toc43548884"/>
      <w:bookmarkStart w:id="358" w:name="_Toc43548885"/>
      <w:bookmarkStart w:id="359" w:name="_Toc43304209"/>
      <w:bookmarkStart w:id="360" w:name="_Toc43456441"/>
      <w:bookmarkStart w:id="361" w:name="_Toc43456690"/>
      <w:bookmarkStart w:id="362" w:name="_Toc43456952"/>
      <w:bookmarkStart w:id="363" w:name="_Toc43548886"/>
      <w:bookmarkStart w:id="364" w:name="_Toc43548887"/>
      <w:bookmarkStart w:id="365" w:name="_Toc43548888"/>
      <w:bookmarkStart w:id="366" w:name="_Toc43548889"/>
      <w:bookmarkStart w:id="367" w:name="_Toc43548890"/>
      <w:bookmarkStart w:id="368" w:name="_Toc43548891"/>
      <w:bookmarkStart w:id="369" w:name="_Toc43548892"/>
      <w:bookmarkStart w:id="370" w:name="_Toc43548893"/>
      <w:bookmarkStart w:id="371" w:name="_Toc43548894"/>
      <w:bookmarkStart w:id="372" w:name="_Toc43548895"/>
      <w:bookmarkStart w:id="373" w:name="_Toc43548896"/>
      <w:bookmarkStart w:id="374" w:name="_Toc43548897"/>
      <w:bookmarkStart w:id="375" w:name="_Toc43548898"/>
      <w:bookmarkStart w:id="376" w:name="_Toc43548899"/>
      <w:bookmarkStart w:id="377" w:name="_Toc43548900"/>
      <w:bookmarkStart w:id="378" w:name="_Toc43548901"/>
      <w:bookmarkStart w:id="379" w:name="_Toc43548902"/>
      <w:bookmarkStart w:id="380" w:name="_Ref496624736"/>
      <w:bookmarkStart w:id="381" w:name="_Ref496624788"/>
      <w:bookmarkStart w:id="382" w:name="_Toc43378515"/>
      <w:bookmarkStart w:id="383" w:name="_Ref111932211"/>
      <w:bookmarkStart w:id="384" w:name="_Ref111933894"/>
      <w:bookmarkStart w:id="385" w:name="_Ref111933933"/>
      <w:bookmarkStart w:id="386" w:name="_Toc135216123"/>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sidRPr="00BA54D3">
        <w:rPr>
          <w:rFonts w:ascii="Tahoma" w:hAnsi="Tahoma" w:cs="Tahoma"/>
          <w:sz w:val="22"/>
          <w:lang w:val="el-GR"/>
        </w:rPr>
        <w:t>ΠΑΡΑΡΤΗΜΑ Ι</w:t>
      </w:r>
      <w:r w:rsidR="009469CF" w:rsidRPr="00BA54D3">
        <w:rPr>
          <w:rFonts w:ascii="Tahoma" w:hAnsi="Tahoma" w:cs="Tahoma"/>
          <w:sz w:val="22"/>
          <w:lang w:val="en-US"/>
        </w:rPr>
        <w:t>I</w:t>
      </w:r>
      <w:r w:rsidRPr="00BA54D3">
        <w:rPr>
          <w:rFonts w:ascii="Tahoma" w:hAnsi="Tahoma" w:cs="Tahoma"/>
          <w:sz w:val="22"/>
          <w:lang w:val="el-GR"/>
        </w:rPr>
        <w:t xml:space="preserve"> –</w:t>
      </w:r>
      <w:bookmarkStart w:id="387" w:name="_Ref510086970"/>
      <w:bookmarkStart w:id="388" w:name="_Toc74566994"/>
      <w:bookmarkStart w:id="389" w:name="_Toc496694234"/>
      <w:bookmarkEnd w:id="380"/>
      <w:bookmarkEnd w:id="381"/>
      <w:bookmarkEnd w:id="382"/>
      <w:r w:rsidR="00E41595" w:rsidRPr="00BA54D3">
        <w:rPr>
          <w:rFonts w:ascii="Tahoma" w:hAnsi="Tahoma" w:cs="Tahoma"/>
          <w:bCs/>
          <w:sz w:val="22"/>
          <w:lang w:val="el-GR"/>
        </w:rPr>
        <w:t>ΕΥΡΩΠΑΙΚΟ ΕΝΙΑΙΟ ΕΓΓΡΑΦΟ ΣΥΜΒΑΣΗΣ (ΕΕΕΣ)</w:t>
      </w:r>
      <w:bookmarkEnd w:id="383"/>
      <w:bookmarkEnd w:id="384"/>
      <w:bookmarkEnd w:id="385"/>
      <w:bookmarkEnd w:id="387"/>
      <w:bookmarkEnd w:id="388"/>
      <w:bookmarkEnd w:id="386"/>
    </w:p>
    <w:p w14:paraId="039A9675" w14:textId="77777777" w:rsidR="00E41595" w:rsidRPr="007B2422" w:rsidRDefault="00E41595" w:rsidP="00783955">
      <w:pPr>
        <w:rPr>
          <w:lang w:val="el-GR"/>
        </w:rPr>
      </w:pPr>
      <w:r w:rsidRPr="00783955">
        <w:rPr>
          <w:b/>
          <w:bCs/>
          <w:lang w:val="el-GR"/>
        </w:rPr>
        <w:t xml:space="preserve">ΕΥΡΩΠΑΙΚΟ ΕΝΙΑΙΟ ΕΓΓΡΑΦΟ ΣΥΜΒΑΣΗΣ (ΕΕΕΣ) </w:t>
      </w:r>
    </w:p>
    <w:p w14:paraId="5C8ACBE3" w14:textId="77777777" w:rsidR="00E41595" w:rsidRPr="00BA54D3" w:rsidRDefault="00E41595" w:rsidP="00783955">
      <w:pPr>
        <w:spacing w:before="0" w:after="60" w:line="276" w:lineRule="auto"/>
        <w:rPr>
          <w:rFonts w:cs="Tahoma"/>
          <w:szCs w:val="22"/>
          <w:lang w:val="el-GR"/>
        </w:rPr>
      </w:pPr>
      <w:r w:rsidRPr="00BA54D3">
        <w:rPr>
          <w:rFonts w:cs="Tahoma"/>
          <w:szCs w:val="22"/>
          <w:lang w:val="el-GR"/>
        </w:rPr>
        <w:t>Από τις 2-5-2019, οι αναθέτουσες αρχές συντάσσουν το ΕΕΕΣ με τη χρήση  της νέας ηλεκτρονικής υπηρεσίας PromitheusESPDint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3BCA4F2" w14:textId="77777777" w:rsidR="00E41595" w:rsidRPr="00BA54D3" w:rsidRDefault="00E41595" w:rsidP="00783955">
      <w:pPr>
        <w:spacing w:before="0" w:after="60" w:line="276" w:lineRule="auto"/>
        <w:rPr>
          <w:rFonts w:cs="Tahoma"/>
          <w:szCs w:val="22"/>
          <w:lang w:val="el-GR"/>
        </w:rPr>
      </w:pPr>
      <w:r w:rsidRPr="00BA54D3">
        <w:rPr>
          <w:rFonts w:cs="Tahoma"/>
          <w:szCs w:val="22"/>
          <w:lang w:val="el-GR"/>
        </w:rPr>
        <w:t xml:space="preserve">Συνημμένα της παρούσας διακήρυξης περιλαμβάνονται: </w:t>
      </w:r>
    </w:p>
    <w:p w14:paraId="0710BDD2" w14:textId="77777777" w:rsidR="00E41595" w:rsidRPr="00BA54D3" w:rsidRDefault="00E41595" w:rsidP="00783955">
      <w:pPr>
        <w:numPr>
          <w:ilvl w:val="0"/>
          <w:numId w:val="25"/>
        </w:numPr>
        <w:spacing w:before="0" w:after="60" w:line="276" w:lineRule="auto"/>
        <w:rPr>
          <w:rFonts w:cs="Tahoma"/>
          <w:szCs w:val="22"/>
          <w:lang w:val="el-GR"/>
        </w:rPr>
      </w:pPr>
      <w:r w:rsidRPr="00BA54D3">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84ED5F7" w14:textId="77777777" w:rsidR="00E41595" w:rsidRPr="00BA54D3" w:rsidRDefault="00E41595" w:rsidP="00783955">
      <w:pPr>
        <w:numPr>
          <w:ilvl w:val="0"/>
          <w:numId w:val="25"/>
        </w:numPr>
        <w:spacing w:before="0" w:after="60" w:line="276" w:lineRule="auto"/>
        <w:rPr>
          <w:rFonts w:cs="Tahoma"/>
          <w:szCs w:val="22"/>
          <w:lang w:val="el-GR"/>
        </w:rPr>
      </w:pPr>
      <w:r w:rsidRPr="00BA54D3">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737332CE" w14:textId="77777777" w:rsidR="00E41595" w:rsidRPr="00BA54D3" w:rsidRDefault="00E41595" w:rsidP="00783955">
      <w:pPr>
        <w:spacing w:before="0" w:after="60" w:line="276" w:lineRule="auto"/>
        <w:rPr>
          <w:rFonts w:cs="Tahoma"/>
          <w:szCs w:val="22"/>
          <w:lang w:val="el-GR"/>
        </w:rPr>
      </w:pPr>
      <w:r w:rsidRPr="00BA54D3">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89"/>
    <w:p w14:paraId="2570ED04" w14:textId="77777777" w:rsidR="004A23B9" w:rsidRPr="00783955" w:rsidRDefault="004A23B9" w:rsidP="00783955">
      <w:pPr>
        <w:pStyle w:val="normalwithoutspacing"/>
        <w:spacing w:before="0" w:after="120" w:line="252" w:lineRule="auto"/>
        <w:rPr>
          <w:rFonts w:cs="Tahoma"/>
          <w:i/>
          <w:color w:val="5B9BD5"/>
          <w:szCs w:val="22"/>
        </w:rPr>
      </w:pPr>
    </w:p>
    <w:p w14:paraId="784186BF" w14:textId="77777777" w:rsidR="00166662" w:rsidRPr="00265C92" w:rsidRDefault="00166662" w:rsidP="002C7A03">
      <w:pPr>
        <w:pStyle w:val="normalwithoutspacing"/>
        <w:shd w:val="clear" w:color="auto" w:fill="D9D9D9" w:themeFill="background1" w:themeFillShade="D9"/>
        <w:spacing w:before="0" w:after="120" w:line="252" w:lineRule="auto"/>
        <w:rPr>
          <w:rFonts w:cs="Tahoma"/>
          <w:i/>
          <w:color w:val="5B9BD5"/>
          <w:szCs w:val="22"/>
          <w:highlight w:val="lightGray"/>
        </w:rPr>
        <w:sectPr w:rsidR="00166662" w:rsidRPr="00265C92" w:rsidSect="001A1970">
          <w:pgSz w:w="11906" w:h="16838"/>
          <w:pgMar w:top="1134" w:right="1134" w:bottom="1134" w:left="1134" w:header="720" w:footer="709" w:gutter="0"/>
          <w:cols w:space="720"/>
          <w:titlePg/>
          <w:docGrid w:linePitch="360"/>
        </w:sectPr>
      </w:pPr>
    </w:p>
    <w:p w14:paraId="04DB347E" w14:textId="77777777" w:rsidR="006E4901" w:rsidRPr="00203BFB" w:rsidRDefault="003355E7" w:rsidP="00BA54D3">
      <w:pPr>
        <w:pStyle w:val="2"/>
        <w:spacing w:before="0" w:after="120" w:line="252" w:lineRule="auto"/>
        <w:rPr>
          <w:rFonts w:ascii="Tahoma" w:hAnsi="Tahoma" w:cs="Tahoma"/>
          <w:sz w:val="22"/>
          <w:lang w:val="el-GR"/>
        </w:rPr>
      </w:pPr>
      <w:bookmarkStart w:id="390" w:name="_Ref496624509"/>
      <w:bookmarkStart w:id="391" w:name="_Toc43378517"/>
      <w:bookmarkStart w:id="392" w:name="_Toc135216124"/>
      <w:r w:rsidRPr="00203BFB">
        <w:rPr>
          <w:rFonts w:ascii="Tahoma" w:hAnsi="Tahoma" w:cs="Tahoma"/>
          <w:sz w:val="22"/>
          <w:lang w:val="el-GR"/>
        </w:rPr>
        <w:t xml:space="preserve">ΠΑΡΑΡΤΗΜΑ </w:t>
      </w:r>
      <w:r w:rsidR="009469CF" w:rsidRPr="00203BFB">
        <w:rPr>
          <w:rFonts w:ascii="Tahoma" w:hAnsi="Tahoma" w:cs="Tahoma"/>
          <w:sz w:val="22"/>
          <w:lang w:val="el-GR"/>
        </w:rPr>
        <w:t>Ι</w:t>
      </w:r>
      <w:r w:rsidR="00BA54D3">
        <w:rPr>
          <w:rFonts w:ascii="Tahoma" w:hAnsi="Tahoma" w:cs="Tahoma"/>
          <w:sz w:val="22"/>
          <w:lang w:val="el-GR"/>
        </w:rPr>
        <w:t>ΙΙ</w:t>
      </w:r>
      <w:r w:rsidRPr="00203BFB">
        <w:rPr>
          <w:rFonts w:ascii="Tahoma" w:hAnsi="Tahoma" w:cs="Tahoma"/>
          <w:sz w:val="22"/>
          <w:lang w:val="el-GR"/>
        </w:rPr>
        <w:t xml:space="preserve">– </w:t>
      </w:r>
      <w:r w:rsidR="006E4901" w:rsidRPr="00203BFB">
        <w:rPr>
          <w:rFonts w:ascii="Tahoma" w:hAnsi="Tahoma" w:cs="Tahoma"/>
          <w:sz w:val="22"/>
          <w:lang w:val="el-GR"/>
        </w:rPr>
        <w:t>Υπόδειγμα Βιογραφικού Σημειώματος</w:t>
      </w:r>
      <w:bookmarkEnd w:id="390"/>
      <w:bookmarkEnd w:id="391"/>
      <w:bookmarkEnd w:id="392"/>
    </w:p>
    <w:p w14:paraId="687976D9" w14:textId="77777777" w:rsidR="006E4901" w:rsidRPr="00203BFB" w:rsidRDefault="006E4901" w:rsidP="00BA54D3">
      <w:pPr>
        <w:pStyle w:val="normalwithoutspacing"/>
        <w:spacing w:before="0" w:after="120" w:line="252" w:lineRule="auto"/>
        <w:rPr>
          <w:rFonts w:cs="Tahoma"/>
          <w:i/>
          <w:color w:val="5B9BD5"/>
          <w:szCs w:val="22"/>
        </w:rPr>
      </w:pPr>
    </w:p>
    <w:tbl>
      <w:tblPr>
        <w:tblW w:w="5004" w:type="pct"/>
        <w:tblInd w:w="-8" w:type="dxa"/>
        <w:tblLook w:val="0000" w:firstRow="0" w:lastRow="0" w:firstColumn="0" w:lastColumn="0" w:noHBand="0" w:noVBand="0"/>
      </w:tblPr>
      <w:tblGrid>
        <w:gridCol w:w="1670"/>
        <w:gridCol w:w="7"/>
        <w:gridCol w:w="3765"/>
        <w:gridCol w:w="1872"/>
        <w:gridCol w:w="2316"/>
      </w:tblGrid>
      <w:tr w:rsidR="006E4901" w:rsidRPr="0002072C" w14:paraId="79ABC39F" w14:textId="77777777" w:rsidTr="00B45498">
        <w:trPr>
          <w:trHeight w:val="567"/>
        </w:trPr>
        <w:tc>
          <w:tcPr>
            <w:tcW w:w="5000" w:type="pct"/>
            <w:gridSpan w:val="5"/>
            <w:tcBorders>
              <w:top w:val="single" w:sz="6" w:space="0" w:color="auto"/>
              <w:left w:val="single" w:sz="6" w:space="0" w:color="auto"/>
              <w:bottom w:val="single" w:sz="6" w:space="0" w:color="auto"/>
              <w:right w:val="single" w:sz="6" w:space="0" w:color="auto"/>
            </w:tcBorders>
            <w:shd w:val="pct10" w:color="auto" w:fill="auto"/>
            <w:vAlign w:val="center"/>
          </w:tcPr>
          <w:p w14:paraId="16D16210" w14:textId="77777777" w:rsidR="006E4901" w:rsidRPr="00203BFB" w:rsidRDefault="006E4901" w:rsidP="00BA54D3">
            <w:pPr>
              <w:spacing w:before="0" w:line="252" w:lineRule="auto"/>
              <w:jc w:val="center"/>
              <w:rPr>
                <w:rFonts w:cs="Tahoma"/>
                <w:b/>
                <w:szCs w:val="22"/>
              </w:rPr>
            </w:pPr>
            <w:r w:rsidRPr="00203BFB">
              <w:rPr>
                <w:rFonts w:cs="Tahoma"/>
                <w:b/>
                <w:szCs w:val="22"/>
              </w:rPr>
              <w:t>ΒΙΟΓΡΑΦΙΚΟ ΣΗΜΕΙΩΜΑ</w:t>
            </w:r>
          </w:p>
        </w:tc>
      </w:tr>
      <w:tr w:rsidR="006E4901" w:rsidRPr="0002072C" w14:paraId="3F2E2024" w14:textId="77777777" w:rsidTr="00B45498">
        <w:tc>
          <w:tcPr>
            <w:tcW w:w="5000" w:type="pct"/>
            <w:gridSpan w:val="5"/>
          </w:tcPr>
          <w:p w14:paraId="4D7C935C" w14:textId="77777777" w:rsidR="006E4901" w:rsidRPr="00203BFB" w:rsidRDefault="006E4901" w:rsidP="00BA54D3">
            <w:pPr>
              <w:spacing w:before="0" w:line="252" w:lineRule="auto"/>
              <w:rPr>
                <w:rFonts w:cs="Tahoma"/>
                <w:szCs w:val="22"/>
              </w:rPr>
            </w:pPr>
          </w:p>
        </w:tc>
      </w:tr>
      <w:tr w:rsidR="006F7047" w:rsidRPr="0002072C" w14:paraId="665C421D" w14:textId="77777777" w:rsidTr="00B45498">
        <w:tc>
          <w:tcPr>
            <w:tcW w:w="2944" w:type="pct"/>
            <w:gridSpan w:val="3"/>
            <w:tcBorders>
              <w:top w:val="single" w:sz="6" w:space="0" w:color="auto"/>
              <w:left w:val="single" w:sz="6" w:space="0" w:color="auto"/>
              <w:bottom w:val="single" w:sz="4" w:space="0" w:color="auto"/>
              <w:right w:val="single" w:sz="6" w:space="0" w:color="auto"/>
            </w:tcBorders>
            <w:shd w:val="pct10" w:color="auto" w:fill="auto"/>
            <w:vAlign w:val="center"/>
          </w:tcPr>
          <w:p w14:paraId="6793D83F" w14:textId="77777777" w:rsidR="006E4901" w:rsidRPr="00203BFB" w:rsidRDefault="006E4901" w:rsidP="00BA54D3">
            <w:pPr>
              <w:spacing w:before="0" w:line="252" w:lineRule="auto"/>
              <w:rPr>
                <w:rFonts w:cs="Tahoma"/>
                <w:b/>
                <w:szCs w:val="22"/>
              </w:rPr>
            </w:pPr>
            <w:r w:rsidRPr="00203BFB">
              <w:rPr>
                <w:rFonts w:cs="Tahoma"/>
                <w:b/>
                <w:szCs w:val="22"/>
              </w:rPr>
              <w:t>ΠΡΟΣΩΠΙΚΑ ΣΤΟΙΧΕΙΑ</w:t>
            </w:r>
          </w:p>
        </w:tc>
        <w:tc>
          <w:tcPr>
            <w:tcW w:w="2056" w:type="pct"/>
            <w:gridSpan w:val="2"/>
            <w:tcBorders>
              <w:bottom w:val="single" w:sz="4" w:space="0" w:color="auto"/>
            </w:tcBorders>
            <w:vAlign w:val="center"/>
          </w:tcPr>
          <w:p w14:paraId="2DDBDA8E" w14:textId="77777777" w:rsidR="006E4901" w:rsidRPr="00203BFB" w:rsidRDefault="006E4901" w:rsidP="00BA54D3">
            <w:pPr>
              <w:spacing w:before="0" w:line="252" w:lineRule="auto"/>
              <w:rPr>
                <w:rFonts w:cs="Tahoma"/>
                <w:szCs w:val="22"/>
              </w:rPr>
            </w:pPr>
          </w:p>
        </w:tc>
      </w:tr>
      <w:tr w:rsidR="006F7047" w:rsidRPr="0002072C" w14:paraId="5775B14F" w14:textId="77777777" w:rsidTr="00B45498">
        <w:tc>
          <w:tcPr>
            <w:tcW w:w="867" w:type="pct"/>
            <w:tcBorders>
              <w:top w:val="single" w:sz="4" w:space="0" w:color="auto"/>
              <w:left w:val="single" w:sz="4" w:space="0" w:color="auto"/>
              <w:bottom w:val="nil"/>
              <w:right w:val="nil"/>
            </w:tcBorders>
            <w:vAlign w:val="center"/>
          </w:tcPr>
          <w:p w14:paraId="7C614C24" w14:textId="77777777" w:rsidR="006E4901" w:rsidRPr="00203BFB" w:rsidRDefault="006E4901" w:rsidP="00BA54D3">
            <w:pPr>
              <w:spacing w:before="0" w:line="252" w:lineRule="auto"/>
              <w:rPr>
                <w:rFonts w:cs="Tahoma"/>
                <w:b/>
                <w:szCs w:val="22"/>
              </w:rPr>
            </w:pPr>
            <w:r w:rsidRPr="00203BFB">
              <w:rPr>
                <w:rFonts w:cs="Tahoma"/>
                <w:b/>
                <w:szCs w:val="22"/>
              </w:rPr>
              <w:t>Επώνυμο:</w:t>
            </w:r>
          </w:p>
        </w:tc>
        <w:tc>
          <w:tcPr>
            <w:tcW w:w="2077" w:type="pct"/>
            <w:gridSpan w:val="2"/>
            <w:tcBorders>
              <w:top w:val="single" w:sz="4" w:space="0" w:color="auto"/>
              <w:left w:val="nil"/>
              <w:bottom w:val="single" w:sz="6" w:space="0" w:color="auto"/>
              <w:right w:val="nil"/>
            </w:tcBorders>
            <w:vAlign w:val="center"/>
          </w:tcPr>
          <w:p w14:paraId="3BB2F9B7" w14:textId="77777777" w:rsidR="006E4901" w:rsidRPr="00203BFB" w:rsidRDefault="006E4901" w:rsidP="00BA54D3">
            <w:pPr>
              <w:spacing w:before="0" w:line="252" w:lineRule="auto"/>
              <w:rPr>
                <w:rFonts w:cs="Tahoma"/>
                <w:szCs w:val="22"/>
              </w:rPr>
            </w:pPr>
          </w:p>
        </w:tc>
        <w:tc>
          <w:tcPr>
            <w:tcW w:w="1031" w:type="pct"/>
            <w:tcBorders>
              <w:top w:val="single" w:sz="4" w:space="0" w:color="auto"/>
              <w:left w:val="nil"/>
              <w:bottom w:val="nil"/>
              <w:right w:val="nil"/>
            </w:tcBorders>
            <w:vAlign w:val="center"/>
          </w:tcPr>
          <w:p w14:paraId="5C22A60A" w14:textId="77777777" w:rsidR="006E4901" w:rsidRPr="00203BFB" w:rsidRDefault="006E4901" w:rsidP="00BA54D3">
            <w:pPr>
              <w:spacing w:before="0" w:line="252" w:lineRule="auto"/>
              <w:rPr>
                <w:rFonts w:cs="Tahoma"/>
                <w:b/>
                <w:szCs w:val="22"/>
              </w:rPr>
            </w:pPr>
            <w:r w:rsidRPr="00203BFB">
              <w:rPr>
                <w:rFonts w:cs="Tahoma"/>
                <w:b/>
                <w:szCs w:val="22"/>
              </w:rPr>
              <w:t>Όνομα:</w:t>
            </w:r>
          </w:p>
        </w:tc>
        <w:tc>
          <w:tcPr>
            <w:tcW w:w="1025" w:type="pct"/>
            <w:tcBorders>
              <w:top w:val="single" w:sz="4" w:space="0" w:color="auto"/>
              <w:left w:val="nil"/>
              <w:bottom w:val="single" w:sz="6" w:space="0" w:color="auto"/>
              <w:right w:val="single" w:sz="4" w:space="0" w:color="auto"/>
            </w:tcBorders>
            <w:vAlign w:val="center"/>
          </w:tcPr>
          <w:p w14:paraId="3848AF31" w14:textId="77777777" w:rsidR="006E4901" w:rsidRPr="00203BFB" w:rsidRDefault="006E4901" w:rsidP="00BA54D3">
            <w:pPr>
              <w:spacing w:before="0" w:line="252" w:lineRule="auto"/>
              <w:rPr>
                <w:rFonts w:cs="Tahoma"/>
                <w:szCs w:val="22"/>
              </w:rPr>
            </w:pPr>
          </w:p>
        </w:tc>
      </w:tr>
      <w:tr w:rsidR="006E4901" w:rsidRPr="0002072C" w14:paraId="3ADE4DD9" w14:textId="77777777" w:rsidTr="00B45498">
        <w:trPr>
          <w:trHeight w:val="247"/>
        </w:trPr>
        <w:tc>
          <w:tcPr>
            <w:tcW w:w="5000" w:type="pct"/>
            <w:gridSpan w:val="5"/>
            <w:tcBorders>
              <w:top w:val="nil"/>
              <w:left w:val="single" w:sz="4" w:space="0" w:color="auto"/>
              <w:bottom w:val="nil"/>
              <w:right w:val="single" w:sz="4" w:space="0" w:color="auto"/>
            </w:tcBorders>
            <w:vAlign w:val="center"/>
          </w:tcPr>
          <w:p w14:paraId="591FFA9D" w14:textId="77777777" w:rsidR="006E4901" w:rsidRPr="00203BFB" w:rsidRDefault="006E4901" w:rsidP="00BA54D3">
            <w:pPr>
              <w:spacing w:before="0" w:line="252" w:lineRule="auto"/>
              <w:rPr>
                <w:rFonts w:cs="Tahoma"/>
                <w:szCs w:val="22"/>
              </w:rPr>
            </w:pPr>
          </w:p>
        </w:tc>
      </w:tr>
      <w:tr w:rsidR="006F7047" w:rsidRPr="0002072C" w14:paraId="3CC22598" w14:textId="77777777" w:rsidTr="00B45498">
        <w:tc>
          <w:tcPr>
            <w:tcW w:w="871" w:type="pct"/>
            <w:gridSpan w:val="2"/>
            <w:tcBorders>
              <w:top w:val="nil"/>
              <w:left w:val="single" w:sz="4" w:space="0" w:color="auto"/>
              <w:bottom w:val="nil"/>
              <w:right w:val="nil"/>
            </w:tcBorders>
            <w:vAlign w:val="center"/>
          </w:tcPr>
          <w:p w14:paraId="7D5D5E7C" w14:textId="77777777" w:rsidR="006E4901" w:rsidRPr="00203BFB" w:rsidRDefault="006E4901" w:rsidP="00BA54D3">
            <w:pPr>
              <w:spacing w:before="0" w:line="252" w:lineRule="auto"/>
              <w:rPr>
                <w:rFonts w:cs="Tahoma"/>
                <w:b/>
                <w:szCs w:val="22"/>
              </w:rPr>
            </w:pPr>
            <w:r w:rsidRPr="00203BFB">
              <w:rPr>
                <w:rFonts w:cs="Tahoma"/>
                <w:b/>
                <w:szCs w:val="22"/>
              </w:rPr>
              <w:t>Πατρώνυμο:</w:t>
            </w:r>
          </w:p>
        </w:tc>
        <w:tc>
          <w:tcPr>
            <w:tcW w:w="2073" w:type="pct"/>
            <w:tcBorders>
              <w:top w:val="nil"/>
              <w:left w:val="nil"/>
              <w:bottom w:val="single" w:sz="6" w:space="0" w:color="auto"/>
              <w:right w:val="nil"/>
            </w:tcBorders>
            <w:vAlign w:val="center"/>
          </w:tcPr>
          <w:p w14:paraId="01FEC764" w14:textId="77777777" w:rsidR="006E4901" w:rsidRPr="00203BFB" w:rsidRDefault="006E4901" w:rsidP="00BA54D3">
            <w:pPr>
              <w:spacing w:before="0" w:line="252" w:lineRule="auto"/>
              <w:rPr>
                <w:rFonts w:cs="Tahoma"/>
                <w:szCs w:val="22"/>
              </w:rPr>
            </w:pPr>
          </w:p>
        </w:tc>
        <w:tc>
          <w:tcPr>
            <w:tcW w:w="1031" w:type="pct"/>
            <w:vAlign w:val="center"/>
          </w:tcPr>
          <w:p w14:paraId="2634030C" w14:textId="77777777" w:rsidR="006E4901" w:rsidRPr="00203BFB" w:rsidRDefault="006E4901" w:rsidP="00BA54D3">
            <w:pPr>
              <w:spacing w:before="0" w:line="252" w:lineRule="auto"/>
              <w:rPr>
                <w:rFonts w:cs="Tahoma"/>
                <w:b/>
                <w:szCs w:val="22"/>
              </w:rPr>
            </w:pPr>
            <w:r w:rsidRPr="00203BFB">
              <w:rPr>
                <w:rFonts w:cs="Tahoma"/>
                <w:b/>
                <w:szCs w:val="22"/>
              </w:rPr>
              <w:t>Μητρώνυμο:</w:t>
            </w:r>
          </w:p>
        </w:tc>
        <w:tc>
          <w:tcPr>
            <w:tcW w:w="1025" w:type="pct"/>
            <w:tcBorders>
              <w:top w:val="nil"/>
              <w:left w:val="nil"/>
              <w:bottom w:val="single" w:sz="6" w:space="0" w:color="auto"/>
              <w:right w:val="single" w:sz="4" w:space="0" w:color="auto"/>
            </w:tcBorders>
            <w:vAlign w:val="center"/>
          </w:tcPr>
          <w:p w14:paraId="3465B449" w14:textId="77777777" w:rsidR="006E4901" w:rsidRPr="00203BFB" w:rsidRDefault="006E4901" w:rsidP="00BA54D3">
            <w:pPr>
              <w:spacing w:before="0" w:line="252" w:lineRule="auto"/>
              <w:rPr>
                <w:rFonts w:cs="Tahoma"/>
                <w:szCs w:val="22"/>
              </w:rPr>
            </w:pPr>
          </w:p>
        </w:tc>
      </w:tr>
      <w:tr w:rsidR="006E4901" w:rsidRPr="0002072C" w14:paraId="62FA79E6" w14:textId="77777777" w:rsidTr="00B45498">
        <w:tc>
          <w:tcPr>
            <w:tcW w:w="5000" w:type="pct"/>
            <w:gridSpan w:val="5"/>
            <w:tcBorders>
              <w:top w:val="nil"/>
              <w:left w:val="single" w:sz="4" w:space="0" w:color="auto"/>
              <w:bottom w:val="nil"/>
              <w:right w:val="single" w:sz="4" w:space="0" w:color="auto"/>
            </w:tcBorders>
            <w:vAlign w:val="center"/>
          </w:tcPr>
          <w:p w14:paraId="7F290039" w14:textId="77777777" w:rsidR="006E4901" w:rsidRPr="00203BFB" w:rsidRDefault="006E4901" w:rsidP="00BA54D3">
            <w:pPr>
              <w:spacing w:before="0" w:line="252" w:lineRule="auto"/>
              <w:rPr>
                <w:rFonts w:cs="Tahoma"/>
                <w:szCs w:val="22"/>
              </w:rPr>
            </w:pPr>
          </w:p>
        </w:tc>
      </w:tr>
      <w:tr w:rsidR="006F7047" w:rsidRPr="0002072C" w14:paraId="5E0536E5" w14:textId="77777777" w:rsidTr="00B45498">
        <w:tc>
          <w:tcPr>
            <w:tcW w:w="867" w:type="pct"/>
            <w:tcBorders>
              <w:top w:val="nil"/>
              <w:left w:val="single" w:sz="4" w:space="0" w:color="auto"/>
              <w:bottom w:val="nil"/>
              <w:right w:val="nil"/>
            </w:tcBorders>
            <w:vAlign w:val="center"/>
          </w:tcPr>
          <w:p w14:paraId="3E235BAC" w14:textId="77777777" w:rsidR="006E4901" w:rsidRPr="00203BFB" w:rsidRDefault="006E4901" w:rsidP="00BA54D3">
            <w:pPr>
              <w:spacing w:before="0" w:line="252" w:lineRule="auto"/>
              <w:rPr>
                <w:rFonts w:cs="Tahoma"/>
                <w:b/>
                <w:szCs w:val="22"/>
              </w:rPr>
            </w:pPr>
            <w:r w:rsidRPr="00203BFB">
              <w:rPr>
                <w:rFonts w:cs="Tahoma"/>
                <w:b/>
                <w:szCs w:val="22"/>
              </w:rPr>
              <w:t>Ημερομηνία Γέννησης:</w:t>
            </w:r>
          </w:p>
        </w:tc>
        <w:tc>
          <w:tcPr>
            <w:tcW w:w="2077" w:type="pct"/>
            <w:gridSpan w:val="2"/>
            <w:tcBorders>
              <w:top w:val="nil"/>
              <w:left w:val="nil"/>
              <w:bottom w:val="single" w:sz="6" w:space="0" w:color="auto"/>
              <w:right w:val="nil"/>
            </w:tcBorders>
            <w:vAlign w:val="center"/>
          </w:tcPr>
          <w:p w14:paraId="6D80BDA2" w14:textId="77777777" w:rsidR="006E4901" w:rsidRPr="00203BFB" w:rsidRDefault="006E4901" w:rsidP="00BA54D3">
            <w:pPr>
              <w:spacing w:before="0" w:line="252" w:lineRule="auto"/>
              <w:rPr>
                <w:rFonts w:cs="Tahoma"/>
                <w:szCs w:val="22"/>
              </w:rPr>
            </w:pPr>
            <w:r w:rsidRPr="00203BFB">
              <w:rPr>
                <w:rFonts w:cs="Tahoma"/>
                <w:szCs w:val="22"/>
              </w:rPr>
              <w:t>__ /__ / ____</w:t>
            </w:r>
          </w:p>
        </w:tc>
        <w:tc>
          <w:tcPr>
            <w:tcW w:w="1031" w:type="pct"/>
            <w:vAlign w:val="center"/>
          </w:tcPr>
          <w:p w14:paraId="7EF7DC1F" w14:textId="77777777" w:rsidR="006E4901" w:rsidRPr="00203BFB" w:rsidRDefault="006E4901" w:rsidP="00BA54D3">
            <w:pPr>
              <w:spacing w:before="0" w:line="252" w:lineRule="auto"/>
              <w:rPr>
                <w:rFonts w:cs="Tahoma"/>
                <w:b/>
                <w:szCs w:val="22"/>
              </w:rPr>
            </w:pPr>
            <w:r w:rsidRPr="00203BFB">
              <w:rPr>
                <w:rFonts w:cs="Tahoma"/>
                <w:b/>
                <w:szCs w:val="22"/>
              </w:rPr>
              <w:t>Τόπος Γέννησης:</w:t>
            </w:r>
          </w:p>
        </w:tc>
        <w:tc>
          <w:tcPr>
            <w:tcW w:w="1025" w:type="pct"/>
            <w:tcBorders>
              <w:top w:val="nil"/>
              <w:left w:val="nil"/>
              <w:bottom w:val="single" w:sz="6" w:space="0" w:color="auto"/>
              <w:right w:val="single" w:sz="4" w:space="0" w:color="auto"/>
            </w:tcBorders>
            <w:vAlign w:val="center"/>
          </w:tcPr>
          <w:p w14:paraId="05C47D3D" w14:textId="77777777" w:rsidR="006E4901" w:rsidRPr="00203BFB" w:rsidRDefault="006E4901" w:rsidP="00BA54D3">
            <w:pPr>
              <w:spacing w:before="0" w:line="252" w:lineRule="auto"/>
              <w:rPr>
                <w:rFonts w:cs="Tahoma"/>
                <w:szCs w:val="22"/>
              </w:rPr>
            </w:pPr>
          </w:p>
        </w:tc>
      </w:tr>
      <w:tr w:rsidR="006E4901" w:rsidRPr="0002072C" w14:paraId="7187DE11" w14:textId="77777777" w:rsidTr="00B45498">
        <w:tc>
          <w:tcPr>
            <w:tcW w:w="5000" w:type="pct"/>
            <w:gridSpan w:val="5"/>
            <w:tcBorders>
              <w:top w:val="nil"/>
              <w:left w:val="single" w:sz="4" w:space="0" w:color="auto"/>
              <w:bottom w:val="nil"/>
              <w:right w:val="single" w:sz="4" w:space="0" w:color="auto"/>
            </w:tcBorders>
            <w:vAlign w:val="center"/>
          </w:tcPr>
          <w:p w14:paraId="0917CFB4" w14:textId="77777777" w:rsidR="006E4901" w:rsidRPr="00203BFB" w:rsidRDefault="006E4901" w:rsidP="00BA54D3">
            <w:pPr>
              <w:spacing w:before="0" w:line="252" w:lineRule="auto"/>
              <w:rPr>
                <w:rFonts w:cs="Tahoma"/>
                <w:szCs w:val="22"/>
              </w:rPr>
            </w:pPr>
          </w:p>
        </w:tc>
      </w:tr>
      <w:tr w:rsidR="006F7047" w:rsidRPr="0002072C" w14:paraId="0473982F" w14:textId="77777777" w:rsidTr="00B45498">
        <w:tc>
          <w:tcPr>
            <w:tcW w:w="867" w:type="pct"/>
            <w:tcBorders>
              <w:top w:val="nil"/>
              <w:left w:val="single" w:sz="4" w:space="0" w:color="auto"/>
              <w:bottom w:val="nil"/>
              <w:right w:val="nil"/>
            </w:tcBorders>
            <w:vAlign w:val="center"/>
          </w:tcPr>
          <w:p w14:paraId="045F1C6E" w14:textId="77777777" w:rsidR="006E4901" w:rsidRPr="00203BFB" w:rsidRDefault="006E4901" w:rsidP="00BA54D3">
            <w:pPr>
              <w:spacing w:before="0" w:line="252" w:lineRule="auto"/>
              <w:rPr>
                <w:rFonts w:cs="Tahoma"/>
                <w:b/>
                <w:szCs w:val="22"/>
              </w:rPr>
            </w:pPr>
            <w:r w:rsidRPr="00203BFB">
              <w:rPr>
                <w:rFonts w:cs="Tahoma"/>
                <w:b/>
                <w:szCs w:val="22"/>
              </w:rPr>
              <w:t>Τηλέφωνο:</w:t>
            </w:r>
          </w:p>
        </w:tc>
        <w:tc>
          <w:tcPr>
            <w:tcW w:w="2077" w:type="pct"/>
            <w:gridSpan w:val="2"/>
            <w:tcBorders>
              <w:top w:val="nil"/>
              <w:left w:val="nil"/>
              <w:bottom w:val="single" w:sz="6" w:space="0" w:color="auto"/>
              <w:right w:val="nil"/>
            </w:tcBorders>
            <w:vAlign w:val="center"/>
          </w:tcPr>
          <w:p w14:paraId="4FD24AF4" w14:textId="77777777" w:rsidR="006E4901" w:rsidRPr="00203BFB" w:rsidRDefault="006E4901" w:rsidP="00BA54D3">
            <w:pPr>
              <w:spacing w:before="0" w:line="252" w:lineRule="auto"/>
              <w:rPr>
                <w:rFonts w:cs="Tahoma"/>
                <w:szCs w:val="22"/>
              </w:rPr>
            </w:pPr>
          </w:p>
        </w:tc>
        <w:tc>
          <w:tcPr>
            <w:tcW w:w="1031" w:type="pct"/>
            <w:vAlign w:val="center"/>
          </w:tcPr>
          <w:p w14:paraId="519245CF" w14:textId="77777777" w:rsidR="006E4901" w:rsidRPr="00203BFB" w:rsidRDefault="006E4901" w:rsidP="00BA54D3">
            <w:pPr>
              <w:spacing w:before="0" w:line="252" w:lineRule="auto"/>
              <w:rPr>
                <w:rFonts w:cs="Tahoma"/>
                <w:b/>
                <w:szCs w:val="22"/>
              </w:rPr>
            </w:pPr>
            <w:r w:rsidRPr="00203BFB">
              <w:rPr>
                <w:rFonts w:cs="Tahoma"/>
                <w:b/>
                <w:szCs w:val="22"/>
              </w:rPr>
              <w:t>E-mail:</w:t>
            </w:r>
          </w:p>
        </w:tc>
        <w:tc>
          <w:tcPr>
            <w:tcW w:w="1025" w:type="pct"/>
            <w:tcBorders>
              <w:top w:val="nil"/>
              <w:left w:val="nil"/>
              <w:bottom w:val="single" w:sz="6" w:space="0" w:color="auto"/>
              <w:right w:val="single" w:sz="4" w:space="0" w:color="auto"/>
            </w:tcBorders>
            <w:vAlign w:val="center"/>
          </w:tcPr>
          <w:p w14:paraId="738D07DD" w14:textId="77777777" w:rsidR="006E4901" w:rsidRPr="00203BFB" w:rsidRDefault="006E4901" w:rsidP="00BA54D3">
            <w:pPr>
              <w:spacing w:before="0" w:line="252" w:lineRule="auto"/>
              <w:rPr>
                <w:rFonts w:cs="Tahoma"/>
                <w:szCs w:val="22"/>
              </w:rPr>
            </w:pPr>
          </w:p>
        </w:tc>
      </w:tr>
      <w:tr w:rsidR="006F7047" w:rsidRPr="0002072C" w14:paraId="08974A58" w14:textId="77777777" w:rsidTr="00B45498">
        <w:tc>
          <w:tcPr>
            <w:tcW w:w="867" w:type="pct"/>
            <w:tcBorders>
              <w:top w:val="nil"/>
              <w:left w:val="single" w:sz="4" w:space="0" w:color="auto"/>
              <w:bottom w:val="nil"/>
              <w:right w:val="nil"/>
            </w:tcBorders>
            <w:vAlign w:val="center"/>
          </w:tcPr>
          <w:p w14:paraId="61A1EFF4" w14:textId="77777777" w:rsidR="006E4901" w:rsidRPr="00203BFB" w:rsidRDefault="006E4901" w:rsidP="00BA54D3">
            <w:pPr>
              <w:spacing w:before="0" w:line="252" w:lineRule="auto"/>
              <w:rPr>
                <w:rFonts w:cs="Tahoma"/>
                <w:b/>
                <w:szCs w:val="22"/>
              </w:rPr>
            </w:pPr>
            <w:r w:rsidRPr="00203BFB">
              <w:rPr>
                <w:rFonts w:cs="Tahoma"/>
                <w:b/>
                <w:szCs w:val="22"/>
              </w:rPr>
              <w:t>Fax:</w:t>
            </w:r>
          </w:p>
        </w:tc>
        <w:tc>
          <w:tcPr>
            <w:tcW w:w="2077" w:type="pct"/>
            <w:gridSpan w:val="2"/>
            <w:tcBorders>
              <w:top w:val="nil"/>
              <w:left w:val="nil"/>
              <w:bottom w:val="single" w:sz="6" w:space="0" w:color="auto"/>
              <w:right w:val="nil"/>
            </w:tcBorders>
            <w:vAlign w:val="center"/>
          </w:tcPr>
          <w:p w14:paraId="1C7F5C47" w14:textId="77777777" w:rsidR="006E4901" w:rsidRPr="00203BFB" w:rsidRDefault="006E4901" w:rsidP="00BA54D3">
            <w:pPr>
              <w:spacing w:before="0" w:line="252" w:lineRule="auto"/>
              <w:rPr>
                <w:rFonts w:cs="Tahoma"/>
                <w:szCs w:val="22"/>
              </w:rPr>
            </w:pPr>
          </w:p>
        </w:tc>
        <w:tc>
          <w:tcPr>
            <w:tcW w:w="1031" w:type="pct"/>
            <w:vAlign w:val="center"/>
          </w:tcPr>
          <w:p w14:paraId="5D03D433" w14:textId="77777777" w:rsidR="006E4901" w:rsidRPr="00203BFB" w:rsidRDefault="006E4901" w:rsidP="00BA54D3">
            <w:pPr>
              <w:spacing w:before="0" w:line="252" w:lineRule="auto"/>
              <w:rPr>
                <w:rFonts w:cs="Tahoma"/>
                <w:b/>
                <w:szCs w:val="22"/>
              </w:rPr>
            </w:pPr>
          </w:p>
        </w:tc>
        <w:tc>
          <w:tcPr>
            <w:tcW w:w="1025" w:type="pct"/>
            <w:tcBorders>
              <w:top w:val="single" w:sz="6" w:space="0" w:color="auto"/>
              <w:left w:val="nil"/>
              <w:bottom w:val="nil"/>
              <w:right w:val="single" w:sz="4" w:space="0" w:color="auto"/>
            </w:tcBorders>
            <w:vAlign w:val="center"/>
          </w:tcPr>
          <w:p w14:paraId="76F0A282" w14:textId="77777777" w:rsidR="006E4901" w:rsidRPr="00203BFB" w:rsidRDefault="006E4901" w:rsidP="00BA54D3">
            <w:pPr>
              <w:spacing w:before="0" w:line="252" w:lineRule="auto"/>
              <w:rPr>
                <w:rFonts w:cs="Tahoma"/>
                <w:szCs w:val="22"/>
              </w:rPr>
            </w:pPr>
          </w:p>
        </w:tc>
      </w:tr>
      <w:tr w:rsidR="006F7047" w:rsidRPr="0002072C" w14:paraId="1E7BDCEE" w14:textId="77777777" w:rsidTr="00B45498">
        <w:tc>
          <w:tcPr>
            <w:tcW w:w="867" w:type="pct"/>
            <w:tcBorders>
              <w:top w:val="nil"/>
              <w:left w:val="single" w:sz="4" w:space="0" w:color="auto"/>
              <w:bottom w:val="nil"/>
              <w:right w:val="nil"/>
            </w:tcBorders>
            <w:vAlign w:val="center"/>
          </w:tcPr>
          <w:p w14:paraId="2F0BC1D9" w14:textId="77777777" w:rsidR="006E4901" w:rsidRPr="00203BFB" w:rsidRDefault="006E4901" w:rsidP="00BA54D3">
            <w:pPr>
              <w:spacing w:before="0" w:line="252" w:lineRule="auto"/>
              <w:rPr>
                <w:rFonts w:cs="Tahoma"/>
                <w:b/>
                <w:szCs w:val="22"/>
              </w:rPr>
            </w:pPr>
            <w:r w:rsidRPr="00203BFB">
              <w:rPr>
                <w:rFonts w:cs="Tahoma"/>
                <w:b/>
                <w:szCs w:val="22"/>
              </w:rPr>
              <w:t>Διεύθυνση Κατοικίας:</w:t>
            </w:r>
          </w:p>
        </w:tc>
        <w:tc>
          <w:tcPr>
            <w:tcW w:w="2077" w:type="pct"/>
            <w:gridSpan w:val="2"/>
            <w:tcBorders>
              <w:top w:val="nil"/>
              <w:left w:val="nil"/>
              <w:bottom w:val="single" w:sz="6" w:space="0" w:color="auto"/>
              <w:right w:val="nil"/>
            </w:tcBorders>
            <w:vAlign w:val="center"/>
          </w:tcPr>
          <w:p w14:paraId="71187E4A" w14:textId="77777777" w:rsidR="006E4901" w:rsidRPr="00203BFB" w:rsidRDefault="006E4901" w:rsidP="00BA54D3">
            <w:pPr>
              <w:spacing w:before="0" w:line="252" w:lineRule="auto"/>
              <w:rPr>
                <w:rFonts w:cs="Tahoma"/>
                <w:szCs w:val="22"/>
              </w:rPr>
            </w:pPr>
          </w:p>
        </w:tc>
        <w:tc>
          <w:tcPr>
            <w:tcW w:w="1031" w:type="pct"/>
            <w:tcBorders>
              <w:top w:val="nil"/>
              <w:left w:val="nil"/>
              <w:bottom w:val="single" w:sz="6" w:space="0" w:color="auto"/>
              <w:right w:val="nil"/>
            </w:tcBorders>
            <w:vAlign w:val="center"/>
          </w:tcPr>
          <w:p w14:paraId="53B1E2A1" w14:textId="77777777" w:rsidR="006E4901" w:rsidRPr="00203BFB" w:rsidRDefault="006E4901" w:rsidP="00BA54D3">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6A501D2B" w14:textId="77777777" w:rsidR="006E4901" w:rsidRPr="00203BFB" w:rsidRDefault="006E4901" w:rsidP="00BA54D3">
            <w:pPr>
              <w:spacing w:before="0" w:line="252" w:lineRule="auto"/>
              <w:rPr>
                <w:rFonts w:cs="Tahoma"/>
                <w:szCs w:val="22"/>
              </w:rPr>
            </w:pPr>
          </w:p>
        </w:tc>
      </w:tr>
      <w:tr w:rsidR="006F7047" w:rsidRPr="0002072C" w14:paraId="595DD6AC" w14:textId="77777777" w:rsidTr="00B45498">
        <w:tc>
          <w:tcPr>
            <w:tcW w:w="867" w:type="pct"/>
            <w:tcBorders>
              <w:top w:val="nil"/>
              <w:left w:val="single" w:sz="4" w:space="0" w:color="auto"/>
              <w:bottom w:val="nil"/>
              <w:right w:val="nil"/>
            </w:tcBorders>
            <w:vAlign w:val="center"/>
          </w:tcPr>
          <w:p w14:paraId="10D755EE" w14:textId="77777777" w:rsidR="006E4901" w:rsidRPr="00203BFB" w:rsidRDefault="006E4901" w:rsidP="00BA54D3">
            <w:pPr>
              <w:spacing w:before="0" w:line="252" w:lineRule="auto"/>
              <w:rPr>
                <w:rFonts w:cs="Tahoma"/>
                <w:szCs w:val="22"/>
              </w:rPr>
            </w:pPr>
          </w:p>
        </w:tc>
        <w:tc>
          <w:tcPr>
            <w:tcW w:w="2077" w:type="pct"/>
            <w:gridSpan w:val="2"/>
            <w:tcBorders>
              <w:top w:val="nil"/>
              <w:left w:val="nil"/>
              <w:bottom w:val="single" w:sz="6" w:space="0" w:color="auto"/>
              <w:right w:val="nil"/>
            </w:tcBorders>
            <w:vAlign w:val="center"/>
          </w:tcPr>
          <w:p w14:paraId="3008392B" w14:textId="77777777" w:rsidR="006E4901" w:rsidRPr="00203BFB" w:rsidRDefault="006E4901" w:rsidP="00BA54D3">
            <w:pPr>
              <w:spacing w:before="0" w:line="252" w:lineRule="auto"/>
              <w:rPr>
                <w:rFonts w:cs="Tahoma"/>
                <w:szCs w:val="22"/>
              </w:rPr>
            </w:pPr>
          </w:p>
        </w:tc>
        <w:tc>
          <w:tcPr>
            <w:tcW w:w="1031" w:type="pct"/>
            <w:tcBorders>
              <w:top w:val="nil"/>
              <w:left w:val="nil"/>
              <w:bottom w:val="single" w:sz="6" w:space="0" w:color="auto"/>
              <w:right w:val="nil"/>
            </w:tcBorders>
            <w:vAlign w:val="center"/>
          </w:tcPr>
          <w:p w14:paraId="4685F8D1" w14:textId="77777777" w:rsidR="006E4901" w:rsidRPr="00203BFB" w:rsidRDefault="006E4901" w:rsidP="00BA54D3">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1CA74DBC" w14:textId="77777777" w:rsidR="006E4901" w:rsidRPr="00203BFB" w:rsidRDefault="006E4901" w:rsidP="00BA54D3">
            <w:pPr>
              <w:spacing w:before="0" w:line="252" w:lineRule="auto"/>
              <w:rPr>
                <w:rFonts w:cs="Tahoma"/>
                <w:szCs w:val="22"/>
              </w:rPr>
            </w:pPr>
          </w:p>
        </w:tc>
      </w:tr>
      <w:tr w:rsidR="006F7047" w:rsidRPr="0002072C" w14:paraId="37E78301" w14:textId="77777777" w:rsidTr="00B45498">
        <w:tc>
          <w:tcPr>
            <w:tcW w:w="867" w:type="pct"/>
            <w:tcBorders>
              <w:top w:val="nil"/>
              <w:left w:val="single" w:sz="4" w:space="0" w:color="auto"/>
              <w:bottom w:val="double" w:sz="6" w:space="0" w:color="auto"/>
              <w:right w:val="nil"/>
            </w:tcBorders>
            <w:vAlign w:val="center"/>
          </w:tcPr>
          <w:p w14:paraId="0001793A" w14:textId="77777777" w:rsidR="006E4901" w:rsidRPr="00203BFB" w:rsidRDefault="006E4901" w:rsidP="00BA54D3">
            <w:pPr>
              <w:spacing w:before="0" w:line="252" w:lineRule="auto"/>
              <w:rPr>
                <w:rFonts w:cs="Tahoma"/>
                <w:szCs w:val="22"/>
              </w:rPr>
            </w:pPr>
          </w:p>
        </w:tc>
        <w:tc>
          <w:tcPr>
            <w:tcW w:w="2077" w:type="pct"/>
            <w:gridSpan w:val="2"/>
            <w:tcBorders>
              <w:top w:val="nil"/>
              <w:left w:val="nil"/>
              <w:bottom w:val="double" w:sz="6" w:space="0" w:color="auto"/>
              <w:right w:val="nil"/>
            </w:tcBorders>
            <w:vAlign w:val="center"/>
          </w:tcPr>
          <w:p w14:paraId="53945965" w14:textId="77777777" w:rsidR="006E4901" w:rsidRPr="00203BFB" w:rsidRDefault="006E4901" w:rsidP="00BA54D3">
            <w:pPr>
              <w:spacing w:before="0" w:line="252" w:lineRule="auto"/>
              <w:rPr>
                <w:rFonts w:cs="Tahoma"/>
                <w:szCs w:val="22"/>
              </w:rPr>
            </w:pPr>
          </w:p>
        </w:tc>
        <w:tc>
          <w:tcPr>
            <w:tcW w:w="1031" w:type="pct"/>
            <w:tcBorders>
              <w:top w:val="nil"/>
              <w:left w:val="nil"/>
              <w:bottom w:val="double" w:sz="6" w:space="0" w:color="auto"/>
              <w:right w:val="nil"/>
            </w:tcBorders>
            <w:vAlign w:val="center"/>
          </w:tcPr>
          <w:p w14:paraId="7D3661CA" w14:textId="77777777" w:rsidR="006E4901" w:rsidRPr="00203BFB" w:rsidRDefault="006E4901" w:rsidP="00BA54D3">
            <w:pPr>
              <w:spacing w:before="0" w:line="252" w:lineRule="auto"/>
              <w:rPr>
                <w:rFonts w:cs="Tahoma"/>
                <w:szCs w:val="22"/>
              </w:rPr>
            </w:pPr>
          </w:p>
        </w:tc>
        <w:tc>
          <w:tcPr>
            <w:tcW w:w="1025" w:type="pct"/>
            <w:tcBorders>
              <w:top w:val="nil"/>
              <w:left w:val="nil"/>
              <w:bottom w:val="double" w:sz="6" w:space="0" w:color="auto"/>
              <w:right w:val="single" w:sz="4" w:space="0" w:color="auto"/>
            </w:tcBorders>
            <w:vAlign w:val="center"/>
          </w:tcPr>
          <w:p w14:paraId="2A5271E1" w14:textId="77777777" w:rsidR="006E4901" w:rsidRPr="00203BFB" w:rsidRDefault="006E4901" w:rsidP="00BA54D3">
            <w:pPr>
              <w:spacing w:before="0" w:line="252" w:lineRule="auto"/>
              <w:rPr>
                <w:rFonts w:cs="Tahoma"/>
                <w:szCs w:val="22"/>
              </w:rPr>
            </w:pPr>
          </w:p>
        </w:tc>
      </w:tr>
      <w:tr w:rsidR="006E4901" w:rsidRPr="0002072C" w14:paraId="69F71B50" w14:textId="77777777" w:rsidTr="00B45498">
        <w:tc>
          <w:tcPr>
            <w:tcW w:w="5000" w:type="pct"/>
            <w:gridSpan w:val="5"/>
            <w:tcBorders>
              <w:left w:val="single" w:sz="4" w:space="0" w:color="auto"/>
              <w:right w:val="single" w:sz="4" w:space="0" w:color="auto"/>
            </w:tcBorders>
          </w:tcPr>
          <w:p w14:paraId="47999507" w14:textId="77777777" w:rsidR="006E4901" w:rsidRPr="00203BFB" w:rsidRDefault="006E4901" w:rsidP="00BA54D3">
            <w:pPr>
              <w:spacing w:before="0" w:line="252" w:lineRule="auto"/>
              <w:rPr>
                <w:rFonts w:cs="Tahoma"/>
                <w:szCs w:val="22"/>
              </w:rPr>
            </w:pPr>
          </w:p>
        </w:tc>
      </w:tr>
      <w:tr w:rsidR="006E4901" w:rsidRPr="0002072C" w14:paraId="00D64674"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47DFA9DF" w14:textId="77777777" w:rsidR="006E4901" w:rsidRPr="00203BFB" w:rsidRDefault="006E4901" w:rsidP="00BA54D3">
            <w:pPr>
              <w:spacing w:before="0" w:line="252" w:lineRule="auto"/>
              <w:rPr>
                <w:rFonts w:cs="Tahoma"/>
                <w:b/>
                <w:szCs w:val="22"/>
              </w:rPr>
            </w:pPr>
            <w:r w:rsidRPr="00203BFB">
              <w:rPr>
                <w:rFonts w:cs="Tahoma"/>
                <w:b/>
                <w:szCs w:val="22"/>
              </w:rPr>
              <w:t>ΕΚΠΑΙΔΕΥΣΗ</w:t>
            </w:r>
          </w:p>
        </w:tc>
        <w:tc>
          <w:tcPr>
            <w:tcW w:w="4133" w:type="pct"/>
            <w:gridSpan w:val="4"/>
            <w:tcBorders>
              <w:bottom w:val="single" w:sz="4" w:space="0" w:color="auto"/>
              <w:right w:val="single" w:sz="4" w:space="0" w:color="auto"/>
            </w:tcBorders>
          </w:tcPr>
          <w:p w14:paraId="6A84B9BC" w14:textId="77777777" w:rsidR="006E4901" w:rsidRPr="00203BFB" w:rsidRDefault="006E4901" w:rsidP="00BA54D3">
            <w:pPr>
              <w:spacing w:before="0" w:line="252" w:lineRule="auto"/>
              <w:rPr>
                <w:rFonts w:cs="Tahoma"/>
                <w:szCs w:val="22"/>
              </w:rPr>
            </w:pPr>
          </w:p>
        </w:tc>
      </w:tr>
      <w:tr w:rsidR="006F7047" w:rsidRPr="0002072C" w14:paraId="284F340E"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37598BDC" w14:textId="77777777" w:rsidR="006E4901" w:rsidRPr="00203BFB" w:rsidRDefault="006E4901" w:rsidP="00BA54D3">
            <w:pPr>
              <w:spacing w:before="0" w:line="252" w:lineRule="auto"/>
              <w:jc w:val="center"/>
              <w:rPr>
                <w:rFonts w:cs="Tahoma"/>
                <w:b/>
                <w:szCs w:val="22"/>
              </w:rPr>
            </w:pPr>
            <w:r w:rsidRPr="00203BFB">
              <w:rPr>
                <w:rFonts w:cs="Tahoma"/>
                <w:b/>
                <w:szCs w:val="22"/>
              </w:rPr>
              <w:t>Όνομα Ιδρύματος</w:t>
            </w:r>
          </w:p>
        </w:tc>
        <w:tc>
          <w:tcPr>
            <w:tcW w:w="2077" w:type="pct"/>
            <w:gridSpan w:val="2"/>
            <w:tcBorders>
              <w:top w:val="single" w:sz="4" w:space="0" w:color="auto"/>
              <w:left w:val="nil"/>
              <w:bottom w:val="single" w:sz="4" w:space="0" w:color="auto"/>
              <w:right w:val="single" w:sz="6" w:space="0" w:color="auto"/>
            </w:tcBorders>
            <w:vAlign w:val="center"/>
          </w:tcPr>
          <w:p w14:paraId="015747DA" w14:textId="77777777" w:rsidR="006E4901" w:rsidRPr="00203BFB" w:rsidRDefault="006E4901" w:rsidP="00BA54D3">
            <w:pPr>
              <w:spacing w:before="0" w:line="252" w:lineRule="auto"/>
              <w:jc w:val="center"/>
              <w:rPr>
                <w:rFonts w:cs="Tahoma"/>
                <w:b/>
                <w:szCs w:val="22"/>
              </w:rPr>
            </w:pPr>
            <w:r w:rsidRPr="00203BFB">
              <w:rPr>
                <w:rFonts w:cs="Tahoma"/>
                <w:b/>
                <w:szCs w:val="22"/>
              </w:rPr>
              <w:t>ΤίτλοςΠτυχίου</w:t>
            </w:r>
          </w:p>
        </w:tc>
        <w:tc>
          <w:tcPr>
            <w:tcW w:w="1031" w:type="pct"/>
            <w:tcBorders>
              <w:top w:val="single" w:sz="4" w:space="0" w:color="auto"/>
              <w:left w:val="nil"/>
              <w:bottom w:val="single" w:sz="4" w:space="0" w:color="auto"/>
              <w:right w:val="single" w:sz="6" w:space="0" w:color="auto"/>
            </w:tcBorders>
            <w:vAlign w:val="center"/>
          </w:tcPr>
          <w:p w14:paraId="0C6C155E" w14:textId="77777777" w:rsidR="006E4901" w:rsidRPr="00203BFB" w:rsidRDefault="006E4901" w:rsidP="00BA54D3">
            <w:pPr>
              <w:spacing w:before="0" w:line="252" w:lineRule="auto"/>
              <w:jc w:val="center"/>
              <w:rPr>
                <w:rFonts w:cs="Tahoma"/>
                <w:b/>
                <w:szCs w:val="22"/>
              </w:rPr>
            </w:pPr>
            <w:r w:rsidRPr="00203BFB">
              <w:rPr>
                <w:rFonts w:cs="Tahoma"/>
                <w:b/>
                <w:szCs w:val="22"/>
              </w:rPr>
              <w:t>Ειδικότητα</w:t>
            </w:r>
          </w:p>
        </w:tc>
        <w:tc>
          <w:tcPr>
            <w:tcW w:w="1025" w:type="pct"/>
            <w:tcBorders>
              <w:top w:val="single" w:sz="4" w:space="0" w:color="auto"/>
              <w:left w:val="nil"/>
              <w:bottom w:val="single" w:sz="4" w:space="0" w:color="auto"/>
              <w:right w:val="single" w:sz="4" w:space="0" w:color="auto"/>
            </w:tcBorders>
            <w:vAlign w:val="center"/>
          </w:tcPr>
          <w:p w14:paraId="297C8035" w14:textId="77777777" w:rsidR="006E4901" w:rsidRPr="00203BFB" w:rsidRDefault="006E4901" w:rsidP="00BA54D3">
            <w:pPr>
              <w:spacing w:before="0" w:line="252" w:lineRule="auto"/>
              <w:jc w:val="center"/>
              <w:rPr>
                <w:rFonts w:cs="Tahoma"/>
                <w:b/>
                <w:szCs w:val="22"/>
              </w:rPr>
            </w:pPr>
            <w:r w:rsidRPr="00203BFB">
              <w:rPr>
                <w:rFonts w:cs="Tahoma"/>
                <w:b/>
                <w:szCs w:val="22"/>
              </w:rPr>
              <w:t>Ημερομηνία ΑπόκτησηςΠτυχίου</w:t>
            </w:r>
          </w:p>
        </w:tc>
      </w:tr>
      <w:tr w:rsidR="006F7047" w:rsidRPr="0002072C" w14:paraId="73D88C4F" w14:textId="77777777" w:rsidTr="00B45498">
        <w:tc>
          <w:tcPr>
            <w:tcW w:w="867" w:type="pct"/>
            <w:tcBorders>
              <w:top w:val="single" w:sz="4" w:space="0" w:color="auto"/>
              <w:left w:val="single" w:sz="4" w:space="0" w:color="auto"/>
              <w:bottom w:val="single" w:sz="6" w:space="0" w:color="auto"/>
              <w:right w:val="single" w:sz="6" w:space="0" w:color="auto"/>
            </w:tcBorders>
          </w:tcPr>
          <w:p w14:paraId="018CC12A" w14:textId="77777777" w:rsidR="006E4901" w:rsidRPr="00203BFB" w:rsidRDefault="006E4901" w:rsidP="00BA54D3">
            <w:pPr>
              <w:spacing w:before="0" w:line="252" w:lineRule="auto"/>
              <w:rPr>
                <w:rFonts w:cs="Tahoma"/>
                <w:szCs w:val="22"/>
              </w:rPr>
            </w:pPr>
          </w:p>
          <w:p w14:paraId="0FDB0958" w14:textId="77777777" w:rsidR="006E4901" w:rsidRPr="00203BFB" w:rsidRDefault="006E4901" w:rsidP="00BA54D3">
            <w:pPr>
              <w:spacing w:before="0" w:line="252" w:lineRule="auto"/>
              <w:rPr>
                <w:rFonts w:cs="Tahoma"/>
                <w:szCs w:val="22"/>
              </w:rPr>
            </w:pPr>
          </w:p>
        </w:tc>
        <w:tc>
          <w:tcPr>
            <w:tcW w:w="2077" w:type="pct"/>
            <w:gridSpan w:val="2"/>
            <w:tcBorders>
              <w:top w:val="single" w:sz="4" w:space="0" w:color="auto"/>
              <w:left w:val="nil"/>
              <w:bottom w:val="single" w:sz="6" w:space="0" w:color="auto"/>
              <w:right w:val="single" w:sz="6" w:space="0" w:color="auto"/>
            </w:tcBorders>
          </w:tcPr>
          <w:p w14:paraId="61021CB8" w14:textId="77777777" w:rsidR="006E4901" w:rsidRPr="00203BFB" w:rsidRDefault="006E4901" w:rsidP="00BA54D3">
            <w:pPr>
              <w:spacing w:before="0" w:line="252" w:lineRule="auto"/>
              <w:rPr>
                <w:rFonts w:cs="Tahoma"/>
                <w:szCs w:val="22"/>
              </w:rPr>
            </w:pPr>
          </w:p>
        </w:tc>
        <w:tc>
          <w:tcPr>
            <w:tcW w:w="1031" w:type="pct"/>
            <w:tcBorders>
              <w:top w:val="single" w:sz="4" w:space="0" w:color="auto"/>
              <w:left w:val="nil"/>
              <w:bottom w:val="single" w:sz="6" w:space="0" w:color="auto"/>
              <w:right w:val="single" w:sz="6" w:space="0" w:color="auto"/>
            </w:tcBorders>
          </w:tcPr>
          <w:p w14:paraId="29149ED4" w14:textId="77777777" w:rsidR="006E4901" w:rsidRPr="00203BFB" w:rsidRDefault="006E4901" w:rsidP="00BA54D3">
            <w:pPr>
              <w:spacing w:before="0" w:line="252" w:lineRule="auto"/>
              <w:rPr>
                <w:rFonts w:cs="Tahoma"/>
                <w:szCs w:val="22"/>
              </w:rPr>
            </w:pPr>
          </w:p>
        </w:tc>
        <w:tc>
          <w:tcPr>
            <w:tcW w:w="1025" w:type="pct"/>
            <w:tcBorders>
              <w:top w:val="single" w:sz="4" w:space="0" w:color="auto"/>
              <w:left w:val="nil"/>
              <w:bottom w:val="single" w:sz="6" w:space="0" w:color="auto"/>
              <w:right w:val="single" w:sz="4" w:space="0" w:color="auto"/>
            </w:tcBorders>
          </w:tcPr>
          <w:p w14:paraId="171DF8A5" w14:textId="77777777" w:rsidR="006E4901" w:rsidRPr="00203BFB" w:rsidRDefault="006E4901" w:rsidP="00BA54D3">
            <w:pPr>
              <w:spacing w:before="0" w:line="252" w:lineRule="auto"/>
              <w:rPr>
                <w:rFonts w:cs="Tahoma"/>
                <w:szCs w:val="22"/>
              </w:rPr>
            </w:pPr>
          </w:p>
        </w:tc>
      </w:tr>
      <w:tr w:rsidR="006F7047" w:rsidRPr="0002072C" w14:paraId="45AF9C97" w14:textId="77777777" w:rsidTr="00B45498">
        <w:tc>
          <w:tcPr>
            <w:tcW w:w="867" w:type="pct"/>
            <w:tcBorders>
              <w:top w:val="nil"/>
              <w:left w:val="single" w:sz="4" w:space="0" w:color="auto"/>
              <w:bottom w:val="nil"/>
              <w:right w:val="single" w:sz="6" w:space="0" w:color="auto"/>
            </w:tcBorders>
          </w:tcPr>
          <w:p w14:paraId="558B9FA5" w14:textId="77777777" w:rsidR="006E4901" w:rsidRPr="00203BFB" w:rsidRDefault="006E4901" w:rsidP="00BA54D3">
            <w:pPr>
              <w:spacing w:before="0" w:line="252" w:lineRule="auto"/>
              <w:rPr>
                <w:rFonts w:cs="Tahoma"/>
                <w:szCs w:val="22"/>
              </w:rPr>
            </w:pPr>
          </w:p>
          <w:p w14:paraId="68785AF9" w14:textId="77777777" w:rsidR="006E4901" w:rsidRPr="00203BFB" w:rsidRDefault="006E4901" w:rsidP="00BA54D3">
            <w:pPr>
              <w:spacing w:before="0" w:line="252" w:lineRule="auto"/>
              <w:rPr>
                <w:rFonts w:cs="Tahoma"/>
                <w:szCs w:val="22"/>
              </w:rPr>
            </w:pPr>
          </w:p>
        </w:tc>
        <w:tc>
          <w:tcPr>
            <w:tcW w:w="2077" w:type="pct"/>
            <w:gridSpan w:val="2"/>
            <w:tcBorders>
              <w:top w:val="nil"/>
              <w:left w:val="nil"/>
              <w:bottom w:val="nil"/>
              <w:right w:val="single" w:sz="6" w:space="0" w:color="auto"/>
            </w:tcBorders>
          </w:tcPr>
          <w:p w14:paraId="6C470115" w14:textId="77777777" w:rsidR="006E4901" w:rsidRPr="00203BFB" w:rsidRDefault="006E4901" w:rsidP="00BA54D3">
            <w:pPr>
              <w:spacing w:before="0" w:line="252" w:lineRule="auto"/>
              <w:rPr>
                <w:rFonts w:cs="Tahoma"/>
                <w:szCs w:val="22"/>
              </w:rPr>
            </w:pPr>
          </w:p>
        </w:tc>
        <w:tc>
          <w:tcPr>
            <w:tcW w:w="1031" w:type="pct"/>
            <w:tcBorders>
              <w:top w:val="nil"/>
              <w:left w:val="nil"/>
              <w:bottom w:val="nil"/>
              <w:right w:val="single" w:sz="6" w:space="0" w:color="auto"/>
            </w:tcBorders>
          </w:tcPr>
          <w:p w14:paraId="7B0181C7" w14:textId="77777777" w:rsidR="006E4901" w:rsidRPr="00203BFB" w:rsidRDefault="006E4901" w:rsidP="00BA54D3">
            <w:pPr>
              <w:spacing w:before="0" w:line="252" w:lineRule="auto"/>
              <w:rPr>
                <w:rFonts w:cs="Tahoma"/>
                <w:szCs w:val="22"/>
              </w:rPr>
            </w:pPr>
          </w:p>
        </w:tc>
        <w:tc>
          <w:tcPr>
            <w:tcW w:w="1025" w:type="pct"/>
            <w:tcBorders>
              <w:top w:val="nil"/>
              <w:left w:val="nil"/>
              <w:bottom w:val="nil"/>
              <w:right w:val="single" w:sz="4" w:space="0" w:color="auto"/>
            </w:tcBorders>
          </w:tcPr>
          <w:p w14:paraId="03DCB8F1" w14:textId="77777777" w:rsidR="006E4901" w:rsidRPr="00203BFB" w:rsidRDefault="006E4901" w:rsidP="00BA54D3">
            <w:pPr>
              <w:spacing w:before="0" w:line="252" w:lineRule="auto"/>
              <w:rPr>
                <w:rFonts w:cs="Tahoma"/>
                <w:szCs w:val="22"/>
              </w:rPr>
            </w:pPr>
          </w:p>
        </w:tc>
      </w:tr>
      <w:tr w:rsidR="006F7047" w:rsidRPr="0002072C" w14:paraId="3A143A41" w14:textId="77777777" w:rsidTr="00B45498">
        <w:tc>
          <w:tcPr>
            <w:tcW w:w="867" w:type="pct"/>
            <w:tcBorders>
              <w:top w:val="single" w:sz="6" w:space="0" w:color="auto"/>
              <w:left w:val="single" w:sz="4" w:space="0" w:color="auto"/>
              <w:bottom w:val="single" w:sz="4" w:space="0" w:color="auto"/>
              <w:right w:val="single" w:sz="6" w:space="0" w:color="auto"/>
            </w:tcBorders>
          </w:tcPr>
          <w:p w14:paraId="7D1718AE" w14:textId="77777777" w:rsidR="006E4901" w:rsidRPr="00203BFB" w:rsidRDefault="006E4901" w:rsidP="00BA54D3">
            <w:pPr>
              <w:spacing w:before="0" w:line="252" w:lineRule="auto"/>
              <w:rPr>
                <w:rFonts w:cs="Tahoma"/>
                <w:szCs w:val="22"/>
              </w:rPr>
            </w:pPr>
          </w:p>
          <w:p w14:paraId="7A1AC484" w14:textId="77777777" w:rsidR="006E4901" w:rsidRPr="00203BFB" w:rsidRDefault="006E4901" w:rsidP="00BA54D3">
            <w:pPr>
              <w:spacing w:before="0" w:line="252" w:lineRule="auto"/>
              <w:rPr>
                <w:rFonts w:cs="Tahoma"/>
                <w:szCs w:val="22"/>
              </w:rPr>
            </w:pPr>
          </w:p>
        </w:tc>
        <w:tc>
          <w:tcPr>
            <w:tcW w:w="2077" w:type="pct"/>
            <w:gridSpan w:val="2"/>
            <w:tcBorders>
              <w:top w:val="single" w:sz="6" w:space="0" w:color="auto"/>
              <w:left w:val="nil"/>
              <w:bottom w:val="single" w:sz="4" w:space="0" w:color="auto"/>
              <w:right w:val="single" w:sz="6" w:space="0" w:color="auto"/>
            </w:tcBorders>
          </w:tcPr>
          <w:p w14:paraId="6FF1FF26" w14:textId="77777777" w:rsidR="006E4901" w:rsidRPr="00203BFB" w:rsidRDefault="006E4901" w:rsidP="00BA54D3">
            <w:pPr>
              <w:spacing w:before="0" w:line="252" w:lineRule="auto"/>
              <w:rPr>
                <w:rFonts w:cs="Tahoma"/>
                <w:szCs w:val="22"/>
              </w:rPr>
            </w:pPr>
          </w:p>
        </w:tc>
        <w:tc>
          <w:tcPr>
            <w:tcW w:w="1031" w:type="pct"/>
            <w:tcBorders>
              <w:top w:val="single" w:sz="6" w:space="0" w:color="auto"/>
              <w:left w:val="nil"/>
              <w:bottom w:val="single" w:sz="4" w:space="0" w:color="auto"/>
              <w:right w:val="single" w:sz="6" w:space="0" w:color="auto"/>
            </w:tcBorders>
          </w:tcPr>
          <w:p w14:paraId="31D6571B" w14:textId="77777777" w:rsidR="006E4901" w:rsidRPr="00203BFB" w:rsidRDefault="006E4901" w:rsidP="00BA54D3">
            <w:pPr>
              <w:spacing w:before="0" w:line="252" w:lineRule="auto"/>
              <w:rPr>
                <w:rFonts w:cs="Tahoma"/>
                <w:szCs w:val="22"/>
              </w:rPr>
            </w:pPr>
          </w:p>
        </w:tc>
        <w:tc>
          <w:tcPr>
            <w:tcW w:w="1025" w:type="pct"/>
            <w:tcBorders>
              <w:top w:val="single" w:sz="6" w:space="0" w:color="auto"/>
              <w:left w:val="nil"/>
              <w:bottom w:val="single" w:sz="4" w:space="0" w:color="auto"/>
              <w:right w:val="single" w:sz="4" w:space="0" w:color="auto"/>
            </w:tcBorders>
          </w:tcPr>
          <w:p w14:paraId="06D87BDB" w14:textId="77777777" w:rsidR="006E4901" w:rsidRPr="00203BFB" w:rsidRDefault="006E4901" w:rsidP="00BA54D3">
            <w:pPr>
              <w:spacing w:before="0" w:line="252" w:lineRule="auto"/>
              <w:rPr>
                <w:rFonts w:cs="Tahoma"/>
                <w:szCs w:val="22"/>
              </w:rPr>
            </w:pPr>
          </w:p>
        </w:tc>
      </w:tr>
      <w:tr w:rsidR="006F7047" w:rsidRPr="00081FD8" w14:paraId="2F883CAC"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3"/>
            <w:tcBorders>
              <w:top w:val="single" w:sz="4" w:space="0" w:color="auto"/>
              <w:left w:val="single" w:sz="4" w:space="0" w:color="auto"/>
              <w:bottom w:val="single" w:sz="4" w:space="0" w:color="auto"/>
              <w:right w:val="single" w:sz="4" w:space="0" w:color="auto"/>
            </w:tcBorders>
            <w:shd w:val="pct10" w:color="auto" w:fill="auto"/>
          </w:tcPr>
          <w:p w14:paraId="350BA435" w14:textId="77777777" w:rsidR="006E4901" w:rsidRPr="00203BFB" w:rsidRDefault="006E4901" w:rsidP="00BA54D3">
            <w:pPr>
              <w:spacing w:before="0" w:line="252" w:lineRule="auto"/>
              <w:jc w:val="center"/>
              <w:rPr>
                <w:rFonts w:cs="Tahoma"/>
                <w:b/>
                <w:szCs w:val="22"/>
                <w:lang w:val="el-GR"/>
              </w:rPr>
            </w:pPr>
            <w:r w:rsidRPr="00203BFB">
              <w:rPr>
                <w:rFonts w:cs="Tahoma"/>
                <w:b/>
                <w:szCs w:val="22"/>
                <w:lang w:val="el-GR"/>
              </w:rPr>
              <w:t xml:space="preserve">ΚΑΤΗΓΟΡΙΑ ΣΤΕΛΕΧΟΥΣ </w:t>
            </w:r>
          </w:p>
          <w:p w14:paraId="1AA761DE" w14:textId="77777777" w:rsidR="006E4901" w:rsidRPr="00203BFB" w:rsidRDefault="006E4901" w:rsidP="00BA54D3">
            <w:pPr>
              <w:spacing w:before="0" w:line="252" w:lineRule="auto"/>
              <w:jc w:val="center"/>
              <w:rPr>
                <w:rFonts w:cs="Tahoma"/>
                <w:szCs w:val="22"/>
                <w:lang w:val="el-GR"/>
              </w:rPr>
            </w:pPr>
            <w:r w:rsidRPr="00203BFB">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2262489C" w14:textId="77777777" w:rsidR="006E4901" w:rsidRPr="00203BFB" w:rsidRDefault="006E4901" w:rsidP="00BA54D3">
            <w:pPr>
              <w:spacing w:before="0" w:line="252" w:lineRule="auto"/>
              <w:rPr>
                <w:rFonts w:cs="Tahoma"/>
                <w:szCs w:val="22"/>
                <w:lang w:val="el-GR"/>
              </w:rPr>
            </w:pPr>
          </w:p>
        </w:tc>
      </w:tr>
    </w:tbl>
    <w:p w14:paraId="253C49C3" w14:textId="77777777" w:rsidR="006E4901" w:rsidRPr="00501225" w:rsidRDefault="006E4901" w:rsidP="00BA54D3">
      <w:pPr>
        <w:spacing w:before="0" w:line="252" w:lineRule="auto"/>
        <w:rPr>
          <w:rFonts w:cs="Tahoma"/>
          <w:i/>
          <w:color w:val="5B9BD5"/>
          <w:szCs w:val="22"/>
          <w:lang w:val="el-GR"/>
        </w:rPr>
      </w:pPr>
    </w:p>
    <w:p w14:paraId="14E6974F" w14:textId="77777777" w:rsidR="006E4901" w:rsidRPr="00501225" w:rsidRDefault="006E4901" w:rsidP="00BA54D3">
      <w:pPr>
        <w:spacing w:before="0" w:line="252"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02072C" w14:paraId="664F0909" w14:textId="77777777" w:rsidTr="008B4966">
        <w:trPr>
          <w:trHeight w:val="567"/>
        </w:trPr>
        <w:tc>
          <w:tcPr>
            <w:tcW w:w="5000" w:type="pct"/>
            <w:shd w:val="pct10" w:color="auto" w:fill="auto"/>
            <w:vAlign w:val="center"/>
          </w:tcPr>
          <w:p w14:paraId="6D476087" w14:textId="77777777" w:rsidR="006E4901" w:rsidRPr="00501225" w:rsidRDefault="006E4901" w:rsidP="00BA54D3">
            <w:pPr>
              <w:spacing w:before="0" w:line="252" w:lineRule="auto"/>
              <w:jc w:val="center"/>
              <w:rPr>
                <w:rFonts w:cs="Tahoma"/>
                <w:szCs w:val="22"/>
              </w:rPr>
            </w:pPr>
            <w:r w:rsidRPr="00501225">
              <w:rPr>
                <w:rFonts w:cs="Tahoma"/>
                <w:b/>
                <w:szCs w:val="22"/>
              </w:rPr>
              <w:t>ΕΠΑΓΓΕΛΜΑΤΙΚΗ ΕΜΠΕΙΡΙΑ</w:t>
            </w:r>
          </w:p>
        </w:tc>
      </w:tr>
    </w:tbl>
    <w:p w14:paraId="011A90FD" w14:textId="77777777" w:rsidR="006E4901" w:rsidRPr="00501225" w:rsidRDefault="006E4901" w:rsidP="00BA54D3">
      <w:pPr>
        <w:spacing w:before="0" w:line="252"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02072C" w14:paraId="3B5A98EB" w14:textId="77777777" w:rsidTr="008B4966">
        <w:trPr>
          <w:cantSplit/>
        </w:trPr>
        <w:tc>
          <w:tcPr>
            <w:tcW w:w="1315" w:type="pct"/>
            <w:vMerge w:val="restart"/>
            <w:shd w:val="clear" w:color="auto" w:fill="E6E6E6"/>
            <w:vAlign w:val="center"/>
          </w:tcPr>
          <w:p w14:paraId="7338F0E8" w14:textId="77777777" w:rsidR="006E4901" w:rsidRPr="00501225" w:rsidRDefault="006E4901" w:rsidP="00BA54D3">
            <w:pPr>
              <w:spacing w:before="0" w:line="252" w:lineRule="auto"/>
              <w:jc w:val="center"/>
              <w:rPr>
                <w:rFonts w:cs="Tahoma"/>
                <w:b/>
                <w:szCs w:val="22"/>
              </w:rPr>
            </w:pPr>
            <w:r w:rsidRPr="00501225">
              <w:rPr>
                <w:rFonts w:cs="Tahoma"/>
                <w:b/>
                <w:szCs w:val="22"/>
              </w:rPr>
              <w:t>Έργο</w:t>
            </w:r>
          </w:p>
        </w:tc>
        <w:tc>
          <w:tcPr>
            <w:tcW w:w="730" w:type="pct"/>
            <w:vMerge w:val="restart"/>
            <w:shd w:val="clear" w:color="auto" w:fill="E6E6E6"/>
            <w:vAlign w:val="center"/>
          </w:tcPr>
          <w:p w14:paraId="6A7EDA8F" w14:textId="77777777" w:rsidR="006E4901" w:rsidRPr="00501225" w:rsidRDefault="006E4901" w:rsidP="00BA54D3">
            <w:pPr>
              <w:spacing w:before="0" w:line="252" w:lineRule="auto"/>
              <w:jc w:val="center"/>
              <w:rPr>
                <w:rFonts w:cs="Tahoma"/>
                <w:b/>
                <w:szCs w:val="22"/>
              </w:rPr>
            </w:pPr>
            <w:r w:rsidRPr="00501225">
              <w:rPr>
                <w:rFonts w:cs="Tahoma"/>
                <w:b/>
                <w:szCs w:val="22"/>
              </w:rPr>
              <w:t>Εργοδότης</w:t>
            </w:r>
          </w:p>
        </w:tc>
        <w:tc>
          <w:tcPr>
            <w:tcW w:w="2008" w:type="pct"/>
            <w:vMerge w:val="restart"/>
            <w:shd w:val="clear" w:color="auto" w:fill="E6E6E6"/>
            <w:vAlign w:val="center"/>
          </w:tcPr>
          <w:p w14:paraId="1F938315" w14:textId="77777777" w:rsidR="006E4901" w:rsidRPr="00501225" w:rsidRDefault="006E4901" w:rsidP="00BA54D3">
            <w:pPr>
              <w:spacing w:before="0" w:line="252" w:lineRule="auto"/>
              <w:jc w:val="center"/>
              <w:rPr>
                <w:rFonts w:cs="Tahoma"/>
                <w:szCs w:val="22"/>
                <w:lang w:val="el-GR"/>
              </w:rPr>
            </w:pPr>
            <w:r w:rsidRPr="00501225">
              <w:rPr>
                <w:rFonts w:cs="Tahoma"/>
                <w:b/>
                <w:szCs w:val="22"/>
                <w:lang w:val="el-GR"/>
              </w:rPr>
              <w:t>Θέση</w:t>
            </w:r>
            <w:r w:rsidRPr="00501225">
              <w:rPr>
                <w:rStyle w:val="ac"/>
                <w:rFonts w:cs="Tahoma"/>
                <w:szCs w:val="22"/>
              </w:rPr>
              <w:footnoteReference w:id="21"/>
            </w:r>
            <w:r w:rsidRPr="00501225">
              <w:rPr>
                <w:rFonts w:cs="Tahoma"/>
                <w:b/>
                <w:szCs w:val="22"/>
                <w:lang w:val="el-GR"/>
              </w:rPr>
              <w:t xml:space="preserve"> και Καθήκοντα στο Έργο </w:t>
            </w:r>
          </w:p>
        </w:tc>
        <w:tc>
          <w:tcPr>
            <w:tcW w:w="947" w:type="pct"/>
            <w:gridSpan w:val="2"/>
            <w:shd w:val="clear" w:color="auto" w:fill="E6E6E6"/>
            <w:vAlign w:val="center"/>
          </w:tcPr>
          <w:p w14:paraId="79187C04" w14:textId="705179DB" w:rsidR="006E4901" w:rsidRPr="00501225" w:rsidRDefault="006E4901" w:rsidP="00BA54D3">
            <w:pPr>
              <w:spacing w:before="0" w:line="252" w:lineRule="auto"/>
              <w:jc w:val="center"/>
              <w:rPr>
                <w:rFonts w:cs="Tahoma"/>
                <w:b/>
                <w:szCs w:val="22"/>
              </w:rPr>
            </w:pPr>
            <w:r w:rsidRPr="00501225">
              <w:rPr>
                <w:rFonts w:cs="Tahoma"/>
                <w:b/>
                <w:szCs w:val="22"/>
              </w:rPr>
              <w:t>Απασχόληση</w:t>
            </w:r>
            <w:r w:rsidR="003F566E">
              <w:rPr>
                <w:rFonts w:cs="Tahoma"/>
                <w:b/>
                <w:szCs w:val="22"/>
                <w:lang w:val="el-GR"/>
              </w:rPr>
              <w:t xml:space="preserve"> </w:t>
            </w:r>
            <w:r w:rsidRPr="00501225">
              <w:rPr>
                <w:rFonts w:cs="Tahoma"/>
                <w:b/>
                <w:szCs w:val="22"/>
              </w:rPr>
              <w:t>στο</w:t>
            </w:r>
            <w:r w:rsidR="003F566E">
              <w:rPr>
                <w:rFonts w:cs="Tahoma"/>
                <w:b/>
                <w:szCs w:val="22"/>
                <w:lang w:val="el-GR"/>
              </w:rPr>
              <w:t xml:space="preserve"> </w:t>
            </w:r>
            <w:r w:rsidRPr="00501225">
              <w:rPr>
                <w:rFonts w:cs="Tahoma"/>
                <w:b/>
                <w:szCs w:val="22"/>
              </w:rPr>
              <w:t>Έργο</w:t>
            </w:r>
          </w:p>
        </w:tc>
      </w:tr>
      <w:tr w:rsidR="006E4901" w:rsidRPr="0002072C" w14:paraId="3CE4CD9C" w14:textId="77777777" w:rsidTr="008B4966">
        <w:trPr>
          <w:cantSplit/>
        </w:trPr>
        <w:tc>
          <w:tcPr>
            <w:tcW w:w="1315" w:type="pct"/>
            <w:vMerge/>
            <w:shd w:val="clear" w:color="auto" w:fill="E6E6E6"/>
            <w:vAlign w:val="center"/>
          </w:tcPr>
          <w:p w14:paraId="1DA945C4" w14:textId="77777777" w:rsidR="006E4901" w:rsidRPr="00045314" w:rsidRDefault="006E4901" w:rsidP="00BA54D3">
            <w:pPr>
              <w:spacing w:before="0" w:line="252" w:lineRule="auto"/>
              <w:jc w:val="left"/>
              <w:rPr>
                <w:rFonts w:cs="Tahoma"/>
                <w:b/>
                <w:szCs w:val="22"/>
              </w:rPr>
            </w:pPr>
          </w:p>
        </w:tc>
        <w:tc>
          <w:tcPr>
            <w:tcW w:w="730" w:type="pct"/>
            <w:vMerge/>
            <w:shd w:val="clear" w:color="auto" w:fill="E6E6E6"/>
            <w:vAlign w:val="center"/>
          </w:tcPr>
          <w:p w14:paraId="01E6343E" w14:textId="77777777" w:rsidR="006E4901" w:rsidRPr="00045314" w:rsidRDefault="006E4901" w:rsidP="00BA54D3">
            <w:pPr>
              <w:spacing w:before="0" w:line="252" w:lineRule="auto"/>
              <w:jc w:val="left"/>
              <w:rPr>
                <w:rFonts w:cs="Tahoma"/>
                <w:b/>
                <w:szCs w:val="22"/>
              </w:rPr>
            </w:pPr>
          </w:p>
        </w:tc>
        <w:tc>
          <w:tcPr>
            <w:tcW w:w="2008" w:type="pct"/>
            <w:vMerge/>
            <w:shd w:val="clear" w:color="auto" w:fill="E6E6E6"/>
            <w:vAlign w:val="center"/>
          </w:tcPr>
          <w:p w14:paraId="776EDF4C" w14:textId="77777777" w:rsidR="006E4901" w:rsidRPr="00045314" w:rsidRDefault="006E4901" w:rsidP="00BA54D3">
            <w:pPr>
              <w:spacing w:before="0" w:line="252" w:lineRule="auto"/>
              <w:jc w:val="left"/>
              <w:rPr>
                <w:rFonts w:cs="Tahoma"/>
                <w:b/>
                <w:szCs w:val="22"/>
              </w:rPr>
            </w:pPr>
          </w:p>
        </w:tc>
        <w:tc>
          <w:tcPr>
            <w:tcW w:w="548" w:type="pct"/>
            <w:shd w:val="clear" w:color="auto" w:fill="E6E6E6"/>
            <w:vAlign w:val="center"/>
          </w:tcPr>
          <w:p w14:paraId="73797054" w14:textId="77777777" w:rsidR="006E4901" w:rsidRPr="00045314" w:rsidRDefault="006E4901" w:rsidP="00BA54D3">
            <w:pPr>
              <w:spacing w:before="0" w:line="252" w:lineRule="auto"/>
              <w:jc w:val="center"/>
              <w:rPr>
                <w:rFonts w:cs="Tahoma"/>
                <w:b/>
                <w:szCs w:val="22"/>
              </w:rPr>
            </w:pPr>
            <w:r w:rsidRPr="00045314">
              <w:rPr>
                <w:rFonts w:cs="Tahoma"/>
                <w:b/>
                <w:szCs w:val="22"/>
              </w:rPr>
              <w:t>Περίοδος</w:t>
            </w:r>
          </w:p>
          <w:p w14:paraId="14D731E4" w14:textId="77777777" w:rsidR="006E4901" w:rsidRPr="00045314" w:rsidRDefault="006E4901" w:rsidP="00BA54D3">
            <w:pPr>
              <w:spacing w:before="0" w:line="252" w:lineRule="auto"/>
              <w:jc w:val="center"/>
              <w:rPr>
                <w:rFonts w:cs="Tahoma"/>
                <w:b/>
                <w:szCs w:val="22"/>
              </w:rPr>
            </w:pPr>
            <w:r w:rsidRPr="00045314">
              <w:rPr>
                <w:rFonts w:cs="Tahoma"/>
                <w:szCs w:val="22"/>
              </w:rPr>
              <w:t xml:space="preserve">(από </w:t>
            </w:r>
            <w:r w:rsidRPr="00045314">
              <w:rPr>
                <w:rFonts w:cs="Tahoma"/>
                <w:b/>
                <w:szCs w:val="22"/>
              </w:rPr>
              <w:t>-</w:t>
            </w:r>
            <w:r w:rsidRPr="00045314">
              <w:rPr>
                <w:rFonts w:cs="Tahoma"/>
                <w:szCs w:val="22"/>
              </w:rPr>
              <w:t>έως)</w:t>
            </w:r>
          </w:p>
        </w:tc>
        <w:tc>
          <w:tcPr>
            <w:tcW w:w="399" w:type="pct"/>
            <w:shd w:val="clear" w:color="auto" w:fill="E6E6E6"/>
            <w:vAlign w:val="center"/>
          </w:tcPr>
          <w:p w14:paraId="1EA1B68C" w14:textId="77777777" w:rsidR="006E4901" w:rsidRPr="00045314" w:rsidRDefault="006E4901" w:rsidP="00BA54D3">
            <w:pPr>
              <w:spacing w:before="0" w:line="252" w:lineRule="auto"/>
              <w:jc w:val="center"/>
              <w:rPr>
                <w:rFonts w:cs="Tahoma"/>
                <w:b/>
                <w:szCs w:val="22"/>
              </w:rPr>
            </w:pPr>
            <w:r w:rsidRPr="00045314">
              <w:rPr>
                <w:rFonts w:cs="Tahoma"/>
                <w:b/>
                <w:szCs w:val="22"/>
              </w:rPr>
              <w:t>Α/Μ</w:t>
            </w:r>
          </w:p>
        </w:tc>
      </w:tr>
      <w:tr w:rsidR="006E4901" w:rsidRPr="0002072C" w14:paraId="7D74042C" w14:textId="77777777" w:rsidTr="008B4966">
        <w:tc>
          <w:tcPr>
            <w:tcW w:w="1315" w:type="pct"/>
          </w:tcPr>
          <w:p w14:paraId="30B0AEB7" w14:textId="77777777" w:rsidR="006E4901" w:rsidRPr="00501225" w:rsidRDefault="006E4901" w:rsidP="00BA54D3">
            <w:pPr>
              <w:spacing w:before="0" w:line="252" w:lineRule="auto"/>
              <w:rPr>
                <w:rFonts w:cs="Tahoma"/>
                <w:szCs w:val="22"/>
              </w:rPr>
            </w:pPr>
          </w:p>
          <w:p w14:paraId="052B828B" w14:textId="77777777" w:rsidR="006E4901" w:rsidRPr="00501225" w:rsidRDefault="006E4901" w:rsidP="00BA54D3">
            <w:pPr>
              <w:spacing w:before="0" w:line="252" w:lineRule="auto"/>
              <w:rPr>
                <w:rFonts w:cs="Tahoma"/>
                <w:szCs w:val="22"/>
              </w:rPr>
            </w:pPr>
          </w:p>
        </w:tc>
        <w:tc>
          <w:tcPr>
            <w:tcW w:w="730" w:type="pct"/>
          </w:tcPr>
          <w:p w14:paraId="713BBCB9" w14:textId="77777777" w:rsidR="006E4901" w:rsidRPr="00501225" w:rsidRDefault="006E4901" w:rsidP="00BA54D3">
            <w:pPr>
              <w:spacing w:before="0" w:line="252" w:lineRule="auto"/>
              <w:rPr>
                <w:rFonts w:cs="Tahoma"/>
                <w:szCs w:val="22"/>
              </w:rPr>
            </w:pPr>
          </w:p>
        </w:tc>
        <w:tc>
          <w:tcPr>
            <w:tcW w:w="2008" w:type="pct"/>
          </w:tcPr>
          <w:p w14:paraId="1BC4082F" w14:textId="77777777" w:rsidR="006E4901" w:rsidRPr="00501225" w:rsidRDefault="006E4901" w:rsidP="00BA54D3">
            <w:pPr>
              <w:spacing w:before="0" w:line="252" w:lineRule="auto"/>
              <w:rPr>
                <w:rFonts w:cs="Tahoma"/>
                <w:szCs w:val="22"/>
              </w:rPr>
            </w:pPr>
          </w:p>
          <w:p w14:paraId="4A7ABA08" w14:textId="77777777" w:rsidR="006E4901" w:rsidRPr="00501225" w:rsidRDefault="006E4901" w:rsidP="00BA54D3">
            <w:pPr>
              <w:spacing w:before="0" w:line="252" w:lineRule="auto"/>
              <w:rPr>
                <w:rFonts w:cs="Tahoma"/>
                <w:szCs w:val="22"/>
              </w:rPr>
            </w:pPr>
          </w:p>
          <w:p w14:paraId="613F9F45" w14:textId="77777777" w:rsidR="006E4901" w:rsidRPr="00501225" w:rsidRDefault="006E4901" w:rsidP="00BA54D3">
            <w:pPr>
              <w:spacing w:before="0" w:line="252" w:lineRule="auto"/>
              <w:rPr>
                <w:rFonts w:cs="Tahoma"/>
                <w:szCs w:val="22"/>
              </w:rPr>
            </w:pPr>
          </w:p>
        </w:tc>
        <w:tc>
          <w:tcPr>
            <w:tcW w:w="548" w:type="pct"/>
          </w:tcPr>
          <w:p w14:paraId="60CDF627" w14:textId="77777777" w:rsidR="006E4901" w:rsidRPr="00501225" w:rsidRDefault="006E4901" w:rsidP="00BA54D3">
            <w:pPr>
              <w:spacing w:before="0" w:line="252" w:lineRule="auto"/>
              <w:jc w:val="center"/>
              <w:rPr>
                <w:rFonts w:cs="Tahoma"/>
                <w:szCs w:val="22"/>
              </w:rPr>
            </w:pPr>
            <w:r w:rsidRPr="00501225">
              <w:rPr>
                <w:rFonts w:cs="Tahoma"/>
                <w:szCs w:val="22"/>
              </w:rPr>
              <w:t>__ /__ / ___</w:t>
            </w:r>
          </w:p>
          <w:p w14:paraId="58691912" w14:textId="77777777" w:rsidR="006E4901" w:rsidRPr="00501225" w:rsidRDefault="006E4901" w:rsidP="00BA54D3">
            <w:pPr>
              <w:spacing w:before="0" w:line="252" w:lineRule="auto"/>
              <w:jc w:val="center"/>
              <w:rPr>
                <w:rFonts w:cs="Tahoma"/>
                <w:szCs w:val="22"/>
              </w:rPr>
            </w:pPr>
            <w:r w:rsidRPr="00501225">
              <w:rPr>
                <w:rFonts w:cs="Tahoma"/>
                <w:szCs w:val="22"/>
              </w:rPr>
              <w:t>-</w:t>
            </w:r>
          </w:p>
          <w:p w14:paraId="52F3BEC0" w14:textId="77777777" w:rsidR="006E4901" w:rsidRPr="00501225" w:rsidRDefault="006E4901" w:rsidP="00BA54D3">
            <w:pPr>
              <w:spacing w:before="0" w:line="252" w:lineRule="auto"/>
              <w:jc w:val="center"/>
              <w:rPr>
                <w:rFonts w:cs="Tahoma"/>
                <w:szCs w:val="22"/>
              </w:rPr>
            </w:pPr>
            <w:r w:rsidRPr="00501225">
              <w:rPr>
                <w:rFonts w:cs="Tahoma"/>
                <w:szCs w:val="22"/>
              </w:rPr>
              <w:t>__ /__ / ___</w:t>
            </w:r>
          </w:p>
        </w:tc>
        <w:tc>
          <w:tcPr>
            <w:tcW w:w="399" w:type="pct"/>
          </w:tcPr>
          <w:p w14:paraId="6BE9A536" w14:textId="77777777" w:rsidR="006E4901" w:rsidRPr="00501225" w:rsidRDefault="006E4901" w:rsidP="00BA54D3">
            <w:pPr>
              <w:spacing w:before="0" w:line="252" w:lineRule="auto"/>
              <w:jc w:val="center"/>
              <w:rPr>
                <w:rFonts w:cs="Tahoma"/>
                <w:szCs w:val="22"/>
              </w:rPr>
            </w:pPr>
          </w:p>
        </w:tc>
      </w:tr>
      <w:tr w:rsidR="006E4901" w:rsidRPr="0002072C" w14:paraId="1A1C461C" w14:textId="77777777" w:rsidTr="008B4966">
        <w:tc>
          <w:tcPr>
            <w:tcW w:w="1315" w:type="pct"/>
          </w:tcPr>
          <w:p w14:paraId="66D0FA0D" w14:textId="77777777" w:rsidR="006E4901" w:rsidRPr="00045314" w:rsidRDefault="006E4901" w:rsidP="00BA54D3">
            <w:pPr>
              <w:spacing w:before="0" w:line="252" w:lineRule="auto"/>
              <w:rPr>
                <w:rFonts w:cs="Tahoma"/>
                <w:szCs w:val="22"/>
              </w:rPr>
            </w:pPr>
          </w:p>
        </w:tc>
        <w:tc>
          <w:tcPr>
            <w:tcW w:w="730" w:type="pct"/>
          </w:tcPr>
          <w:p w14:paraId="7A15BE7A" w14:textId="77777777" w:rsidR="006E4901" w:rsidRPr="00045314" w:rsidRDefault="006E4901" w:rsidP="00BA54D3">
            <w:pPr>
              <w:spacing w:before="0" w:line="252" w:lineRule="auto"/>
              <w:rPr>
                <w:rFonts w:cs="Tahoma"/>
                <w:szCs w:val="22"/>
              </w:rPr>
            </w:pPr>
          </w:p>
        </w:tc>
        <w:tc>
          <w:tcPr>
            <w:tcW w:w="2008" w:type="pct"/>
          </w:tcPr>
          <w:p w14:paraId="2F3954E5" w14:textId="77777777" w:rsidR="006E4901" w:rsidRPr="00045314" w:rsidRDefault="006E4901" w:rsidP="00BA54D3">
            <w:pPr>
              <w:spacing w:before="0" w:line="252" w:lineRule="auto"/>
              <w:rPr>
                <w:rFonts w:cs="Tahoma"/>
                <w:szCs w:val="22"/>
              </w:rPr>
            </w:pPr>
          </w:p>
        </w:tc>
        <w:tc>
          <w:tcPr>
            <w:tcW w:w="548" w:type="pct"/>
          </w:tcPr>
          <w:p w14:paraId="457A915C" w14:textId="77777777" w:rsidR="006E4901" w:rsidRPr="00045314" w:rsidRDefault="006E4901" w:rsidP="00BA54D3">
            <w:pPr>
              <w:spacing w:before="0" w:line="252" w:lineRule="auto"/>
              <w:jc w:val="center"/>
              <w:rPr>
                <w:rFonts w:cs="Tahoma"/>
                <w:szCs w:val="22"/>
              </w:rPr>
            </w:pPr>
            <w:r w:rsidRPr="00045314">
              <w:rPr>
                <w:rFonts w:cs="Tahoma"/>
                <w:szCs w:val="22"/>
              </w:rPr>
              <w:t>__ /__ / ___</w:t>
            </w:r>
          </w:p>
          <w:p w14:paraId="0A274ACB" w14:textId="77777777" w:rsidR="006E4901" w:rsidRPr="00045314" w:rsidRDefault="006E4901" w:rsidP="00BA54D3">
            <w:pPr>
              <w:spacing w:before="0" w:line="252" w:lineRule="auto"/>
              <w:jc w:val="center"/>
              <w:rPr>
                <w:rFonts w:cs="Tahoma"/>
                <w:szCs w:val="22"/>
              </w:rPr>
            </w:pPr>
            <w:r w:rsidRPr="00045314">
              <w:rPr>
                <w:rFonts w:cs="Tahoma"/>
                <w:szCs w:val="22"/>
              </w:rPr>
              <w:t>-</w:t>
            </w:r>
          </w:p>
          <w:p w14:paraId="206D1574" w14:textId="77777777" w:rsidR="006E4901" w:rsidRPr="00045314" w:rsidRDefault="006E4901" w:rsidP="00BA54D3">
            <w:pPr>
              <w:spacing w:before="0" w:line="252" w:lineRule="auto"/>
              <w:jc w:val="center"/>
              <w:rPr>
                <w:rFonts w:cs="Tahoma"/>
                <w:szCs w:val="22"/>
              </w:rPr>
            </w:pPr>
            <w:r w:rsidRPr="00045314">
              <w:rPr>
                <w:rFonts w:cs="Tahoma"/>
                <w:szCs w:val="22"/>
              </w:rPr>
              <w:t>__ /__ / ___</w:t>
            </w:r>
          </w:p>
        </w:tc>
        <w:tc>
          <w:tcPr>
            <w:tcW w:w="399" w:type="pct"/>
          </w:tcPr>
          <w:p w14:paraId="13DCD677" w14:textId="77777777" w:rsidR="006E4901" w:rsidRPr="00045314" w:rsidRDefault="006E4901" w:rsidP="00BA54D3">
            <w:pPr>
              <w:spacing w:before="0" w:line="252" w:lineRule="auto"/>
              <w:jc w:val="center"/>
              <w:rPr>
                <w:rFonts w:cs="Tahoma"/>
                <w:szCs w:val="22"/>
              </w:rPr>
            </w:pPr>
          </w:p>
        </w:tc>
      </w:tr>
      <w:tr w:rsidR="006E4901" w:rsidRPr="00265C92" w14:paraId="7281C5DF" w14:textId="77777777" w:rsidTr="008B4966">
        <w:tc>
          <w:tcPr>
            <w:tcW w:w="1315" w:type="pct"/>
          </w:tcPr>
          <w:p w14:paraId="49BA6076" w14:textId="77777777" w:rsidR="006E4901" w:rsidRPr="00045314" w:rsidRDefault="006E4901" w:rsidP="00BA54D3">
            <w:pPr>
              <w:spacing w:before="0" w:line="252" w:lineRule="auto"/>
              <w:rPr>
                <w:rFonts w:cs="Tahoma"/>
                <w:szCs w:val="22"/>
              </w:rPr>
            </w:pPr>
          </w:p>
        </w:tc>
        <w:tc>
          <w:tcPr>
            <w:tcW w:w="730" w:type="pct"/>
          </w:tcPr>
          <w:p w14:paraId="0E1362DD" w14:textId="77777777" w:rsidR="006E4901" w:rsidRPr="00045314" w:rsidRDefault="006E4901" w:rsidP="00BA54D3">
            <w:pPr>
              <w:spacing w:before="0" w:line="252" w:lineRule="auto"/>
              <w:rPr>
                <w:rFonts w:cs="Tahoma"/>
                <w:szCs w:val="22"/>
              </w:rPr>
            </w:pPr>
          </w:p>
        </w:tc>
        <w:tc>
          <w:tcPr>
            <w:tcW w:w="2008" w:type="pct"/>
          </w:tcPr>
          <w:p w14:paraId="18C48384" w14:textId="77777777" w:rsidR="006E4901" w:rsidRPr="00045314" w:rsidRDefault="006E4901" w:rsidP="00BA54D3">
            <w:pPr>
              <w:spacing w:before="0" w:line="252" w:lineRule="auto"/>
              <w:rPr>
                <w:rFonts w:cs="Tahoma"/>
                <w:szCs w:val="22"/>
              </w:rPr>
            </w:pPr>
          </w:p>
        </w:tc>
        <w:tc>
          <w:tcPr>
            <w:tcW w:w="548" w:type="pct"/>
          </w:tcPr>
          <w:p w14:paraId="45F62084" w14:textId="77777777" w:rsidR="006E4901" w:rsidRPr="00045314" w:rsidRDefault="006E4901" w:rsidP="00BA54D3">
            <w:pPr>
              <w:spacing w:before="0" w:line="252" w:lineRule="auto"/>
              <w:jc w:val="center"/>
              <w:rPr>
                <w:rFonts w:cs="Tahoma"/>
                <w:szCs w:val="22"/>
              </w:rPr>
            </w:pPr>
            <w:r w:rsidRPr="00045314">
              <w:rPr>
                <w:rFonts w:cs="Tahoma"/>
                <w:szCs w:val="22"/>
              </w:rPr>
              <w:t>__ /__ / ___</w:t>
            </w:r>
          </w:p>
          <w:p w14:paraId="0E4A3F53" w14:textId="77777777" w:rsidR="006E4901" w:rsidRPr="00045314" w:rsidRDefault="006E4901" w:rsidP="00BA54D3">
            <w:pPr>
              <w:spacing w:before="0" w:line="252" w:lineRule="auto"/>
              <w:jc w:val="center"/>
              <w:rPr>
                <w:rFonts w:cs="Tahoma"/>
                <w:szCs w:val="22"/>
              </w:rPr>
            </w:pPr>
            <w:r w:rsidRPr="00045314">
              <w:rPr>
                <w:rFonts w:cs="Tahoma"/>
                <w:szCs w:val="22"/>
              </w:rPr>
              <w:t>-</w:t>
            </w:r>
          </w:p>
          <w:p w14:paraId="516BFEAF" w14:textId="77777777" w:rsidR="006E4901" w:rsidRPr="00045314" w:rsidRDefault="006E4901" w:rsidP="00BA54D3">
            <w:pPr>
              <w:spacing w:before="0" w:line="252" w:lineRule="auto"/>
              <w:jc w:val="center"/>
              <w:rPr>
                <w:rFonts w:cs="Tahoma"/>
                <w:szCs w:val="22"/>
              </w:rPr>
            </w:pPr>
            <w:r w:rsidRPr="00045314">
              <w:rPr>
                <w:rFonts w:cs="Tahoma"/>
                <w:szCs w:val="22"/>
              </w:rPr>
              <w:t>__ /__ / ___</w:t>
            </w:r>
          </w:p>
        </w:tc>
        <w:tc>
          <w:tcPr>
            <w:tcW w:w="399" w:type="pct"/>
          </w:tcPr>
          <w:p w14:paraId="37166DDF" w14:textId="77777777" w:rsidR="006E4901" w:rsidRPr="00045314" w:rsidRDefault="006E4901" w:rsidP="00BA54D3">
            <w:pPr>
              <w:spacing w:before="0" w:line="252" w:lineRule="auto"/>
              <w:jc w:val="center"/>
              <w:rPr>
                <w:rFonts w:cs="Tahoma"/>
                <w:szCs w:val="22"/>
              </w:rPr>
            </w:pPr>
          </w:p>
        </w:tc>
      </w:tr>
    </w:tbl>
    <w:p w14:paraId="7790EF40" w14:textId="1FBA89E6" w:rsidR="00F47B95" w:rsidRDefault="00F47B95" w:rsidP="00BA54D3">
      <w:pPr>
        <w:spacing w:before="0" w:line="252" w:lineRule="auto"/>
        <w:rPr>
          <w:rFonts w:cs="Tahoma"/>
          <w:szCs w:val="22"/>
          <w:highlight w:val="lightGray"/>
        </w:rPr>
      </w:pPr>
    </w:p>
    <w:p w14:paraId="5248FA85" w14:textId="77777777" w:rsidR="00F47B95" w:rsidRDefault="00F47B95">
      <w:pPr>
        <w:suppressAutoHyphens w:val="0"/>
        <w:spacing w:before="0" w:after="0"/>
        <w:jc w:val="left"/>
        <w:rPr>
          <w:rFonts w:cs="Tahoma"/>
          <w:szCs w:val="22"/>
          <w:highlight w:val="lightGray"/>
        </w:rPr>
      </w:pPr>
      <w:r>
        <w:rPr>
          <w:rFonts w:cs="Tahoma"/>
          <w:szCs w:val="22"/>
          <w:highlight w:val="lightGray"/>
        </w:rPr>
        <w:br w:type="page"/>
      </w:r>
    </w:p>
    <w:p w14:paraId="0E37522E" w14:textId="77777777" w:rsidR="00C93CF5" w:rsidRPr="0008064C" w:rsidRDefault="6192CEE6" w:rsidP="00BA54D3">
      <w:pPr>
        <w:pStyle w:val="2"/>
        <w:spacing w:before="0" w:after="120" w:line="252" w:lineRule="auto"/>
        <w:rPr>
          <w:rFonts w:ascii="Tahoma" w:hAnsi="Tahoma" w:cs="Tahoma"/>
          <w:sz w:val="22"/>
          <w:lang w:val="el-GR"/>
        </w:rPr>
      </w:pPr>
      <w:bookmarkStart w:id="393" w:name="_Ref510087097"/>
      <w:bookmarkStart w:id="394" w:name="_Ref40980475"/>
      <w:bookmarkStart w:id="395" w:name="_Toc43378518"/>
      <w:bookmarkStart w:id="396" w:name="_Ref104759442"/>
      <w:bookmarkStart w:id="397" w:name="_Ref104759451"/>
      <w:bookmarkStart w:id="398" w:name="_Ref104759456"/>
      <w:bookmarkStart w:id="399" w:name="_Toc135216125"/>
      <w:r w:rsidRPr="0008064C">
        <w:rPr>
          <w:rFonts w:ascii="Tahoma" w:hAnsi="Tahoma" w:cs="Tahoma"/>
          <w:sz w:val="22"/>
          <w:lang w:val="el-GR"/>
        </w:rPr>
        <w:t xml:space="preserve">ΠΑΡΑΡΤΗΜΑ </w:t>
      </w:r>
      <w:r w:rsidR="00BA54D3">
        <w:rPr>
          <w:rFonts w:ascii="Tahoma" w:hAnsi="Tahoma" w:cs="Tahoma"/>
          <w:sz w:val="22"/>
          <w:lang w:val="el-GR"/>
        </w:rPr>
        <w:t>Ι</w:t>
      </w:r>
      <w:r w:rsidRPr="0008064C">
        <w:rPr>
          <w:rFonts w:ascii="Tahoma" w:hAnsi="Tahoma" w:cs="Tahoma"/>
          <w:sz w:val="22"/>
        </w:rPr>
        <w:t>V</w:t>
      </w:r>
      <w:r w:rsidRPr="0008064C">
        <w:rPr>
          <w:rFonts w:ascii="Tahoma" w:hAnsi="Tahoma" w:cs="Tahoma"/>
          <w:sz w:val="22"/>
          <w:lang w:val="el-GR"/>
        </w:rPr>
        <w:t xml:space="preserve"> – Υπόδειγμα Τεχνικής Προσφοράς</w:t>
      </w:r>
      <w:bookmarkEnd w:id="393"/>
      <w:bookmarkEnd w:id="394"/>
      <w:bookmarkEnd w:id="395"/>
      <w:bookmarkEnd w:id="396"/>
      <w:bookmarkEnd w:id="397"/>
      <w:bookmarkEnd w:id="398"/>
      <w:bookmarkEnd w:id="399"/>
    </w:p>
    <w:p w14:paraId="7B585FC9" w14:textId="77777777" w:rsidR="00D30E31" w:rsidRPr="0008064C" w:rsidRDefault="00D30E31" w:rsidP="00BA54D3">
      <w:pPr>
        <w:spacing w:before="0" w:line="252" w:lineRule="auto"/>
        <w:rPr>
          <w:rFonts w:cs="Tahoma"/>
          <w:lang w:val="el-GR"/>
        </w:rPr>
      </w:pPr>
    </w:p>
    <w:tbl>
      <w:tblPr>
        <w:tblW w:w="42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5"/>
        <w:gridCol w:w="7341"/>
      </w:tblGrid>
      <w:tr w:rsidR="00AB7D2E" w:rsidRPr="0008064C" w14:paraId="0FA85FCB" w14:textId="77777777" w:rsidTr="00BA54D3">
        <w:trPr>
          <w:trHeight w:val="116"/>
          <w:jc w:val="center"/>
        </w:trPr>
        <w:tc>
          <w:tcPr>
            <w:tcW w:w="516" w:type="pct"/>
            <w:shd w:val="clear" w:color="auto" w:fill="D9D9D9" w:themeFill="background1" w:themeFillShade="D9"/>
            <w:vAlign w:val="center"/>
          </w:tcPr>
          <w:p w14:paraId="085FA140" w14:textId="77777777" w:rsidR="00AB7D2E" w:rsidRPr="0008064C" w:rsidRDefault="00AB7D2E" w:rsidP="00BA54D3">
            <w:pPr>
              <w:suppressAutoHyphens w:val="0"/>
              <w:spacing w:before="0" w:line="252" w:lineRule="auto"/>
              <w:jc w:val="center"/>
              <w:rPr>
                <w:rFonts w:cs="Tahoma"/>
                <w:b/>
                <w:szCs w:val="22"/>
                <w:lang w:val="el-GR"/>
              </w:rPr>
            </w:pPr>
            <w:r w:rsidRPr="0008064C">
              <w:rPr>
                <w:rFonts w:cs="Tahoma"/>
                <w:b/>
                <w:szCs w:val="22"/>
              </w:rPr>
              <w:t>Α/Α</w:t>
            </w:r>
          </w:p>
        </w:tc>
        <w:tc>
          <w:tcPr>
            <w:tcW w:w="4484" w:type="pct"/>
            <w:shd w:val="clear" w:color="auto" w:fill="D9D9D9" w:themeFill="background1" w:themeFillShade="D9"/>
            <w:vAlign w:val="center"/>
          </w:tcPr>
          <w:p w14:paraId="57B9D835" w14:textId="66FDFE9B" w:rsidR="00AB7D2E" w:rsidRPr="0008064C" w:rsidRDefault="00AB7D2E" w:rsidP="00BA54D3">
            <w:pPr>
              <w:numPr>
                <w:ilvl w:val="12"/>
                <w:numId w:val="0"/>
              </w:numPr>
              <w:spacing w:before="0" w:line="252" w:lineRule="auto"/>
              <w:jc w:val="center"/>
              <w:rPr>
                <w:rFonts w:cs="Tahoma"/>
                <w:b/>
                <w:szCs w:val="22"/>
                <w:lang w:val="el-GR"/>
              </w:rPr>
            </w:pPr>
            <w:r w:rsidRPr="0008064C">
              <w:rPr>
                <w:rFonts w:cs="Tahoma"/>
                <w:b/>
                <w:szCs w:val="22"/>
              </w:rPr>
              <w:t>Τίτλος</w:t>
            </w:r>
            <w:r w:rsidR="001733C3">
              <w:rPr>
                <w:rFonts w:cs="Tahoma"/>
                <w:b/>
                <w:szCs w:val="22"/>
                <w:lang w:val="el-GR"/>
              </w:rPr>
              <w:t xml:space="preserve"> </w:t>
            </w:r>
            <w:r w:rsidRPr="0008064C">
              <w:rPr>
                <w:rFonts w:cs="Tahoma"/>
                <w:b/>
                <w:szCs w:val="22"/>
              </w:rPr>
              <w:t>Ενότητας</w:t>
            </w:r>
          </w:p>
        </w:tc>
      </w:tr>
      <w:tr w:rsidR="00AB7D2E" w:rsidRPr="0008064C" w14:paraId="74D548BA" w14:textId="77777777" w:rsidTr="00BA54D3">
        <w:trPr>
          <w:trHeight w:val="595"/>
          <w:jc w:val="center"/>
        </w:trPr>
        <w:tc>
          <w:tcPr>
            <w:tcW w:w="516" w:type="pct"/>
            <w:shd w:val="clear" w:color="auto" w:fill="F7CAAC" w:themeFill="accent2" w:themeFillTint="66"/>
          </w:tcPr>
          <w:p w14:paraId="496FAFDC" w14:textId="77777777" w:rsidR="00AB7D2E" w:rsidRPr="0008064C" w:rsidRDefault="00AB7D2E" w:rsidP="00BA54D3">
            <w:pPr>
              <w:suppressAutoHyphens w:val="0"/>
              <w:spacing w:before="0" w:line="252" w:lineRule="auto"/>
              <w:jc w:val="center"/>
              <w:rPr>
                <w:rFonts w:cs="Tahoma"/>
                <w:b/>
                <w:szCs w:val="22"/>
                <w:lang w:val="el-GR"/>
              </w:rPr>
            </w:pPr>
            <w:r w:rsidRPr="0008064C">
              <w:rPr>
                <w:rFonts w:cs="Tahoma"/>
                <w:b/>
                <w:szCs w:val="22"/>
                <w:lang w:val="el-GR"/>
              </w:rPr>
              <w:t>1.</w:t>
            </w:r>
          </w:p>
        </w:tc>
        <w:tc>
          <w:tcPr>
            <w:tcW w:w="4484" w:type="pct"/>
            <w:tcBorders>
              <w:bottom w:val="single" w:sz="4" w:space="0" w:color="auto"/>
            </w:tcBorders>
            <w:shd w:val="clear" w:color="auto" w:fill="F7CAAC" w:themeFill="accent2" w:themeFillTint="66"/>
          </w:tcPr>
          <w:p w14:paraId="5CBA5ED7" w14:textId="77777777" w:rsidR="00AB7D2E" w:rsidRPr="0008064C" w:rsidRDefault="00AB7D2E" w:rsidP="00BA54D3">
            <w:pPr>
              <w:numPr>
                <w:ilvl w:val="12"/>
                <w:numId w:val="0"/>
              </w:numPr>
              <w:spacing w:before="0" w:line="252" w:lineRule="auto"/>
              <w:jc w:val="left"/>
              <w:rPr>
                <w:rFonts w:cs="Tahoma"/>
                <w:b/>
                <w:szCs w:val="22"/>
                <w:lang w:val="el-GR"/>
              </w:rPr>
            </w:pPr>
            <w:r w:rsidRPr="0008064C">
              <w:rPr>
                <w:rFonts w:cs="Tahoma"/>
                <w:b/>
                <w:szCs w:val="22"/>
                <w:lang w:val="el-GR"/>
              </w:rPr>
              <w:t>Περιγραφή Έργου</w:t>
            </w:r>
          </w:p>
        </w:tc>
      </w:tr>
      <w:tr w:rsidR="00AB7D2E" w:rsidRPr="00BB0525" w14:paraId="094E507E" w14:textId="77777777" w:rsidTr="00BA54D3">
        <w:trPr>
          <w:trHeight w:val="295"/>
          <w:jc w:val="center"/>
        </w:trPr>
        <w:tc>
          <w:tcPr>
            <w:tcW w:w="516" w:type="pct"/>
            <w:tcBorders>
              <w:bottom w:val="single" w:sz="4" w:space="0" w:color="auto"/>
            </w:tcBorders>
            <w:shd w:val="clear" w:color="auto" w:fill="auto"/>
            <w:vAlign w:val="center"/>
          </w:tcPr>
          <w:p w14:paraId="3553F39E" w14:textId="77777777" w:rsidR="00AB7D2E" w:rsidRPr="00BA54D3" w:rsidRDefault="00AB7D2E" w:rsidP="00BA54D3">
            <w:pPr>
              <w:suppressAutoHyphens w:val="0"/>
              <w:spacing w:before="0" w:line="252" w:lineRule="auto"/>
              <w:jc w:val="center"/>
              <w:rPr>
                <w:rFonts w:cs="Tahoma"/>
                <w:bCs/>
                <w:szCs w:val="22"/>
                <w:lang w:val="el-GR"/>
              </w:rPr>
            </w:pPr>
            <w:r w:rsidRPr="00BA54D3">
              <w:rPr>
                <w:rFonts w:cs="Tahoma"/>
                <w:bCs/>
                <w:szCs w:val="22"/>
                <w:lang w:val="el-GR"/>
              </w:rPr>
              <w:t>1.1</w:t>
            </w:r>
          </w:p>
        </w:tc>
        <w:tc>
          <w:tcPr>
            <w:tcW w:w="4484" w:type="pct"/>
            <w:tcBorders>
              <w:bottom w:val="single" w:sz="4" w:space="0" w:color="auto"/>
            </w:tcBorders>
            <w:shd w:val="clear" w:color="auto" w:fill="auto"/>
            <w:vAlign w:val="center"/>
          </w:tcPr>
          <w:p w14:paraId="70B5CB8A" w14:textId="77777777" w:rsidR="00AB7D2E" w:rsidRPr="0008064C" w:rsidRDefault="00AB7D2E" w:rsidP="00BA54D3">
            <w:pPr>
              <w:numPr>
                <w:ilvl w:val="12"/>
                <w:numId w:val="0"/>
              </w:numPr>
              <w:spacing w:before="0" w:line="252" w:lineRule="auto"/>
              <w:jc w:val="left"/>
              <w:rPr>
                <w:rFonts w:cs="Tahoma"/>
                <w:szCs w:val="22"/>
                <w:lang w:val="el-GR"/>
              </w:rPr>
            </w:pPr>
            <w:r w:rsidRPr="0008064C">
              <w:rPr>
                <w:rFonts w:cs="Tahoma"/>
                <w:szCs w:val="22"/>
                <w:lang w:val="el-GR"/>
              </w:rPr>
              <w:t xml:space="preserve">Περιβάλλον Έργου </w:t>
            </w:r>
          </w:p>
        </w:tc>
      </w:tr>
      <w:tr w:rsidR="00AB7D2E" w:rsidRPr="00BB0525" w14:paraId="56CAC3FF" w14:textId="77777777" w:rsidTr="00BA54D3">
        <w:trPr>
          <w:jc w:val="center"/>
        </w:trPr>
        <w:tc>
          <w:tcPr>
            <w:tcW w:w="516" w:type="pct"/>
            <w:vAlign w:val="center"/>
          </w:tcPr>
          <w:p w14:paraId="1C729FDB" w14:textId="77777777" w:rsidR="00AB7D2E" w:rsidRPr="00BA54D3" w:rsidRDefault="00AB7D2E" w:rsidP="00BA54D3">
            <w:pPr>
              <w:suppressAutoHyphens w:val="0"/>
              <w:spacing w:before="0" w:line="252" w:lineRule="auto"/>
              <w:jc w:val="center"/>
              <w:rPr>
                <w:rFonts w:cs="Tahoma"/>
                <w:bCs/>
                <w:szCs w:val="22"/>
                <w:lang w:val="el-GR"/>
              </w:rPr>
            </w:pPr>
            <w:r w:rsidRPr="00BA54D3">
              <w:rPr>
                <w:rFonts w:cs="Tahoma"/>
                <w:bCs/>
                <w:szCs w:val="22"/>
                <w:lang w:val="el-GR"/>
              </w:rPr>
              <w:t>1.2</w:t>
            </w:r>
          </w:p>
        </w:tc>
        <w:tc>
          <w:tcPr>
            <w:tcW w:w="4484" w:type="pct"/>
            <w:vAlign w:val="center"/>
          </w:tcPr>
          <w:p w14:paraId="746B633B" w14:textId="77777777" w:rsidR="00AB7D2E" w:rsidRPr="0008064C" w:rsidRDefault="00AB7D2E" w:rsidP="00BA54D3">
            <w:pPr>
              <w:spacing w:before="0" w:line="252" w:lineRule="auto"/>
              <w:jc w:val="left"/>
              <w:rPr>
                <w:rFonts w:cs="Tahoma"/>
                <w:szCs w:val="22"/>
                <w:lang w:val="el-GR"/>
              </w:rPr>
            </w:pPr>
            <w:r w:rsidRPr="0008064C">
              <w:rPr>
                <w:rFonts w:cs="Tahoma"/>
                <w:szCs w:val="22"/>
                <w:lang w:val="el-GR"/>
              </w:rPr>
              <w:t xml:space="preserve">Αντικείμενο Έργου  </w:t>
            </w:r>
          </w:p>
        </w:tc>
      </w:tr>
      <w:tr w:rsidR="00AB7D2E" w:rsidRPr="0008064C" w14:paraId="07DD89E3" w14:textId="77777777" w:rsidTr="00BA54D3">
        <w:trPr>
          <w:jc w:val="center"/>
        </w:trPr>
        <w:tc>
          <w:tcPr>
            <w:tcW w:w="516" w:type="pct"/>
            <w:shd w:val="clear" w:color="auto" w:fill="F7CAAC" w:themeFill="accent2" w:themeFillTint="66"/>
            <w:vAlign w:val="center"/>
          </w:tcPr>
          <w:p w14:paraId="3BCDE754" w14:textId="77777777" w:rsidR="00AB7D2E" w:rsidRPr="0008064C" w:rsidRDefault="00AB7D2E" w:rsidP="00BA54D3">
            <w:pPr>
              <w:suppressAutoHyphens w:val="0"/>
              <w:spacing w:before="0" w:line="252" w:lineRule="auto"/>
              <w:jc w:val="center"/>
              <w:rPr>
                <w:rFonts w:cs="Tahoma"/>
                <w:b/>
                <w:szCs w:val="22"/>
                <w:lang w:val="el-GR"/>
              </w:rPr>
            </w:pPr>
            <w:r w:rsidRPr="0008064C">
              <w:rPr>
                <w:rFonts w:cs="Tahoma"/>
                <w:b/>
                <w:szCs w:val="22"/>
                <w:lang w:val="el-GR"/>
              </w:rPr>
              <w:t>2.</w:t>
            </w:r>
          </w:p>
        </w:tc>
        <w:tc>
          <w:tcPr>
            <w:tcW w:w="4484" w:type="pct"/>
            <w:shd w:val="clear" w:color="auto" w:fill="F7CAAC" w:themeFill="accent2" w:themeFillTint="66"/>
            <w:vAlign w:val="center"/>
          </w:tcPr>
          <w:p w14:paraId="65304540" w14:textId="77777777" w:rsidR="00AB7D2E" w:rsidRPr="0008064C" w:rsidRDefault="00AB7D2E" w:rsidP="00BA54D3">
            <w:pPr>
              <w:spacing w:before="0" w:line="252" w:lineRule="auto"/>
              <w:jc w:val="left"/>
              <w:rPr>
                <w:rFonts w:cs="Tahoma"/>
                <w:szCs w:val="22"/>
                <w:lang w:val="el-GR"/>
              </w:rPr>
            </w:pPr>
            <w:r>
              <w:rPr>
                <w:rFonts w:cs="Tahoma"/>
                <w:b/>
                <w:szCs w:val="22"/>
                <w:lang w:val="el-GR"/>
              </w:rPr>
              <w:t xml:space="preserve">Μεθοδολογία Υλοποίησης Έργου </w:t>
            </w:r>
          </w:p>
        </w:tc>
      </w:tr>
      <w:tr w:rsidR="00AB7D2E" w:rsidRPr="00BB0525" w14:paraId="2F185323" w14:textId="77777777" w:rsidTr="00BA54D3">
        <w:trPr>
          <w:jc w:val="center"/>
        </w:trPr>
        <w:tc>
          <w:tcPr>
            <w:tcW w:w="516" w:type="pct"/>
            <w:tcBorders>
              <w:bottom w:val="single" w:sz="4" w:space="0" w:color="auto"/>
            </w:tcBorders>
            <w:vAlign w:val="center"/>
          </w:tcPr>
          <w:p w14:paraId="58FF7094" w14:textId="77777777" w:rsidR="00AB7D2E" w:rsidRPr="00BA54D3" w:rsidRDefault="00AB7D2E" w:rsidP="00BA54D3">
            <w:pPr>
              <w:suppressAutoHyphens w:val="0"/>
              <w:spacing w:before="0" w:line="252" w:lineRule="auto"/>
              <w:ind w:left="142"/>
              <w:jc w:val="center"/>
              <w:rPr>
                <w:rFonts w:cs="Tahoma"/>
                <w:bCs/>
                <w:szCs w:val="22"/>
                <w:lang w:val="el-GR"/>
              </w:rPr>
            </w:pPr>
            <w:r w:rsidRPr="00BA54D3">
              <w:rPr>
                <w:rFonts w:cs="Tahoma"/>
                <w:bCs/>
                <w:szCs w:val="22"/>
                <w:lang w:val="el-GR"/>
              </w:rPr>
              <w:t>2.1</w:t>
            </w:r>
          </w:p>
        </w:tc>
        <w:tc>
          <w:tcPr>
            <w:tcW w:w="4484" w:type="pct"/>
            <w:tcBorders>
              <w:bottom w:val="single" w:sz="4" w:space="0" w:color="auto"/>
            </w:tcBorders>
            <w:vAlign w:val="center"/>
          </w:tcPr>
          <w:p w14:paraId="5A8EB08F" w14:textId="77777777" w:rsidR="00AB7D2E" w:rsidRPr="00DB4EBC" w:rsidRDefault="00AB7D2E" w:rsidP="00BA54D3">
            <w:pPr>
              <w:numPr>
                <w:ilvl w:val="12"/>
                <w:numId w:val="0"/>
              </w:numPr>
              <w:spacing w:before="0" w:line="252" w:lineRule="auto"/>
              <w:rPr>
                <w:rFonts w:cs="Tahoma"/>
                <w:bCs/>
                <w:szCs w:val="22"/>
                <w:lang w:val="el-GR"/>
              </w:rPr>
            </w:pPr>
            <w:r w:rsidRPr="00DB4EBC">
              <w:rPr>
                <w:rFonts w:cs="Tahoma"/>
                <w:bCs/>
                <w:szCs w:val="22"/>
                <w:lang w:val="el-GR"/>
              </w:rPr>
              <w:t>Μεθοδολογία υλοποίηση ενεργειών</w:t>
            </w:r>
          </w:p>
        </w:tc>
      </w:tr>
      <w:tr w:rsidR="00AB7D2E" w:rsidRPr="0008064C" w14:paraId="54887C8E" w14:textId="77777777" w:rsidTr="00BA54D3">
        <w:trPr>
          <w:jc w:val="center"/>
        </w:trPr>
        <w:tc>
          <w:tcPr>
            <w:tcW w:w="516" w:type="pct"/>
            <w:tcBorders>
              <w:top w:val="single" w:sz="4" w:space="0" w:color="auto"/>
              <w:left w:val="single" w:sz="4" w:space="0" w:color="auto"/>
              <w:bottom w:val="single" w:sz="4" w:space="0" w:color="auto"/>
              <w:right w:val="single" w:sz="4" w:space="0" w:color="auto"/>
            </w:tcBorders>
            <w:vAlign w:val="center"/>
          </w:tcPr>
          <w:p w14:paraId="533A42DA" w14:textId="77777777" w:rsidR="00AB7D2E" w:rsidRPr="00BA54D3" w:rsidRDefault="00AB7D2E" w:rsidP="00BA54D3">
            <w:pPr>
              <w:suppressAutoHyphens w:val="0"/>
              <w:spacing w:before="0" w:line="252" w:lineRule="auto"/>
              <w:ind w:left="142"/>
              <w:jc w:val="center"/>
              <w:rPr>
                <w:rFonts w:cs="Tahoma"/>
                <w:bCs/>
                <w:szCs w:val="22"/>
                <w:lang w:val="el-GR"/>
              </w:rPr>
            </w:pPr>
            <w:r w:rsidRPr="00BA54D3">
              <w:rPr>
                <w:rFonts w:cs="Tahoma"/>
                <w:bCs/>
                <w:szCs w:val="22"/>
                <w:lang w:val="el-GR"/>
              </w:rPr>
              <w:t>2.2</w:t>
            </w:r>
          </w:p>
        </w:tc>
        <w:tc>
          <w:tcPr>
            <w:tcW w:w="4484" w:type="pct"/>
            <w:tcBorders>
              <w:top w:val="single" w:sz="4" w:space="0" w:color="auto"/>
              <w:left w:val="single" w:sz="4" w:space="0" w:color="auto"/>
              <w:bottom w:val="single" w:sz="4" w:space="0" w:color="auto"/>
              <w:right w:val="single" w:sz="4" w:space="0" w:color="auto"/>
            </w:tcBorders>
            <w:vAlign w:val="center"/>
          </w:tcPr>
          <w:p w14:paraId="7D237690" w14:textId="77777777" w:rsidR="00AB7D2E" w:rsidRPr="00DB4EBC" w:rsidRDefault="00AB7D2E" w:rsidP="00BA54D3">
            <w:pPr>
              <w:numPr>
                <w:ilvl w:val="12"/>
                <w:numId w:val="0"/>
              </w:numPr>
              <w:spacing w:before="0" w:line="252" w:lineRule="auto"/>
              <w:rPr>
                <w:rFonts w:cs="Tahoma"/>
                <w:bCs/>
                <w:szCs w:val="22"/>
                <w:lang w:val="el-GR"/>
              </w:rPr>
            </w:pPr>
            <w:r w:rsidRPr="00DB4EBC">
              <w:rPr>
                <w:rFonts w:cs="Tahoma"/>
                <w:bCs/>
                <w:szCs w:val="22"/>
                <w:lang w:val="el-GR"/>
              </w:rPr>
              <w:t>Πακέτα εργασίας – Παραδοτέα</w:t>
            </w:r>
          </w:p>
        </w:tc>
      </w:tr>
      <w:tr w:rsidR="00AB7D2E" w:rsidRPr="0008064C" w14:paraId="5152FD3D" w14:textId="77777777" w:rsidTr="00BA54D3">
        <w:trPr>
          <w:jc w:val="center"/>
        </w:trPr>
        <w:tc>
          <w:tcPr>
            <w:tcW w:w="516" w:type="pct"/>
            <w:tcBorders>
              <w:top w:val="single" w:sz="4" w:space="0" w:color="auto"/>
              <w:left w:val="single" w:sz="4" w:space="0" w:color="auto"/>
              <w:bottom w:val="single" w:sz="4" w:space="0" w:color="auto"/>
              <w:right w:val="single" w:sz="4" w:space="0" w:color="auto"/>
            </w:tcBorders>
            <w:vAlign w:val="center"/>
          </w:tcPr>
          <w:p w14:paraId="131F3260" w14:textId="77777777" w:rsidR="00AB7D2E" w:rsidRPr="00BA54D3" w:rsidRDefault="00AB7D2E" w:rsidP="00DB4EBC">
            <w:pPr>
              <w:suppressAutoHyphens w:val="0"/>
              <w:spacing w:before="0" w:line="252" w:lineRule="auto"/>
              <w:ind w:left="142"/>
              <w:jc w:val="center"/>
              <w:rPr>
                <w:rFonts w:cs="Tahoma"/>
                <w:bCs/>
                <w:szCs w:val="22"/>
                <w:lang w:val="el-GR"/>
              </w:rPr>
            </w:pPr>
            <w:r w:rsidRPr="00BA54D3">
              <w:rPr>
                <w:rFonts w:cs="Tahoma"/>
                <w:bCs/>
                <w:szCs w:val="22"/>
                <w:lang w:val="el-GR"/>
              </w:rPr>
              <w:t xml:space="preserve">2.3 </w:t>
            </w:r>
          </w:p>
        </w:tc>
        <w:tc>
          <w:tcPr>
            <w:tcW w:w="4484" w:type="pct"/>
            <w:tcBorders>
              <w:top w:val="single" w:sz="4" w:space="0" w:color="auto"/>
              <w:left w:val="single" w:sz="4" w:space="0" w:color="auto"/>
              <w:bottom w:val="single" w:sz="4" w:space="0" w:color="auto"/>
              <w:right w:val="single" w:sz="4" w:space="0" w:color="auto"/>
            </w:tcBorders>
            <w:vAlign w:val="center"/>
          </w:tcPr>
          <w:p w14:paraId="2EDC37BC" w14:textId="77777777" w:rsidR="00AB7D2E" w:rsidRPr="0008064C" w:rsidDel="00DB4EBC" w:rsidRDefault="00AB7D2E" w:rsidP="00DB4EBC">
            <w:pPr>
              <w:numPr>
                <w:ilvl w:val="12"/>
                <w:numId w:val="0"/>
              </w:numPr>
              <w:spacing w:before="0" w:line="252" w:lineRule="auto"/>
              <w:rPr>
                <w:rFonts w:cs="Tahoma"/>
                <w:szCs w:val="22"/>
                <w:lang w:val="el-GR"/>
              </w:rPr>
            </w:pPr>
            <w:r>
              <w:rPr>
                <w:rFonts w:cs="Tahoma"/>
                <w:szCs w:val="22"/>
                <w:lang w:val="el-GR"/>
              </w:rPr>
              <w:t>Χρονοδιάγραμμα υλοποίησης</w:t>
            </w:r>
          </w:p>
        </w:tc>
      </w:tr>
      <w:tr w:rsidR="00AB7D2E" w:rsidRPr="0008064C" w14:paraId="2E084ED1" w14:textId="77777777" w:rsidTr="00BA54D3">
        <w:trPr>
          <w:jc w:val="center"/>
        </w:trPr>
        <w:tc>
          <w:tcPr>
            <w:tcW w:w="516" w:type="pct"/>
            <w:tcBorders>
              <w:top w:val="single" w:sz="4" w:space="0" w:color="auto"/>
            </w:tcBorders>
            <w:vAlign w:val="center"/>
          </w:tcPr>
          <w:p w14:paraId="77C9F41C" w14:textId="77777777" w:rsidR="00AB7D2E" w:rsidRPr="00DB4EBC" w:rsidRDefault="00AB7D2E" w:rsidP="00DB4EBC">
            <w:pPr>
              <w:suppressAutoHyphens w:val="0"/>
              <w:spacing w:before="0" w:line="252" w:lineRule="auto"/>
              <w:ind w:left="142"/>
              <w:jc w:val="center"/>
              <w:rPr>
                <w:rFonts w:cs="Tahoma"/>
                <w:b/>
                <w:szCs w:val="22"/>
                <w:lang w:val="el-GR"/>
              </w:rPr>
            </w:pPr>
            <w:r w:rsidRPr="00DB4EBC">
              <w:rPr>
                <w:rFonts w:cs="Tahoma"/>
                <w:b/>
                <w:szCs w:val="22"/>
                <w:lang w:val="el-GR"/>
              </w:rPr>
              <w:t>3.</w:t>
            </w:r>
          </w:p>
        </w:tc>
        <w:tc>
          <w:tcPr>
            <w:tcW w:w="4484" w:type="pct"/>
            <w:tcBorders>
              <w:top w:val="single" w:sz="4" w:space="0" w:color="auto"/>
            </w:tcBorders>
            <w:vAlign w:val="center"/>
          </w:tcPr>
          <w:p w14:paraId="19A6C60B" w14:textId="77777777" w:rsidR="00AB7D2E" w:rsidRPr="00BA54D3" w:rsidRDefault="00AB7D2E" w:rsidP="00DB4EBC">
            <w:pPr>
              <w:numPr>
                <w:ilvl w:val="12"/>
                <w:numId w:val="0"/>
              </w:numPr>
              <w:spacing w:before="0" w:line="252" w:lineRule="auto"/>
              <w:rPr>
                <w:rFonts w:cs="Tahoma"/>
                <w:b/>
                <w:szCs w:val="22"/>
                <w:lang w:val="el-GR"/>
              </w:rPr>
            </w:pPr>
            <w:r w:rsidRPr="00BA54D3">
              <w:rPr>
                <w:rFonts w:cs="Tahoma"/>
                <w:b/>
                <w:szCs w:val="22"/>
                <w:lang w:val="el-GR"/>
              </w:rPr>
              <w:t>Δημιουργικές Προτάσεις</w:t>
            </w:r>
          </w:p>
        </w:tc>
      </w:tr>
      <w:tr w:rsidR="00AB7D2E" w:rsidRPr="0008064C" w14:paraId="0C1EDCD7" w14:textId="77777777" w:rsidTr="00BA54D3">
        <w:trPr>
          <w:jc w:val="center"/>
        </w:trPr>
        <w:tc>
          <w:tcPr>
            <w:tcW w:w="516" w:type="pct"/>
            <w:vAlign w:val="center"/>
          </w:tcPr>
          <w:p w14:paraId="0FC471F5" w14:textId="77777777" w:rsidR="00AB7D2E" w:rsidRPr="00BA54D3" w:rsidRDefault="00AB7D2E" w:rsidP="00BA54D3">
            <w:pPr>
              <w:pStyle w:val="a"/>
              <w:numPr>
                <w:ilvl w:val="0"/>
                <w:numId w:val="0"/>
              </w:numPr>
              <w:ind w:left="357" w:hanging="357"/>
              <w:rPr>
                <w:b/>
              </w:rPr>
            </w:pPr>
            <w:r w:rsidRPr="00BA54D3">
              <w:rPr>
                <w:b/>
                <w:bCs w:val="0"/>
                <w:sz w:val="22"/>
              </w:rPr>
              <w:t>4.</w:t>
            </w:r>
          </w:p>
        </w:tc>
        <w:tc>
          <w:tcPr>
            <w:tcW w:w="4484" w:type="pct"/>
            <w:vAlign w:val="center"/>
          </w:tcPr>
          <w:p w14:paraId="7E548929" w14:textId="77777777" w:rsidR="00AB7D2E" w:rsidRPr="00BA54D3" w:rsidRDefault="00AB7D2E" w:rsidP="00DB4EBC">
            <w:pPr>
              <w:numPr>
                <w:ilvl w:val="12"/>
                <w:numId w:val="0"/>
              </w:numPr>
              <w:spacing w:before="0" w:line="252" w:lineRule="auto"/>
              <w:rPr>
                <w:rFonts w:cs="Tahoma"/>
                <w:b/>
                <w:szCs w:val="22"/>
                <w:lang w:val="el-GR"/>
              </w:rPr>
            </w:pPr>
            <w:r w:rsidRPr="00BA54D3">
              <w:rPr>
                <w:rFonts w:cs="Tahoma"/>
                <w:b/>
                <w:szCs w:val="22"/>
                <w:lang w:val="el-GR"/>
              </w:rPr>
              <w:t xml:space="preserve">Οργάνωση και Διοίκηση Έργου </w:t>
            </w:r>
          </w:p>
        </w:tc>
      </w:tr>
    </w:tbl>
    <w:p w14:paraId="4F7341F0" w14:textId="77777777" w:rsidR="00F47B95" w:rsidRDefault="00F47B95" w:rsidP="00BA54D3">
      <w:pPr>
        <w:suppressAutoHyphens w:val="0"/>
        <w:spacing w:before="0" w:line="252" w:lineRule="auto"/>
        <w:jc w:val="center"/>
        <w:rPr>
          <w:rFonts w:cs="Tahoma"/>
          <w:b/>
          <w:szCs w:val="22"/>
          <w:lang w:val="el-GR"/>
        </w:rPr>
        <w:sectPr w:rsidR="00F47B95" w:rsidSect="00F47B95">
          <w:headerReference w:type="first" r:id="rId29"/>
          <w:pgSz w:w="11906" w:h="16838"/>
          <w:pgMar w:top="1134" w:right="1134" w:bottom="1134" w:left="1134" w:header="720" w:footer="709" w:gutter="0"/>
          <w:cols w:space="720"/>
          <w:titlePg/>
          <w:docGrid w:linePitch="360"/>
        </w:sectPr>
      </w:pPr>
    </w:p>
    <w:p w14:paraId="170AC9CC" w14:textId="5922AC55" w:rsidR="00F47B95" w:rsidRDefault="00F47B95" w:rsidP="00BA54D3">
      <w:pPr>
        <w:suppressAutoHyphens w:val="0"/>
        <w:spacing w:before="0" w:line="252" w:lineRule="auto"/>
        <w:jc w:val="center"/>
        <w:rPr>
          <w:rFonts w:cs="Tahoma"/>
          <w:b/>
          <w:szCs w:val="22"/>
          <w:lang w:val="el-GR"/>
        </w:rPr>
      </w:pPr>
    </w:p>
    <w:p w14:paraId="3E707673" w14:textId="10FFFAAA" w:rsidR="003D154A" w:rsidRPr="00CC7913" w:rsidRDefault="003355E7" w:rsidP="00CC7913">
      <w:pPr>
        <w:pStyle w:val="2"/>
        <w:rPr>
          <w:highlight w:val="lightGray"/>
          <w:lang w:val="el-GR"/>
        </w:rPr>
      </w:pPr>
      <w:bookmarkStart w:id="400" w:name="_Ref510087099"/>
      <w:bookmarkStart w:id="401" w:name="_Ref40980023"/>
      <w:bookmarkStart w:id="402" w:name="_Ref40980058"/>
      <w:bookmarkStart w:id="403" w:name="_Ref40980548"/>
      <w:bookmarkStart w:id="404" w:name="_Toc43378519"/>
      <w:bookmarkStart w:id="405" w:name="_Ref129348798"/>
      <w:bookmarkStart w:id="406" w:name="_Ref129349050"/>
      <w:bookmarkStart w:id="407" w:name="_Toc135216126"/>
      <w:r w:rsidRPr="00CC7913">
        <w:rPr>
          <w:lang w:val="el-GR"/>
        </w:rPr>
        <w:t xml:space="preserve">ΠΑΡΑΡΤΗΜΑ </w:t>
      </w:r>
      <w:r w:rsidRPr="00501225">
        <w:t>V</w:t>
      </w:r>
      <w:r w:rsidRPr="00CC7913">
        <w:rPr>
          <w:lang w:val="el-GR"/>
        </w:rPr>
        <w:t xml:space="preserve"> – </w:t>
      </w:r>
      <w:r w:rsidR="006E4901" w:rsidRPr="00CC7913">
        <w:rPr>
          <w:lang w:val="el-GR"/>
        </w:rPr>
        <w:t>Υπόδειγμα Οικονομικής Προσφοράς</w:t>
      </w:r>
      <w:bookmarkEnd w:id="400"/>
      <w:bookmarkEnd w:id="401"/>
      <w:bookmarkEnd w:id="402"/>
      <w:bookmarkEnd w:id="403"/>
      <w:bookmarkEnd w:id="404"/>
      <w:bookmarkEnd w:id="405"/>
      <w:bookmarkEnd w:id="406"/>
      <w:bookmarkEnd w:id="407"/>
    </w:p>
    <w:p w14:paraId="359455CC" w14:textId="63BDE27B" w:rsidR="00A41D4E" w:rsidRDefault="00E97DEE" w:rsidP="00CC7913">
      <w:pPr>
        <w:rPr>
          <w:lang w:val="el-GR"/>
        </w:rPr>
      </w:pPr>
      <w:bookmarkStart w:id="408" w:name="_Ref5713075"/>
      <w:r w:rsidRPr="00501225">
        <w:rPr>
          <w:lang w:val="el-GR"/>
        </w:rPr>
        <w:t xml:space="preserve">Στην οικονομική προσφορά </w:t>
      </w:r>
      <w:r w:rsidR="001A1970" w:rsidRPr="00501225">
        <w:rPr>
          <w:lang w:val="el-GR"/>
        </w:rPr>
        <w:t>υποβάλλεται ο κάτωθι πίνακας, ο οποίος αποτυπώνει το</w:t>
      </w:r>
      <w:r w:rsidR="00B87B5A">
        <w:rPr>
          <w:lang w:val="el-GR"/>
        </w:rPr>
        <w:t xml:space="preserve"> σταθερό κόστος </w:t>
      </w:r>
      <w:r w:rsidR="001A1970" w:rsidRPr="00501225">
        <w:rPr>
          <w:lang w:val="el-GR"/>
        </w:rPr>
        <w:t>ανά παραδοτέο</w:t>
      </w:r>
      <w:r w:rsidR="00B87B5A">
        <w:rPr>
          <w:lang w:val="el-GR"/>
        </w:rPr>
        <w:t xml:space="preserve"> και το συνολικό κόστος </w:t>
      </w:r>
      <w:r w:rsidR="001A1970" w:rsidRPr="00501225">
        <w:rPr>
          <w:lang w:val="el-GR"/>
        </w:rPr>
        <w:t xml:space="preserve">το οποίο είναι ίσο με την εκτιμώμενη αξία της παρούσας. </w:t>
      </w:r>
    </w:p>
    <w:p w14:paraId="5BE731ED" w14:textId="77777777" w:rsidR="00F47B95" w:rsidRDefault="00F47B95" w:rsidP="00CC7913">
      <w:pPr>
        <w:rPr>
          <w:lang w:val="el-GR"/>
        </w:rPr>
      </w:pPr>
    </w:p>
    <w:tbl>
      <w:tblPr>
        <w:tblStyle w:val="aff1"/>
        <w:tblW w:w="5003" w:type="pct"/>
        <w:tblInd w:w="5" w:type="dxa"/>
        <w:tblLook w:val="04A0" w:firstRow="1" w:lastRow="0" w:firstColumn="1" w:lastColumn="0" w:noHBand="0" w:noVBand="1"/>
      </w:tblPr>
      <w:tblGrid>
        <w:gridCol w:w="5391"/>
        <w:gridCol w:w="4318"/>
        <w:gridCol w:w="1710"/>
        <w:gridCol w:w="1259"/>
        <w:gridCol w:w="1891"/>
      </w:tblGrid>
      <w:tr w:rsidR="001733C3" w:rsidRPr="00F47B95" w14:paraId="4AC31960" w14:textId="77777777" w:rsidTr="00394861">
        <w:trPr>
          <w:trHeight w:val="692"/>
        </w:trPr>
        <w:tc>
          <w:tcPr>
            <w:tcW w:w="3332" w:type="pct"/>
            <w:gridSpan w:val="2"/>
            <w:shd w:val="clear" w:color="auto" w:fill="BFBFBF" w:themeFill="background1" w:themeFillShade="BF"/>
            <w:hideMark/>
          </w:tcPr>
          <w:p w14:paraId="6DEB3058" w14:textId="5070F02F" w:rsidR="001733C3" w:rsidRPr="00F47B95" w:rsidRDefault="001733C3" w:rsidP="00394861">
            <w:pPr>
              <w:jc w:val="center"/>
              <w:rPr>
                <w:rFonts w:cs="Tahoma"/>
                <w:b/>
                <w:bCs/>
                <w:sz w:val="20"/>
                <w:szCs w:val="20"/>
                <w:lang w:val="en-US"/>
              </w:rPr>
            </w:pPr>
            <w:r w:rsidRPr="00F47B95">
              <w:rPr>
                <w:rFonts w:cs="Tahoma"/>
                <w:b/>
                <w:bCs/>
                <w:sz w:val="20"/>
                <w:szCs w:val="20"/>
                <w:lang w:val="el-GR"/>
              </w:rPr>
              <w:t>ΠΑΡΑΔΟΤΕΑ</w:t>
            </w:r>
          </w:p>
        </w:tc>
        <w:tc>
          <w:tcPr>
            <w:tcW w:w="587" w:type="pct"/>
            <w:shd w:val="clear" w:color="auto" w:fill="BFBFBF" w:themeFill="background1" w:themeFillShade="BF"/>
            <w:hideMark/>
          </w:tcPr>
          <w:p w14:paraId="72AA881E" w14:textId="77777777" w:rsidR="001733C3" w:rsidRPr="00F47B95" w:rsidRDefault="001733C3" w:rsidP="00394861">
            <w:pPr>
              <w:jc w:val="center"/>
              <w:rPr>
                <w:rFonts w:cs="Tahoma"/>
                <w:b/>
                <w:bCs/>
                <w:sz w:val="20"/>
                <w:szCs w:val="20"/>
              </w:rPr>
            </w:pPr>
            <w:r w:rsidRPr="00F47B95">
              <w:rPr>
                <w:rFonts w:cs="Tahoma"/>
                <w:b/>
                <w:bCs/>
                <w:sz w:val="20"/>
                <w:szCs w:val="20"/>
              </w:rPr>
              <w:t>ΑΞΙΑ ΧΩΡΙΣ ΦΠΑ [€]</w:t>
            </w:r>
          </w:p>
        </w:tc>
        <w:tc>
          <w:tcPr>
            <w:tcW w:w="432" w:type="pct"/>
            <w:shd w:val="clear" w:color="auto" w:fill="BFBFBF" w:themeFill="background1" w:themeFillShade="BF"/>
            <w:hideMark/>
          </w:tcPr>
          <w:p w14:paraId="1334D353" w14:textId="77777777" w:rsidR="001733C3" w:rsidRPr="00F47B95" w:rsidRDefault="001733C3" w:rsidP="00394861">
            <w:pPr>
              <w:jc w:val="center"/>
              <w:rPr>
                <w:rFonts w:cs="Tahoma"/>
                <w:b/>
                <w:bCs/>
                <w:sz w:val="20"/>
                <w:szCs w:val="20"/>
              </w:rPr>
            </w:pPr>
            <w:r w:rsidRPr="00F47B95">
              <w:rPr>
                <w:rFonts w:cs="Tahoma"/>
                <w:b/>
                <w:bCs/>
                <w:sz w:val="20"/>
                <w:szCs w:val="20"/>
              </w:rPr>
              <w:t>ΦΠΑ [€]</w:t>
            </w:r>
          </w:p>
        </w:tc>
        <w:tc>
          <w:tcPr>
            <w:tcW w:w="649" w:type="pct"/>
            <w:shd w:val="clear" w:color="auto" w:fill="BFBFBF" w:themeFill="background1" w:themeFillShade="BF"/>
            <w:hideMark/>
          </w:tcPr>
          <w:p w14:paraId="0FE32DBC" w14:textId="149478FC" w:rsidR="001733C3" w:rsidRPr="00F47B95" w:rsidRDefault="001733C3" w:rsidP="00394861">
            <w:pPr>
              <w:jc w:val="center"/>
              <w:rPr>
                <w:rFonts w:cs="Tahoma"/>
                <w:b/>
                <w:bCs/>
                <w:sz w:val="20"/>
                <w:szCs w:val="20"/>
              </w:rPr>
            </w:pPr>
            <w:r w:rsidRPr="00F47B95">
              <w:rPr>
                <w:rFonts w:cs="Tahoma"/>
                <w:b/>
                <w:bCs/>
                <w:sz w:val="20"/>
                <w:szCs w:val="20"/>
              </w:rPr>
              <w:t>ΣΥΝΟΛΙΚΗ ΑΞΙΑ</w:t>
            </w:r>
          </w:p>
          <w:p w14:paraId="6C9BC455" w14:textId="195E516D" w:rsidR="001733C3" w:rsidRPr="00F47B95" w:rsidRDefault="001733C3" w:rsidP="00394861">
            <w:pPr>
              <w:jc w:val="center"/>
              <w:rPr>
                <w:rFonts w:cs="Tahoma"/>
                <w:b/>
                <w:bCs/>
                <w:sz w:val="20"/>
                <w:szCs w:val="20"/>
              </w:rPr>
            </w:pPr>
            <w:r w:rsidRPr="00F47B95">
              <w:rPr>
                <w:rFonts w:cs="Tahoma"/>
                <w:b/>
                <w:bCs/>
                <w:sz w:val="20"/>
                <w:szCs w:val="20"/>
              </w:rPr>
              <w:t>ΜΕ ΦΠΑ [€]</w:t>
            </w:r>
          </w:p>
        </w:tc>
      </w:tr>
      <w:tr w:rsidR="001733C3" w:rsidRPr="00F47B95" w14:paraId="34D9A1D8" w14:textId="77777777" w:rsidTr="00394861">
        <w:trPr>
          <w:trHeight w:val="510"/>
        </w:trPr>
        <w:tc>
          <w:tcPr>
            <w:tcW w:w="3332" w:type="pct"/>
            <w:gridSpan w:val="2"/>
            <w:hideMark/>
          </w:tcPr>
          <w:p w14:paraId="5F6743E2" w14:textId="77777777" w:rsidR="00B87B5A" w:rsidRPr="00F47B95" w:rsidRDefault="00B87B5A" w:rsidP="00B87B5A">
            <w:pPr>
              <w:rPr>
                <w:rFonts w:cs="Tahoma"/>
                <w:b/>
                <w:bCs/>
                <w:sz w:val="20"/>
                <w:szCs w:val="20"/>
              </w:rPr>
            </w:pPr>
            <w:r w:rsidRPr="00F47B95">
              <w:rPr>
                <w:rFonts w:cs="Tahoma"/>
                <w:b/>
                <w:bCs/>
                <w:sz w:val="20"/>
                <w:szCs w:val="20"/>
                <w:lang w:val="el-GR"/>
              </w:rPr>
              <w:t>Π1. Σχέδιο Επικοινωνίας</w:t>
            </w:r>
          </w:p>
        </w:tc>
        <w:tc>
          <w:tcPr>
            <w:tcW w:w="587" w:type="pct"/>
            <w:hideMark/>
          </w:tcPr>
          <w:p w14:paraId="17A424F9" w14:textId="77777777" w:rsidR="00B87B5A" w:rsidRPr="00F47B95" w:rsidRDefault="00B87B5A" w:rsidP="00B87B5A">
            <w:pPr>
              <w:rPr>
                <w:rFonts w:cs="Tahoma"/>
                <w:sz w:val="20"/>
                <w:szCs w:val="20"/>
              </w:rPr>
            </w:pPr>
            <w:r w:rsidRPr="00F47B95">
              <w:rPr>
                <w:rFonts w:cs="Tahoma"/>
                <w:sz w:val="20"/>
                <w:szCs w:val="20"/>
                <w:lang w:val="el-GR"/>
              </w:rPr>
              <w:t>13.000,00</w:t>
            </w:r>
          </w:p>
        </w:tc>
        <w:tc>
          <w:tcPr>
            <w:tcW w:w="432" w:type="pct"/>
            <w:hideMark/>
          </w:tcPr>
          <w:p w14:paraId="0F2B1F34" w14:textId="77777777" w:rsidR="00B87B5A" w:rsidRPr="00F47B95" w:rsidRDefault="00B87B5A" w:rsidP="00B87B5A">
            <w:pPr>
              <w:rPr>
                <w:rFonts w:cs="Tahoma"/>
                <w:sz w:val="20"/>
                <w:szCs w:val="20"/>
              </w:rPr>
            </w:pPr>
            <w:r w:rsidRPr="00F47B95">
              <w:rPr>
                <w:rFonts w:cs="Tahoma"/>
                <w:sz w:val="20"/>
                <w:szCs w:val="20"/>
              </w:rPr>
              <w:t>3.120,00</w:t>
            </w:r>
          </w:p>
        </w:tc>
        <w:tc>
          <w:tcPr>
            <w:tcW w:w="649" w:type="pct"/>
            <w:hideMark/>
          </w:tcPr>
          <w:p w14:paraId="0458D0F5" w14:textId="77777777" w:rsidR="00B87B5A" w:rsidRPr="00F47B95" w:rsidRDefault="00B87B5A" w:rsidP="00B87B5A">
            <w:pPr>
              <w:rPr>
                <w:rFonts w:cs="Tahoma"/>
                <w:sz w:val="20"/>
                <w:szCs w:val="20"/>
              </w:rPr>
            </w:pPr>
            <w:r w:rsidRPr="00F47B95">
              <w:rPr>
                <w:rFonts w:cs="Tahoma"/>
                <w:sz w:val="20"/>
                <w:szCs w:val="20"/>
              </w:rPr>
              <w:t>16.120,00</w:t>
            </w:r>
          </w:p>
        </w:tc>
      </w:tr>
      <w:tr w:rsidR="001733C3" w:rsidRPr="00F47B95" w14:paraId="52A71C71" w14:textId="77777777" w:rsidTr="00394861">
        <w:trPr>
          <w:trHeight w:val="525"/>
        </w:trPr>
        <w:tc>
          <w:tcPr>
            <w:tcW w:w="1850" w:type="pct"/>
            <w:vMerge w:val="restart"/>
            <w:hideMark/>
          </w:tcPr>
          <w:p w14:paraId="7A9ECEEF" w14:textId="75991CAD" w:rsidR="00B87B5A" w:rsidRPr="00F47B95" w:rsidRDefault="00B87B5A" w:rsidP="00B87B5A">
            <w:pPr>
              <w:rPr>
                <w:rFonts w:cs="Tahoma"/>
                <w:b/>
                <w:bCs/>
                <w:sz w:val="20"/>
                <w:szCs w:val="20"/>
                <w:lang w:val="el-GR"/>
              </w:rPr>
            </w:pPr>
            <w:r w:rsidRPr="00F47B95">
              <w:rPr>
                <w:rFonts w:cs="Tahoma"/>
                <w:b/>
                <w:bCs/>
                <w:sz w:val="20"/>
                <w:szCs w:val="20"/>
                <w:lang w:val="el-GR"/>
              </w:rPr>
              <w:t>Π2: Ενέργειες Προώθησης σε μέσα κοινωνικής δικτύωσης και το Διαδίκτυο</w:t>
            </w:r>
            <w:r w:rsidR="001733C3" w:rsidRPr="00F47B95">
              <w:rPr>
                <w:rFonts w:cs="Tahoma"/>
                <w:sz w:val="20"/>
                <w:szCs w:val="20"/>
                <w:lang w:val="el-GR"/>
              </w:rPr>
              <w:t xml:space="preserve"> </w:t>
            </w:r>
            <w:r w:rsidR="001733C3" w:rsidRPr="00F47B95">
              <w:rPr>
                <w:rFonts w:cs="Tahoma"/>
                <w:b/>
                <w:bCs/>
                <w:sz w:val="20"/>
                <w:szCs w:val="20"/>
                <w:lang w:val="el-GR"/>
              </w:rPr>
              <w:t>στο πλαίσιο των οποίων περιλαμβάνεται ιδίως στοχευμένη καμπάνια για προσέλκυση Προσωπικών Βοηθών</w:t>
            </w:r>
          </w:p>
        </w:tc>
        <w:tc>
          <w:tcPr>
            <w:tcW w:w="1482" w:type="pct"/>
            <w:hideMark/>
          </w:tcPr>
          <w:p w14:paraId="39759C9D" w14:textId="77777777" w:rsidR="00B87B5A" w:rsidRPr="00F47B95" w:rsidRDefault="00B87B5A" w:rsidP="00B87B5A">
            <w:pPr>
              <w:rPr>
                <w:rFonts w:cs="Tahoma"/>
                <w:sz w:val="20"/>
                <w:szCs w:val="20"/>
                <w:lang w:val="el-GR"/>
              </w:rPr>
            </w:pPr>
            <w:r w:rsidRPr="00F47B95">
              <w:rPr>
                <w:rFonts w:cs="Tahoma"/>
                <w:sz w:val="20"/>
                <w:szCs w:val="20"/>
                <w:lang w:val="el-GR"/>
              </w:rPr>
              <w:t>Π2.1. Ενέργειες Προώθησης σε μέσα κοινωνικής δικτύωσης</w:t>
            </w:r>
          </w:p>
        </w:tc>
        <w:tc>
          <w:tcPr>
            <w:tcW w:w="587" w:type="pct"/>
            <w:hideMark/>
          </w:tcPr>
          <w:p w14:paraId="7005FB30" w14:textId="77777777" w:rsidR="00B87B5A" w:rsidRPr="00F47B95" w:rsidRDefault="00B87B5A" w:rsidP="00B87B5A">
            <w:pPr>
              <w:rPr>
                <w:rFonts w:cs="Tahoma"/>
                <w:sz w:val="20"/>
                <w:szCs w:val="20"/>
              </w:rPr>
            </w:pPr>
            <w:r w:rsidRPr="00F47B95">
              <w:rPr>
                <w:rFonts w:cs="Tahoma"/>
                <w:sz w:val="20"/>
                <w:szCs w:val="20"/>
                <w:lang w:val="el-GR"/>
              </w:rPr>
              <w:t>17.000,00</w:t>
            </w:r>
          </w:p>
        </w:tc>
        <w:tc>
          <w:tcPr>
            <w:tcW w:w="432" w:type="pct"/>
            <w:hideMark/>
          </w:tcPr>
          <w:p w14:paraId="30825D92" w14:textId="77777777" w:rsidR="00B87B5A" w:rsidRPr="00F47B95" w:rsidRDefault="00B87B5A" w:rsidP="00B87B5A">
            <w:pPr>
              <w:rPr>
                <w:rFonts w:cs="Tahoma"/>
                <w:sz w:val="20"/>
                <w:szCs w:val="20"/>
              </w:rPr>
            </w:pPr>
            <w:r w:rsidRPr="00F47B95">
              <w:rPr>
                <w:rFonts w:cs="Tahoma"/>
                <w:sz w:val="20"/>
                <w:szCs w:val="20"/>
              </w:rPr>
              <w:t>4.080,00</w:t>
            </w:r>
          </w:p>
        </w:tc>
        <w:tc>
          <w:tcPr>
            <w:tcW w:w="649" w:type="pct"/>
            <w:hideMark/>
          </w:tcPr>
          <w:p w14:paraId="144C6AB5" w14:textId="77777777" w:rsidR="00B87B5A" w:rsidRPr="00F47B95" w:rsidRDefault="00B87B5A" w:rsidP="00B87B5A">
            <w:pPr>
              <w:rPr>
                <w:rFonts w:cs="Tahoma"/>
                <w:sz w:val="20"/>
                <w:szCs w:val="20"/>
              </w:rPr>
            </w:pPr>
            <w:r w:rsidRPr="00F47B95">
              <w:rPr>
                <w:rFonts w:cs="Tahoma"/>
                <w:sz w:val="20"/>
                <w:szCs w:val="20"/>
                <w:lang w:val="el-GR"/>
              </w:rPr>
              <w:t>21.080,00</w:t>
            </w:r>
          </w:p>
        </w:tc>
      </w:tr>
      <w:tr w:rsidR="001733C3" w:rsidRPr="00F47B95" w14:paraId="4F091733" w14:textId="77777777" w:rsidTr="00394861">
        <w:trPr>
          <w:trHeight w:val="629"/>
        </w:trPr>
        <w:tc>
          <w:tcPr>
            <w:tcW w:w="1850" w:type="pct"/>
            <w:vMerge/>
            <w:hideMark/>
          </w:tcPr>
          <w:p w14:paraId="50B93A45" w14:textId="77777777" w:rsidR="00B87B5A" w:rsidRPr="00F47B95" w:rsidRDefault="00B87B5A" w:rsidP="00B87B5A">
            <w:pPr>
              <w:rPr>
                <w:rFonts w:cs="Tahoma"/>
                <w:b/>
                <w:bCs/>
                <w:sz w:val="20"/>
                <w:szCs w:val="20"/>
              </w:rPr>
            </w:pPr>
          </w:p>
        </w:tc>
        <w:tc>
          <w:tcPr>
            <w:tcW w:w="1482" w:type="pct"/>
            <w:hideMark/>
          </w:tcPr>
          <w:p w14:paraId="6CFD52DD" w14:textId="77777777" w:rsidR="00B87B5A" w:rsidRPr="00F47B95" w:rsidRDefault="00B87B5A" w:rsidP="00B87B5A">
            <w:pPr>
              <w:rPr>
                <w:rFonts w:cs="Tahoma"/>
                <w:sz w:val="20"/>
                <w:szCs w:val="20"/>
                <w:lang w:val="el-GR"/>
              </w:rPr>
            </w:pPr>
            <w:r w:rsidRPr="00F47B95">
              <w:rPr>
                <w:rFonts w:cs="Tahoma"/>
                <w:sz w:val="20"/>
                <w:szCs w:val="20"/>
                <w:lang w:val="el-GR"/>
              </w:rPr>
              <w:t>Π2.2: Ενέργειες Προώθησης στο Διαδίκτυο</w:t>
            </w:r>
          </w:p>
        </w:tc>
        <w:tc>
          <w:tcPr>
            <w:tcW w:w="587" w:type="pct"/>
            <w:hideMark/>
          </w:tcPr>
          <w:p w14:paraId="4D60D468" w14:textId="77777777" w:rsidR="00B87B5A" w:rsidRPr="00F47B95" w:rsidRDefault="00B87B5A" w:rsidP="00B87B5A">
            <w:pPr>
              <w:rPr>
                <w:rFonts w:cs="Tahoma"/>
                <w:sz w:val="20"/>
                <w:szCs w:val="20"/>
              </w:rPr>
            </w:pPr>
            <w:r w:rsidRPr="00F47B95">
              <w:rPr>
                <w:rFonts w:cs="Tahoma"/>
                <w:sz w:val="20"/>
                <w:szCs w:val="20"/>
                <w:lang w:val="el-GR"/>
              </w:rPr>
              <w:t>19.000,00</w:t>
            </w:r>
          </w:p>
        </w:tc>
        <w:tc>
          <w:tcPr>
            <w:tcW w:w="432" w:type="pct"/>
            <w:hideMark/>
          </w:tcPr>
          <w:p w14:paraId="16C177D2" w14:textId="77777777" w:rsidR="00B87B5A" w:rsidRPr="00F47B95" w:rsidRDefault="00B87B5A" w:rsidP="00B87B5A">
            <w:pPr>
              <w:rPr>
                <w:rFonts w:cs="Tahoma"/>
                <w:sz w:val="20"/>
                <w:szCs w:val="20"/>
              </w:rPr>
            </w:pPr>
            <w:r w:rsidRPr="00F47B95">
              <w:rPr>
                <w:rFonts w:cs="Tahoma"/>
                <w:sz w:val="20"/>
                <w:szCs w:val="20"/>
              </w:rPr>
              <w:t>4.560,00</w:t>
            </w:r>
          </w:p>
        </w:tc>
        <w:tc>
          <w:tcPr>
            <w:tcW w:w="649" w:type="pct"/>
            <w:hideMark/>
          </w:tcPr>
          <w:p w14:paraId="171E6532" w14:textId="77777777" w:rsidR="00B87B5A" w:rsidRPr="00F47B95" w:rsidRDefault="00B87B5A" w:rsidP="00B87B5A">
            <w:pPr>
              <w:rPr>
                <w:rFonts w:cs="Tahoma"/>
                <w:sz w:val="20"/>
                <w:szCs w:val="20"/>
              </w:rPr>
            </w:pPr>
            <w:r w:rsidRPr="00F47B95">
              <w:rPr>
                <w:rFonts w:cs="Tahoma"/>
                <w:sz w:val="20"/>
                <w:szCs w:val="20"/>
                <w:lang w:val="el-GR"/>
              </w:rPr>
              <w:t>23.560,00</w:t>
            </w:r>
          </w:p>
        </w:tc>
      </w:tr>
      <w:tr w:rsidR="001733C3" w:rsidRPr="00F47B95" w14:paraId="5C88F7FB" w14:textId="77777777" w:rsidTr="00394861">
        <w:trPr>
          <w:trHeight w:val="510"/>
        </w:trPr>
        <w:tc>
          <w:tcPr>
            <w:tcW w:w="3332" w:type="pct"/>
            <w:gridSpan w:val="2"/>
            <w:hideMark/>
          </w:tcPr>
          <w:p w14:paraId="6307410F" w14:textId="7BCB8FDE" w:rsidR="00B87B5A" w:rsidRPr="00F47B95" w:rsidRDefault="00B87B5A" w:rsidP="00B87B5A">
            <w:pPr>
              <w:rPr>
                <w:rFonts w:cs="Tahoma"/>
                <w:b/>
                <w:bCs/>
                <w:sz w:val="20"/>
                <w:szCs w:val="20"/>
                <w:lang w:val="el-GR"/>
              </w:rPr>
            </w:pPr>
            <w:r w:rsidRPr="00F47B95">
              <w:rPr>
                <w:rFonts w:cs="Tahoma"/>
                <w:b/>
                <w:bCs/>
                <w:sz w:val="20"/>
                <w:szCs w:val="20"/>
                <w:lang w:val="el-GR"/>
              </w:rPr>
              <w:t xml:space="preserve">Π3: Διεξαγωγή μιας (1) ημερίδας </w:t>
            </w:r>
            <w:r w:rsidR="0051082C" w:rsidRPr="00F47B95">
              <w:rPr>
                <w:rFonts w:cs="Tahoma"/>
                <w:b/>
                <w:bCs/>
                <w:sz w:val="20"/>
                <w:szCs w:val="20"/>
                <w:lang w:val="el-GR"/>
              </w:rPr>
              <w:t>στο πλαίσιο της Πιλοτικής Λειτουργίας</w:t>
            </w:r>
          </w:p>
        </w:tc>
        <w:tc>
          <w:tcPr>
            <w:tcW w:w="587" w:type="pct"/>
            <w:hideMark/>
          </w:tcPr>
          <w:p w14:paraId="2857C92C" w14:textId="77777777" w:rsidR="00B87B5A" w:rsidRPr="00F47B95" w:rsidRDefault="00B87B5A" w:rsidP="00B87B5A">
            <w:pPr>
              <w:rPr>
                <w:rFonts w:cs="Tahoma"/>
                <w:sz w:val="20"/>
                <w:szCs w:val="20"/>
              </w:rPr>
            </w:pPr>
            <w:r w:rsidRPr="00F47B95">
              <w:rPr>
                <w:rFonts w:cs="Tahoma"/>
                <w:sz w:val="20"/>
                <w:szCs w:val="20"/>
                <w:lang w:val="el-GR"/>
              </w:rPr>
              <w:t>31.000,00</w:t>
            </w:r>
          </w:p>
        </w:tc>
        <w:tc>
          <w:tcPr>
            <w:tcW w:w="432" w:type="pct"/>
            <w:hideMark/>
          </w:tcPr>
          <w:p w14:paraId="4ACD65F7" w14:textId="77777777" w:rsidR="00B87B5A" w:rsidRPr="00F47B95" w:rsidRDefault="00B87B5A" w:rsidP="00B87B5A">
            <w:pPr>
              <w:rPr>
                <w:rFonts w:cs="Tahoma"/>
                <w:sz w:val="20"/>
                <w:szCs w:val="20"/>
              </w:rPr>
            </w:pPr>
            <w:r w:rsidRPr="00F47B95">
              <w:rPr>
                <w:rFonts w:cs="Tahoma"/>
                <w:sz w:val="20"/>
                <w:szCs w:val="20"/>
              </w:rPr>
              <w:t>7.440,00</w:t>
            </w:r>
          </w:p>
        </w:tc>
        <w:tc>
          <w:tcPr>
            <w:tcW w:w="649" w:type="pct"/>
            <w:hideMark/>
          </w:tcPr>
          <w:p w14:paraId="44CD8B6C" w14:textId="77777777" w:rsidR="00B87B5A" w:rsidRPr="00F47B95" w:rsidRDefault="00B87B5A" w:rsidP="00B87B5A">
            <w:pPr>
              <w:rPr>
                <w:rFonts w:cs="Tahoma"/>
                <w:sz w:val="20"/>
                <w:szCs w:val="20"/>
              </w:rPr>
            </w:pPr>
            <w:r w:rsidRPr="00F47B95">
              <w:rPr>
                <w:rFonts w:cs="Tahoma"/>
                <w:sz w:val="20"/>
                <w:szCs w:val="20"/>
                <w:lang w:val="el-GR"/>
              </w:rPr>
              <w:t>38.440,00</w:t>
            </w:r>
          </w:p>
        </w:tc>
      </w:tr>
      <w:tr w:rsidR="001733C3" w:rsidRPr="00F47B95" w14:paraId="16C68F5A" w14:textId="77777777" w:rsidTr="00394861">
        <w:trPr>
          <w:trHeight w:val="315"/>
        </w:trPr>
        <w:tc>
          <w:tcPr>
            <w:tcW w:w="3332" w:type="pct"/>
            <w:gridSpan w:val="2"/>
            <w:hideMark/>
          </w:tcPr>
          <w:p w14:paraId="3EDBE819" w14:textId="77777777" w:rsidR="00B87B5A" w:rsidRPr="00F47B95" w:rsidRDefault="00B87B5A" w:rsidP="00B87B5A">
            <w:pPr>
              <w:rPr>
                <w:rFonts w:cs="Tahoma"/>
                <w:b/>
                <w:bCs/>
                <w:sz w:val="20"/>
                <w:szCs w:val="20"/>
              </w:rPr>
            </w:pPr>
            <w:r w:rsidRPr="00F47B95">
              <w:rPr>
                <w:rFonts w:cs="Tahoma"/>
                <w:b/>
                <w:bCs/>
                <w:sz w:val="20"/>
                <w:szCs w:val="20"/>
                <w:lang w:val="el-GR"/>
              </w:rPr>
              <w:t>Π4: Έκδοση Έντυπου Υλικού</w:t>
            </w:r>
          </w:p>
        </w:tc>
        <w:tc>
          <w:tcPr>
            <w:tcW w:w="587" w:type="pct"/>
            <w:hideMark/>
          </w:tcPr>
          <w:p w14:paraId="1563EBF0" w14:textId="77777777" w:rsidR="00B87B5A" w:rsidRPr="00F47B95" w:rsidRDefault="00B87B5A" w:rsidP="00B87B5A">
            <w:pPr>
              <w:rPr>
                <w:rFonts w:cs="Tahoma"/>
                <w:sz w:val="20"/>
                <w:szCs w:val="20"/>
              </w:rPr>
            </w:pPr>
            <w:r w:rsidRPr="00F47B95">
              <w:rPr>
                <w:rFonts w:cs="Tahoma"/>
                <w:sz w:val="20"/>
                <w:szCs w:val="20"/>
                <w:lang w:val="el-GR"/>
              </w:rPr>
              <w:t>24.000,00</w:t>
            </w:r>
          </w:p>
        </w:tc>
        <w:tc>
          <w:tcPr>
            <w:tcW w:w="432" w:type="pct"/>
            <w:hideMark/>
          </w:tcPr>
          <w:p w14:paraId="355F1C65" w14:textId="77777777" w:rsidR="00B87B5A" w:rsidRPr="00F47B95" w:rsidRDefault="00B87B5A" w:rsidP="00B87B5A">
            <w:pPr>
              <w:rPr>
                <w:rFonts w:cs="Tahoma"/>
                <w:sz w:val="20"/>
                <w:szCs w:val="20"/>
              </w:rPr>
            </w:pPr>
            <w:r w:rsidRPr="00F47B95">
              <w:rPr>
                <w:rFonts w:cs="Tahoma"/>
                <w:sz w:val="20"/>
                <w:szCs w:val="20"/>
              </w:rPr>
              <w:t>5.760,00</w:t>
            </w:r>
          </w:p>
        </w:tc>
        <w:tc>
          <w:tcPr>
            <w:tcW w:w="649" w:type="pct"/>
            <w:hideMark/>
          </w:tcPr>
          <w:p w14:paraId="1CD1301A" w14:textId="77777777" w:rsidR="00B87B5A" w:rsidRPr="00F47B95" w:rsidRDefault="00B87B5A" w:rsidP="00B87B5A">
            <w:pPr>
              <w:rPr>
                <w:rFonts w:cs="Tahoma"/>
                <w:sz w:val="20"/>
                <w:szCs w:val="20"/>
              </w:rPr>
            </w:pPr>
            <w:r w:rsidRPr="00F47B95">
              <w:rPr>
                <w:rFonts w:cs="Tahoma"/>
                <w:bCs/>
                <w:sz w:val="20"/>
                <w:szCs w:val="20"/>
                <w:lang w:val="el-GR"/>
              </w:rPr>
              <w:t>29.760,00</w:t>
            </w:r>
          </w:p>
        </w:tc>
      </w:tr>
      <w:tr w:rsidR="001733C3" w:rsidRPr="00F47B95" w14:paraId="73EE99E8" w14:textId="77777777" w:rsidTr="00394861">
        <w:trPr>
          <w:trHeight w:val="525"/>
        </w:trPr>
        <w:tc>
          <w:tcPr>
            <w:tcW w:w="1850" w:type="pct"/>
            <w:vMerge w:val="restart"/>
            <w:hideMark/>
          </w:tcPr>
          <w:p w14:paraId="48398E9D" w14:textId="77777777" w:rsidR="00B87B5A" w:rsidRPr="00F47B95" w:rsidRDefault="00B87B5A" w:rsidP="00B87B5A">
            <w:pPr>
              <w:rPr>
                <w:rFonts w:cs="Tahoma"/>
                <w:b/>
                <w:bCs/>
                <w:sz w:val="20"/>
                <w:szCs w:val="20"/>
                <w:lang w:val="el-GR"/>
              </w:rPr>
            </w:pPr>
            <w:r w:rsidRPr="00F47B95">
              <w:rPr>
                <w:rFonts w:cs="Tahoma"/>
                <w:b/>
                <w:bCs/>
                <w:sz w:val="20"/>
                <w:szCs w:val="20"/>
                <w:lang w:val="el-GR"/>
              </w:rPr>
              <w:t>Π5 : Καταχωρήσεις στα Μέσα Μαζικής Ενημέρωσης</w:t>
            </w:r>
          </w:p>
        </w:tc>
        <w:tc>
          <w:tcPr>
            <w:tcW w:w="1482" w:type="pct"/>
            <w:hideMark/>
          </w:tcPr>
          <w:p w14:paraId="6320EABC" w14:textId="77777777" w:rsidR="00B87B5A" w:rsidRPr="00F47B95" w:rsidRDefault="00B87B5A" w:rsidP="00B87B5A">
            <w:pPr>
              <w:rPr>
                <w:rFonts w:cs="Tahoma"/>
                <w:sz w:val="20"/>
                <w:szCs w:val="20"/>
              </w:rPr>
            </w:pPr>
            <w:r w:rsidRPr="00F47B95">
              <w:rPr>
                <w:rFonts w:cs="Tahoma"/>
                <w:sz w:val="20"/>
                <w:szCs w:val="20"/>
                <w:lang w:val="el-GR"/>
              </w:rPr>
              <w:t>Π5.1: Σχεδιασμός Πλάνου Προβολής</w:t>
            </w:r>
          </w:p>
        </w:tc>
        <w:tc>
          <w:tcPr>
            <w:tcW w:w="587" w:type="pct"/>
            <w:hideMark/>
          </w:tcPr>
          <w:p w14:paraId="00DA1600" w14:textId="77777777" w:rsidR="00B87B5A" w:rsidRPr="00F47B95" w:rsidRDefault="00B87B5A" w:rsidP="00B87B5A">
            <w:pPr>
              <w:rPr>
                <w:rFonts w:cs="Tahoma"/>
                <w:sz w:val="20"/>
                <w:szCs w:val="20"/>
              </w:rPr>
            </w:pPr>
            <w:r w:rsidRPr="00F47B95">
              <w:rPr>
                <w:rFonts w:cs="Tahoma"/>
                <w:sz w:val="20"/>
                <w:szCs w:val="20"/>
                <w:lang w:val="el-GR"/>
              </w:rPr>
              <w:t>5.000,00</w:t>
            </w:r>
          </w:p>
        </w:tc>
        <w:tc>
          <w:tcPr>
            <w:tcW w:w="432" w:type="pct"/>
            <w:hideMark/>
          </w:tcPr>
          <w:p w14:paraId="498AC076" w14:textId="77777777" w:rsidR="00B87B5A" w:rsidRPr="00F47B95" w:rsidRDefault="00B87B5A" w:rsidP="00B87B5A">
            <w:pPr>
              <w:rPr>
                <w:rFonts w:cs="Tahoma"/>
                <w:sz w:val="20"/>
                <w:szCs w:val="20"/>
              </w:rPr>
            </w:pPr>
            <w:r w:rsidRPr="00F47B95">
              <w:rPr>
                <w:rFonts w:cs="Tahoma"/>
                <w:sz w:val="20"/>
                <w:szCs w:val="20"/>
              </w:rPr>
              <w:t>1.200,00</w:t>
            </w:r>
          </w:p>
        </w:tc>
        <w:tc>
          <w:tcPr>
            <w:tcW w:w="649" w:type="pct"/>
            <w:hideMark/>
          </w:tcPr>
          <w:p w14:paraId="6B064D20" w14:textId="77777777" w:rsidR="00B87B5A" w:rsidRPr="00F47B95" w:rsidRDefault="00B87B5A" w:rsidP="00B87B5A">
            <w:pPr>
              <w:rPr>
                <w:rFonts w:cs="Tahoma"/>
                <w:sz w:val="20"/>
                <w:szCs w:val="20"/>
              </w:rPr>
            </w:pPr>
            <w:r w:rsidRPr="00F47B95">
              <w:rPr>
                <w:rFonts w:cs="Tahoma"/>
                <w:sz w:val="20"/>
                <w:szCs w:val="20"/>
                <w:lang w:val="el-GR"/>
              </w:rPr>
              <w:t>6.200,00</w:t>
            </w:r>
          </w:p>
        </w:tc>
      </w:tr>
      <w:tr w:rsidR="001733C3" w:rsidRPr="00F47B95" w14:paraId="0C2B4B4F" w14:textId="77777777" w:rsidTr="00394861">
        <w:trPr>
          <w:trHeight w:val="647"/>
        </w:trPr>
        <w:tc>
          <w:tcPr>
            <w:tcW w:w="1850" w:type="pct"/>
            <w:vMerge/>
            <w:hideMark/>
          </w:tcPr>
          <w:p w14:paraId="356E77E6" w14:textId="77777777" w:rsidR="00B87B5A" w:rsidRPr="00F47B95" w:rsidRDefault="00B87B5A" w:rsidP="00B87B5A">
            <w:pPr>
              <w:rPr>
                <w:rFonts w:cs="Tahoma"/>
                <w:b/>
                <w:bCs/>
                <w:sz w:val="20"/>
                <w:szCs w:val="20"/>
              </w:rPr>
            </w:pPr>
          </w:p>
        </w:tc>
        <w:tc>
          <w:tcPr>
            <w:tcW w:w="1482" w:type="pct"/>
            <w:hideMark/>
          </w:tcPr>
          <w:p w14:paraId="69FA942F" w14:textId="77777777" w:rsidR="00B87B5A" w:rsidRPr="00F47B95" w:rsidRDefault="00B87B5A" w:rsidP="00B87B5A">
            <w:pPr>
              <w:rPr>
                <w:rFonts w:cs="Tahoma"/>
                <w:sz w:val="20"/>
                <w:szCs w:val="20"/>
              </w:rPr>
            </w:pPr>
            <w:r w:rsidRPr="00F47B95">
              <w:rPr>
                <w:rFonts w:cs="Tahoma"/>
                <w:sz w:val="20"/>
                <w:szCs w:val="20"/>
                <w:lang w:val="el-GR"/>
              </w:rPr>
              <w:t>Π5.2. Καταχωρήσεις για εφημερίδες</w:t>
            </w:r>
          </w:p>
        </w:tc>
        <w:tc>
          <w:tcPr>
            <w:tcW w:w="587" w:type="pct"/>
            <w:hideMark/>
          </w:tcPr>
          <w:p w14:paraId="4D13C2EA" w14:textId="77777777" w:rsidR="00B87B5A" w:rsidRPr="00F47B95" w:rsidRDefault="00B87B5A" w:rsidP="00B87B5A">
            <w:pPr>
              <w:rPr>
                <w:rFonts w:cs="Tahoma"/>
                <w:sz w:val="20"/>
                <w:szCs w:val="20"/>
              </w:rPr>
            </w:pPr>
            <w:r w:rsidRPr="00F47B95">
              <w:rPr>
                <w:rFonts w:cs="Tahoma"/>
                <w:sz w:val="20"/>
                <w:szCs w:val="20"/>
                <w:lang w:val="el-GR"/>
              </w:rPr>
              <w:t>36.000,00</w:t>
            </w:r>
          </w:p>
        </w:tc>
        <w:tc>
          <w:tcPr>
            <w:tcW w:w="432" w:type="pct"/>
            <w:hideMark/>
          </w:tcPr>
          <w:p w14:paraId="0A295DCF" w14:textId="77777777" w:rsidR="00B87B5A" w:rsidRPr="00F47B95" w:rsidRDefault="00B87B5A" w:rsidP="00B87B5A">
            <w:pPr>
              <w:rPr>
                <w:rFonts w:cs="Tahoma"/>
                <w:sz w:val="20"/>
                <w:szCs w:val="20"/>
              </w:rPr>
            </w:pPr>
            <w:r w:rsidRPr="00F47B95">
              <w:rPr>
                <w:rFonts w:cs="Tahoma"/>
                <w:sz w:val="20"/>
                <w:szCs w:val="20"/>
              </w:rPr>
              <w:t>8.640,00</w:t>
            </w:r>
          </w:p>
        </w:tc>
        <w:tc>
          <w:tcPr>
            <w:tcW w:w="649" w:type="pct"/>
            <w:hideMark/>
          </w:tcPr>
          <w:p w14:paraId="700076A8" w14:textId="77777777" w:rsidR="00B87B5A" w:rsidRPr="00F47B95" w:rsidRDefault="00B87B5A" w:rsidP="00B87B5A">
            <w:pPr>
              <w:rPr>
                <w:rFonts w:cs="Tahoma"/>
                <w:sz w:val="20"/>
                <w:szCs w:val="20"/>
              </w:rPr>
            </w:pPr>
            <w:r w:rsidRPr="00F47B95">
              <w:rPr>
                <w:rFonts w:cs="Tahoma"/>
                <w:bCs/>
                <w:sz w:val="20"/>
                <w:szCs w:val="20"/>
                <w:lang w:val="el-GR"/>
              </w:rPr>
              <w:t>44.640,00</w:t>
            </w:r>
          </w:p>
        </w:tc>
      </w:tr>
      <w:tr w:rsidR="001733C3" w:rsidRPr="00F47B95" w14:paraId="058C640F" w14:textId="77777777" w:rsidTr="00394861">
        <w:trPr>
          <w:trHeight w:val="525"/>
        </w:trPr>
        <w:tc>
          <w:tcPr>
            <w:tcW w:w="1850" w:type="pct"/>
            <w:vMerge/>
            <w:hideMark/>
          </w:tcPr>
          <w:p w14:paraId="749B48DA" w14:textId="77777777" w:rsidR="00B87B5A" w:rsidRPr="00F47B95" w:rsidRDefault="00B87B5A" w:rsidP="00B87B5A">
            <w:pPr>
              <w:rPr>
                <w:rFonts w:cs="Tahoma"/>
                <w:b/>
                <w:bCs/>
                <w:sz w:val="20"/>
                <w:szCs w:val="20"/>
              </w:rPr>
            </w:pPr>
          </w:p>
        </w:tc>
        <w:tc>
          <w:tcPr>
            <w:tcW w:w="1482" w:type="pct"/>
            <w:hideMark/>
          </w:tcPr>
          <w:p w14:paraId="0446BE0C" w14:textId="77777777" w:rsidR="00B87B5A" w:rsidRPr="00F47B95" w:rsidRDefault="00B87B5A" w:rsidP="00B87B5A">
            <w:pPr>
              <w:rPr>
                <w:rFonts w:cs="Tahoma"/>
                <w:sz w:val="20"/>
                <w:szCs w:val="20"/>
              </w:rPr>
            </w:pPr>
            <w:r w:rsidRPr="00F47B95">
              <w:rPr>
                <w:rFonts w:cs="Tahoma"/>
                <w:sz w:val="20"/>
                <w:szCs w:val="20"/>
                <w:lang w:val="el-GR"/>
              </w:rPr>
              <w:t>Π5.3 Δελτία Τύπου - Αφιερώματα</w:t>
            </w:r>
          </w:p>
        </w:tc>
        <w:tc>
          <w:tcPr>
            <w:tcW w:w="587" w:type="pct"/>
            <w:hideMark/>
          </w:tcPr>
          <w:p w14:paraId="28F586BC" w14:textId="77777777" w:rsidR="00B87B5A" w:rsidRPr="00F47B95" w:rsidRDefault="00B87B5A" w:rsidP="00B87B5A">
            <w:pPr>
              <w:rPr>
                <w:rFonts w:cs="Tahoma"/>
                <w:sz w:val="20"/>
                <w:szCs w:val="20"/>
              </w:rPr>
            </w:pPr>
            <w:r w:rsidRPr="00F47B95">
              <w:rPr>
                <w:rFonts w:cs="Tahoma"/>
                <w:sz w:val="20"/>
                <w:szCs w:val="20"/>
                <w:lang w:val="el-GR"/>
              </w:rPr>
              <w:t>5.000,00</w:t>
            </w:r>
          </w:p>
        </w:tc>
        <w:tc>
          <w:tcPr>
            <w:tcW w:w="432" w:type="pct"/>
            <w:hideMark/>
          </w:tcPr>
          <w:p w14:paraId="6E3EB2DC" w14:textId="77777777" w:rsidR="00B87B5A" w:rsidRPr="00F47B95" w:rsidRDefault="00B87B5A" w:rsidP="00B87B5A">
            <w:pPr>
              <w:rPr>
                <w:rFonts w:cs="Tahoma"/>
                <w:sz w:val="20"/>
                <w:szCs w:val="20"/>
              </w:rPr>
            </w:pPr>
            <w:r w:rsidRPr="00F47B95">
              <w:rPr>
                <w:rFonts w:cs="Tahoma"/>
                <w:sz w:val="20"/>
                <w:szCs w:val="20"/>
              </w:rPr>
              <w:t>1.200,00</w:t>
            </w:r>
          </w:p>
        </w:tc>
        <w:tc>
          <w:tcPr>
            <w:tcW w:w="649" w:type="pct"/>
            <w:hideMark/>
          </w:tcPr>
          <w:p w14:paraId="76609695" w14:textId="77777777" w:rsidR="00B87B5A" w:rsidRPr="00F47B95" w:rsidRDefault="00B87B5A" w:rsidP="00B87B5A">
            <w:pPr>
              <w:rPr>
                <w:rFonts w:cs="Tahoma"/>
                <w:sz w:val="20"/>
                <w:szCs w:val="20"/>
              </w:rPr>
            </w:pPr>
            <w:r w:rsidRPr="00F47B95">
              <w:rPr>
                <w:rFonts w:cs="Tahoma"/>
                <w:bCs/>
                <w:sz w:val="20"/>
                <w:szCs w:val="20"/>
                <w:lang w:val="el-GR"/>
              </w:rPr>
              <w:t>6.200,00</w:t>
            </w:r>
          </w:p>
        </w:tc>
      </w:tr>
      <w:tr w:rsidR="001733C3" w:rsidRPr="00F47B95" w14:paraId="3FCF1F79" w14:textId="77777777" w:rsidTr="00394861">
        <w:trPr>
          <w:trHeight w:val="737"/>
        </w:trPr>
        <w:tc>
          <w:tcPr>
            <w:tcW w:w="3332" w:type="pct"/>
            <w:gridSpan w:val="2"/>
            <w:hideMark/>
          </w:tcPr>
          <w:p w14:paraId="5EECA4C8" w14:textId="77777777" w:rsidR="00B87B5A" w:rsidRPr="00F47B95" w:rsidRDefault="00B87B5A" w:rsidP="00B87B5A">
            <w:pPr>
              <w:rPr>
                <w:rFonts w:cs="Tahoma"/>
                <w:b/>
                <w:bCs/>
                <w:sz w:val="20"/>
                <w:szCs w:val="20"/>
                <w:lang w:val="el-GR"/>
              </w:rPr>
            </w:pPr>
            <w:r w:rsidRPr="00F47B95">
              <w:rPr>
                <w:rFonts w:cs="Tahoma"/>
                <w:b/>
                <w:bCs/>
                <w:sz w:val="20"/>
                <w:szCs w:val="20"/>
                <w:lang w:val="el-GR"/>
              </w:rPr>
              <w:t>Π6: Έκδοση των τελικών αποτελεσμάτων της πιλοτικής εφαρμογής και επικοινωνία με τους κοινωνικούς φορείς</w:t>
            </w:r>
          </w:p>
        </w:tc>
        <w:tc>
          <w:tcPr>
            <w:tcW w:w="587" w:type="pct"/>
            <w:hideMark/>
          </w:tcPr>
          <w:p w14:paraId="377A70D6" w14:textId="77777777" w:rsidR="00B87B5A" w:rsidRPr="00F47B95" w:rsidRDefault="00B87B5A" w:rsidP="00B87B5A">
            <w:pPr>
              <w:rPr>
                <w:rFonts w:cs="Tahoma"/>
                <w:sz w:val="20"/>
                <w:szCs w:val="20"/>
              </w:rPr>
            </w:pPr>
            <w:r w:rsidRPr="00F47B95">
              <w:rPr>
                <w:rFonts w:cs="Tahoma"/>
                <w:sz w:val="20"/>
                <w:szCs w:val="20"/>
                <w:lang w:val="el-GR"/>
              </w:rPr>
              <w:t>20.000,00</w:t>
            </w:r>
          </w:p>
        </w:tc>
        <w:tc>
          <w:tcPr>
            <w:tcW w:w="432" w:type="pct"/>
            <w:hideMark/>
          </w:tcPr>
          <w:p w14:paraId="6F4795F6" w14:textId="77777777" w:rsidR="00B87B5A" w:rsidRPr="00F47B95" w:rsidRDefault="00B87B5A" w:rsidP="00B87B5A">
            <w:pPr>
              <w:rPr>
                <w:rFonts w:cs="Tahoma"/>
                <w:sz w:val="20"/>
                <w:szCs w:val="20"/>
              </w:rPr>
            </w:pPr>
            <w:r w:rsidRPr="00F47B95">
              <w:rPr>
                <w:rFonts w:cs="Tahoma"/>
                <w:sz w:val="20"/>
                <w:szCs w:val="20"/>
              </w:rPr>
              <w:t>4.800,00</w:t>
            </w:r>
          </w:p>
        </w:tc>
        <w:tc>
          <w:tcPr>
            <w:tcW w:w="649" w:type="pct"/>
            <w:hideMark/>
          </w:tcPr>
          <w:p w14:paraId="2850DE81" w14:textId="77777777" w:rsidR="00B87B5A" w:rsidRPr="00F47B95" w:rsidRDefault="00B87B5A" w:rsidP="00B87B5A">
            <w:pPr>
              <w:rPr>
                <w:rFonts w:cs="Tahoma"/>
                <w:sz w:val="20"/>
                <w:szCs w:val="20"/>
              </w:rPr>
            </w:pPr>
            <w:r w:rsidRPr="00F47B95">
              <w:rPr>
                <w:rFonts w:cs="Tahoma"/>
                <w:bCs/>
                <w:sz w:val="20"/>
                <w:szCs w:val="20"/>
                <w:lang w:val="el-GR"/>
              </w:rPr>
              <w:t>24.800,00</w:t>
            </w:r>
          </w:p>
        </w:tc>
      </w:tr>
      <w:tr w:rsidR="001733C3" w:rsidRPr="00F47B95" w14:paraId="087621C0" w14:textId="77777777" w:rsidTr="00394861">
        <w:trPr>
          <w:trHeight w:val="315"/>
        </w:trPr>
        <w:tc>
          <w:tcPr>
            <w:tcW w:w="3332" w:type="pct"/>
            <w:gridSpan w:val="2"/>
          </w:tcPr>
          <w:p w14:paraId="7BAA978E" w14:textId="0227D4CF" w:rsidR="00B87B5A" w:rsidRPr="00F47B95" w:rsidRDefault="00B87B5A" w:rsidP="00B87B5A">
            <w:pPr>
              <w:rPr>
                <w:rFonts w:cs="Tahoma"/>
                <w:b/>
                <w:bCs/>
                <w:sz w:val="20"/>
                <w:szCs w:val="20"/>
                <w:lang w:val="el-GR"/>
              </w:rPr>
            </w:pPr>
            <w:r w:rsidRPr="00F47B95">
              <w:rPr>
                <w:rFonts w:cs="Tahoma"/>
                <w:b/>
                <w:bCs/>
                <w:sz w:val="20"/>
                <w:szCs w:val="20"/>
                <w:lang w:val="el-GR"/>
              </w:rPr>
              <w:t xml:space="preserve">Σύνολο </w:t>
            </w:r>
          </w:p>
        </w:tc>
        <w:tc>
          <w:tcPr>
            <w:tcW w:w="587" w:type="pct"/>
            <w:hideMark/>
          </w:tcPr>
          <w:p w14:paraId="5A85202A" w14:textId="77777777" w:rsidR="00B87B5A" w:rsidRPr="00F47B95" w:rsidRDefault="00B87B5A" w:rsidP="00B87B5A">
            <w:pPr>
              <w:rPr>
                <w:rFonts w:cs="Tahoma"/>
                <w:b/>
                <w:bCs/>
                <w:sz w:val="20"/>
                <w:szCs w:val="20"/>
              </w:rPr>
            </w:pPr>
            <w:r w:rsidRPr="00F47B95">
              <w:rPr>
                <w:rFonts w:cs="Tahoma"/>
                <w:b/>
                <w:bCs/>
                <w:sz w:val="20"/>
                <w:szCs w:val="20"/>
              </w:rPr>
              <w:t>170.000,00</w:t>
            </w:r>
          </w:p>
        </w:tc>
        <w:tc>
          <w:tcPr>
            <w:tcW w:w="432" w:type="pct"/>
            <w:hideMark/>
          </w:tcPr>
          <w:p w14:paraId="402FD595" w14:textId="77777777" w:rsidR="00B87B5A" w:rsidRPr="00F47B95" w:rsidRDefault="00B87B5A" w:rsidP="00B87B5A">
            <w:pPr>
              <w:rPr>
                <w:rFonts w:cs="Tahoma"/>
                <w:b/>
                <w:bCs/>
                <w:sz w:val="20"/>
                <w:szCs w:val="20"/>
              </w:rPr>
            </w:pPr>
            <w:r w:rsidRPr="00F47B95">
              <w:rPr>
                <w:rFonts w:cs="Tahoma"/>
                <w:b/>
                <w:bCs/>
                <w:sz w:val="20"/>
                <w:szCs w:val="20"/>
              </w:rPr>
              <w:t>40.800,00</w:t>
            </w:r>
          </w:p>
        </w:tc>
        <w:tc>
          <w:tcPr>
            <w:tcW w:w="649" w:type="pct"/>
            <w:hideMark/>
          </w:tcPr>
          <w:p w14:paraId="0621854E" w14:textId="77777777" w:rsidR="00B87B5A" w:rsidRPr="00F47B95" w:rsidRDefault="00B87B5A" w:rsidP="00B87B5A">
            <w:pPr>
              <w:rPr>
                <w:rFonts w:cs="Tahoma"/>
                <w:b/>
                <w:bCs/>
                <w:sz w:val="20"/>
                <w:szCs w:val="20"/>
              </w:rPr>
            </w:pPr>
            <w:r w:rsidRPr="00F47B95">
              <w:rPr>
                <w:rFonts w:cs="Tahoma"/>
                <w:b/>
                <w:bCs/>
                <w:sz w:val="20"/>
                <w:szCs w:val="20"/>
              </w:rPr>
              <w:t>210.800,00</w:t>
            </w:r>
          </w:p>
        </w:tc>
      </w:tr>
    </w:tbl>
    <w:p w14:paraId="64968D7F" w14:textId="77777777" w:rsidR="00B87B5A" w:rsidRDefault="00B87B5A" w:rsidP="00CC7913">
      <w:pPr>
        <w:rPr>
          <w:lang w:val="el-GR"/>
        </w:rPr>
      </w:pPr>
    </w:p>
    <w:p w14:paraId="1F58E72C" w14:textId="77777777" w:rsidR="00A41D4E" w:rsidRDefault="00A41D4E" w:rsidP="00CC7913">
      <w:pPr>
        <w:rPr>
          <w:lang w:val="el-GR"/>
        </w:rPr>
      </w:pPr>
    </w:p>
    <w:p w14:paraId="6674BBC3" w14:textId="77777777" w:rsidR="00A41D4E" w:rsidRPr="00501225" w:rsidRDefault="00A41D4E" w:rsidP="00CC7913">
      <w:pPr>
        <w:rPr>
          <w:lang w:val="el-GR"/>
        </w:rPr>
      </w:pPr>
    </w:p>
    <w:bookmarkEnd w:id="408"/>
    <w:p w14:paraId="126FC2F4" w14:textId="77777777" w:rsidR="00E97DEE" w:rsidRPr="00265C92" w:rsidRDefault="00E97DEE" w:rsidP="00CC7913">
      <w:pPr>
        <w:keepNext/>
        <w:tabs>
          <w:tab w:val="left" w:pos="1276"/>
        </w:tabs>
        <w:suppressAutoHyphens w:val="0"/>
        <w:spacing w:before="240"/>
        <w:jc w:val="left"/>
        <w:outlineLvl w:val="3"/>
        <w:rPr>
          <w:b/>
          <w:bCs/>
          <w:szCs w:val="28"/>
          <w:highlight w:val="lightGray"/>
          <w:lang w:val="el-GR"/>
        </w:rPr>
        <w:sectPr w:rsidR="00E97DEE" w:rsidRPr="00265C92" w:rsidSect="001733C3">
          <w:pgSz w:w="16838" w:h="11906" w:orient="landscape"/>
          <w:pgMar w:top="1134" w:right="1134" w:bottom="1134" w:left="1134" w:header="720" w:footer="709" w:gutter="0"/>
          <w:cols w:space="720"/>
          <w:titlePg/>
          <w:docGrid w:linePitch="360"/>
        </w:sectPr>
      </w:pPr>
    </w:p>
    <w:p w14:paraId="6496BD97" w14:textId="77777777" w:rsidR="008338F0" w:rsidRPr="00501225" w:rsidRDefault="003355E7" w:rsidP="00CC7913">
      <w:pPr>
        <w:pStyle w:val="2"/>
        <w:rPr>
          <w:lang w:val="el-GR"/>
        </w:rPr>
      </w:pPr>
      <w:bookmarkStart w:id="409" w:name="_Ref496623895"/>
      <w:bookmarkStart w:id="410" w:name="_Ref496624676"/>
      <w:bookmarkStart w:id="411" w:name="_Ref496625135"/>
      <w:bookmarkStart w:id="412" w:name="_Toc43378525"/>
      <w:bookmarkStart w:id="413" w:name="_Toc135216127"/>
      <w:r w:rsidRPr="00501225">
        <w:rPr>
          <w:lang w:val="el-GR"/>
        </w:rPr>
        <w:t xml:space="preserve">ΠΑΡΑΡΤΗΜΑ </w:t>
      </w:r>
      <w:r w:rsidRPr="00501225">
        <w:t>VI</w:t>
      </w:r>
      <w:r w:rsidRPr="00501225">
        <w:rPr>
          <w:lang w:val="el-GR"/>
        </w:rPr>
        <w:t xml:space="preserve"> – Υποδείγματα Εγγυητικών Επιστολών</w:t>
      </w:r>
      <w:bookmarkEnd w:id="409"/>
      <w:bookmarkEnd w:id="410"/>
      <w:bookmarkEnd w:id="411"/>
      <w:bookmarkEnd w:id="412"/>
      <w:bookmarkEnd w:id="413"/>
    </w:p>
    <w:p w14:paraId="05F4377B" w14:textId="77777777" w:rsidR="009B6AAD" w:rsidRPr="00501225" w:rsidRDefault="009B6AAD" w:rsidP="00CC7913">
      <w:pPr>
        <w:pStyle w:val="3"/>
        <w:numPr>
          <w:ilvl w:val="0"/>
          <w:numId w:val="6"/>
        </w:numPr>
        <w:spacing w:before="0" w:after="120" w:line="252" w:lineRule="auto"/>
        <w:rPr>
          <w:rFonts w:ascii="Tahoma" w:hAnsi="Tahoma" w:cs="Tahoma"/>
          <w:szCs w:val="22"/>
          <w:u w:val="single"/>
          <w:lang w:val="el-GR"/>
        </w:rPr>
      </w:pPr>
      <w:bookmarkStart w:id="414" w:name="_Toc43634808"/>
      <w:bookmarkStart w:id="415" w:name="_Toc44821188"/>
      <w:bookmarkStart w:id="416" w:name="_Toc48552980"/>
      <w:bookmarkStart w:id="417" w:name="_Toc49073807"/>
      <w:bookmarkStart w:id="418" w:name="_Toc62559079"/>
      <w:bookmarkStart w:id="419" w:name="_Toc487799701"/>
      <w:bookmarkStart w:id="420" w:name="_Toc43378526"/>
      <w:bookmarkStart w:id="421" w:name="_Toc135216128"/>
      <w:r w:rsidRPr="00501225">
        <w:rPr>
          <w:rFonts w:ascii="Tahoma" w:hAnsi="Tahoma" w:cs="Tahoma"/>
          <w:szCs w:val="22"/>
          <w:u w:val="single"/>
          <w:lang w:val="el-GR"/>
        </w:rPr>
        <w:t>Εγγυητική Επιστολή Συμμετοχής</w:t>
      </w:r>
      <w:bookmarkEnd w:id="414"/>
      <w:bookmarkEnd w:id="415"/>
      <w:bookmarkEnd w:id="416"/>
      <w:bookmarkEnd w:id="417"/>
      <w:bookmarkEnd w:id="418"/>
      <w:bookmarkEnd w:id="419"/>
      <w:bookmarkEnd w:id="420"/>
      <w:bookmarkEnd w:id="421"/>
    </w:p>
    <w:p w14:paraId="05011333" w14:textId="77777777" w:rsidR="007A7DCA" w:rsidRPr="00501225" w:rsidRDefault="007A7DCA" w:rsidP="00CC7913">
      <w:pPr>
        <w:spacing w:before="0" w:line="252" w:lineRule="auto"/>
        <w:rPr>
          <w:rFonts w:cs="Tahoma"/>
          <w:szCs w:val="22"/>
          <w:lang w:val="el-GR" w:eastAsia="el-GR"/>
        </w:rPr>
      </w:pPr>
    </w:p>
    <w:p w14:paraId="154A30C5"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 xml:space="preserve">ΕΚΔΟΤΗΣ </w:t>
      </w:r>
      <w:r w:rsidRPr="00501225">
        <w:rPr>
          <w:rFonts w:cs="Tahoma"/>
          <w:szCs w:val="22"/>
          <w:lang w:val="el-GR"/>
        </w:rPr>
        <w:t>(Πλήρης επωνυμία).</w:t>
      </w:r>
      <w:r w:rsidRPr="00501225">
        <w:rPr>
          <w:rFonts w:cs="Tahoma"/>
          <w:szCs w:val="22"/>
          <w:lang w:val="el-GR" w:eastAsia="el-GR"/>
        </w:rPr>
        <w:t>.......................................................................</w:t>
      </w:r>
    </w:p>
    <w:p w14:paraId="5A3DB39B" w14:textId="77777777" w:rsidR="009B6AAD" w:rsidRPr="00501225" w:rsidRDefault="009B6AAD" w:rsidP="00CC7913">
      <w:pPr>
        <w:spacing w:before="0" w:line="252" w:lineRule="auto"/>
        <w:jc w:val="right"/>
        <w:rPr>
          <w:rFonts w:cs="Tahoma"/>
          <w:szCs w:val="22"/>
          <w:lang w:val="el-GR" w:eastAsia="el-GR"/>
        </w:rPr>
      </w:pPr>
      <w:r w:rsidRPr="00501225">
        <w:rPr>
          <w:rFonts w:cs="Tahoma"/>
          <w:szCs w:val="22"/>
          <w:lang w:val="el-GR" w:eastAsia="el-GR"/>
        </w:rPr>
        <w:t>Ημερομηνία έκδοσης...........................</w:t>
      </w:r>
    </w:p>
    <w:p w14:paraId="0C202A70"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 xml:space="preserve">Προς: Την Κοινωνία της Πληροφορίας </w:t>
      </w:r>
      <w:r w:rsidR="00F76D8D" w:rsidRPr="00501225">
        <w:rPr>
          <w:rFonts w:cs="Tahoma"/>
          <w:szCs w:val="22"/>
          <w:lang w:val="el-GR" w:eastAsia="el-GR"/>
        </w:rPr>
        <w:t>Μ.</w:t>
      </w:r>
      <w:r w:rsidRPr="00501225">
        <w:rPr>
          <w:rFonts w:cs="Tahoma"/>
          <w:szCs w:val="22"/>
          <w:lang w:val="el-GR" w:eastAsia="el-GR"/>
        </w:rPr>
        <w:t>Α</w:t>
      </w:r>
      <w:r w:rsidR="00F76D8D" w:rsidRPr="00501225">
        <w:rPr>
          <w:rFonts w:cs="Tahoma"/>
          <w:szCs w:val="22"/>
          <w:lang w:val="el-GR" w:eastAsia="el-GR"/>
        </w:rPr>
        <w:t>.</w:t>
      </w:r>
      <w:r w:rsidRPr="00501225">
        <w:rPr>
          <w:rFonts w:cs="Tahoma"/>
          <w:szCs w:val="22"/>
          <w:lang w:val="el-GR" w:eastAsia="el-GR"/>
        </w:rPr>
        <w:t>Ε</w:t>
      </w:r>
      <w:r w:rsidR="00F76D8D" w:rsidRPr="00501225">
        <w:rPr>
          <w:rFonts w:cs="Tahoma"/>
          <w:szCs w:val="22"/>
          <w:lang w:val="el-GR" w:eastAsia="el-GR"/>
        </w:rPr>
        <w:t>.</w:t>
      </w:r>
    </w:p>
    <w:p w14:paraId="4908B818" w14:textId="00BCBDC6" w:rsidR="009B6AAD" w:rsidRPr="00501225" w:rsidRDefault="00330DB8" w:rsidP="00CC7913">
      <w:pPr>
        <w:spacing w:before="0" w:line="252" w:lineRule="auto"/>
        <w:rPr>
          <w:rFonts w:cs="Tahoma"/>
          <w:szCs w:val="22"/>
          <w:lang w:val="el-GR" w:eastAsia="el-GR"/>
        </w:rPr>
      </w:pPr>
      <w:r w:rsidRPr="00501225">
        <w:rPr>
          <w:rFonts w:cs="Tahoma"/>
          <w:color w:val="000000"/>
          <w:szCs w:val="22"/>
          <w:lang w:val="el-GR"/>
        </w:rPr>
        <w:t>Λεωφ. Συγγρού 194</w:t>
      </w:r>
      <w:r w:rsidR="009B6AAD" w:rsidRPr="00501225">
        <w:rPr>
          <w:rFonts w:cs="Tahoma"/>
          <w:color w:val="000000"/>
          <w:szCs w:val="22"/>
          <w:lang w:val="el-GR"/>
        </w:rPr>
        <w:t>, ΤΚ 1</w:t>
      </w:r>
      <w:r w:rsidRPr="00501225">
        <w:rPr>
          <w:rFonts w:cs="Tahoma"/>
          <w:color w:val="000000"/>
          <w:szCs w:val="22"/>
          <w:lang w:val="el-GR"/>
        </w:rPr>
        <w:t>76 71</w:t>
      </w:r>
      <w:r w:rsidR="009B6AAD" w:rsidRPr="00501225">
        <w:rPr>
          <w:rFonts w:cs="Tahoma"/>
          <w:color w:val="000000"/>
          <w:szCs w:val="22"/>
          <w:lang w:val="el-GR"/>
        </w:rPr>
        <w:t xml:space="preserve">, </w:t>
      </w:r>
      <w:r w:rsidRPr="00501225">
        <w:rPr>
          <w:rFonts w:cs="Tahoma"/>
          <w:color w:val="000000"/>
          <w:szCs w:val="22"/>
          <w:lang w:val="el-GR"/>
        </w:rPr>
        <w:t>Καλλιθέα</w:t>
      </w:r>
      <w:r w:rsidR="003F566E">
        <w:rPr>
          <w:rFonts w:cs="Tahoma"/>
          <w:color w:val="000000"/>
          <w:szCs w:val="22"/>
          <w:lang w:val="el-GR"/>
        </w:rPr>
        <w:t xml:space="preserve"> </w:t>
      </w:r>
      <w:r w:rsidR="009B6AAD" w:rsidRPr="00501225">
        <w:rPr>
          <w:rFonts w:cs="Tahoma"/>
          <w:szCs w:val="22"/>
          <w:lang w:val="el-GR" w:eastAsia="el-GR"/>
        </w:rPr>
        <w:t>Αθήνα</w:t>
      </w:r>
    </w:p>
    <w:p w14:paraId="6E8B4D67"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 xml:space="preserve">Εγγύηση μας υπ’ αριθμ. ……………….. ποσού ………………….……. ευρώ </w:t>
      </w:r>
    </w:p>
    <w:p w14:paraId="71255CB4"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16261FF" w14:textId="77777777" w:rsidR="009B6AAD" w:rsidRPr="00501225" w:rsidRDefault="009B6AAD" w:rsidP="00CC7913">
      <w:pPr>
        <w:spacing w:before="0" w:line="252" w:lineRule="auto"/>
        <w:rPr>
          <w:rFonts w:cs="Tahoma"/>
          <w:szCs w:val="22"/>
          <w:lang w:val="el-GR" w:eastAsia="el-GR"/>
        </w:rPr>
      </w:pPr>
      <w:r w:rsidRPr="00501225">
        <w:rPr>
          <w:rFonts w:cs="Tahoma"/>
          <w:i/>
          <w:color w:val="FF0000"/>
          <w:szCs w:val="22"/>
          <w:u w:val="single"/>
          <w:lang w:val="el-GR" w:eastAsia="el-GR"/>
        </w:rPr>
        <w:t>{σε περίπτωση φυσικού προσώπου:</w:t>
      </w:r>
      <w:r w:rsidRPr="00501225">
        <w:rPr>
          <w:rFonts w:eastAsia="Calibri" w:cs="Tahoma"/>
          <w:bCs/>
          <w:szCs w:val="22"/>
          <w:lang w:val="el-GR"/>
        </w:rPr>
        <w:t>(</w:t>
      </w:r>
      <w:r w:rsidRPr="00501225">
        <w:rPr>
          <w:rFonts w:cs="Tahoma"/>
          <w:szCs w:val="22"/>
          <w:lang w:val="el-GR" w:eastAsia="el-GR"/>
        </w:rPr>
        <w:t>ονοματεπώνυμο, πατρώνυμο) ..............................,ΑΦΜ: ................ οδός............................. αριθμός.................ΤΚ………………</w:t>
      </w:r>
      <w:r w:rsidR="0004572C" w:rsidRPr="00501225">
        <w:rPr>
          <w:rFonts w:cs="Tahoma"/>
          <w:color w:val="FF0000"/>
          <w:szCs w:val="22"/>
          <w:lang w:val="el-GR" w:eastAsia="el-GR"/>
        </w:rPr>
        <w:t>}</w:t>
      </w:r>
    </w:p>
    <w:p w14:paraId="7656502C" w14:textId="77777777" w:rsidR="009B6AAD" w:rsidRPr="00501225" w:rsidRDefault="009B6AAD" w:rsidP="00CC7913">
      <w:pPr>
        <w:spacing w:before="0" w:line="252" w:lineRule="auto"/>
        <w:rPr>
          <w:rFonts w:cs="Tahoma"/>
          <w:szCs w:val="22"/>
          <w:lang w:val="el-GR" w:eastAsia="el-GR"/>
        </w:rPr>
      </w:pPr>
      <w:r w:rsidRPr="00501225">
        <w:rPr>
          <w:rFonts w:cs="Tahoma"/>
          <w:color w:val="FF0000"/>
          <w:szCs w:val="22"/>
          <w:lang w:val="el-GR" w:eastAsia="el-GR"/>
        </w:rPr>
        <w:t>{</w:t>
      </w:r>
      <w:r w:rsidRPr="00501225">
        <w:rPr>
          <w:rFonts w:cs="Tahoma"/>
          <w:i/>
          <w:color w:val="FF0000"/>
          <w:szCs w:val="22"/>
          <w:u w:val="single"/>
          <w:lang w:val="el-GR" w:eastAsia="el-GR"/>
        </w:rPr>
        <w:t>Σε περίπτωση μεμονωμένης εταιρίας:</w:t>
      </w:r>
      <w:r w:rsidRPr="00501225">
        <w:rPr>
          <w:rFonts w:cs="Tahoma"/>
          <w:szCs w:val="22"/>
          <w:lang w:val="el-GR" w:eastAsia="el-GR"/>
        </w:rPr>
        <w:t xml:space="preserve"> της Εταιρίας ………. ΑΦΜ: ...... οδός …………. αριθμός … ΤΚ ………..,</w:t>
      </w:r>
      <w:r w:rsidRPr="00501225">
        <w:rPr>
          <w:rFonts w:cs="Tahoma"/>
          <w:color w:val="FF0000"/>
          <w:szCs w:val="22"/>
          <w:lang w:val="el-GR" w:eastAsia="el-GR"/>
        </w:rPr>
        <w:t>}</w:t>
      </w:r>
    </w:p>
    <w:p w14:paraId="684E8E56" w14:textId="77777777" w:rsidR="009B6AAD" w:rsidRPr="00501225" w:rsidRDefault="009B6AAD" w:rsidP="00CC7913">
      <w:pPr>
        <w:spacing w:before="0" w:line="252" w:lineRule="auto"/>
        <w:rPr>
          <w:rFonts w:cs="Tahoma"/>
          <w:szCs w:val="22"/>
          <w:lang w:val="el-GR" w:eastAsia="el-GR"/>
        </w:rPr>
      </w:pPr>
      <w:r w:rsidRPr="00501225">
        <w:rPr>
          <w:rFonts w:cs="Tahoma"/>
          <w:color w:val="FF0000"/>
          <w:szCs w:val="22"/>
          <w:lang w:val="el-GR" w:eastAsia="el-GR"/>
        </w:rPr>
        <w:t>{</w:t>
      </w:r>
      <w:r w:rsidRPr="00501225">
        <w:rPr>
          <w:rFonts w:cs="Tahoma"/>
          <w:i/>
          <w:color w:val="FF0000"/>
          <w:szCs w:val="22"/>
          <w:u w:val="single"/>
          <w:lang w:val="el-GR" w:eastAsia="el-GR"/>
        </w:rPr>
        <w:t>ή σε περίπτωση Ένωσης ή Κοινοπραξίας:</w:t>
      </w:r>
      <w:r w:rsidRPr="00501225">
        <w:rPr>
          <w:rFonts w:cs="Tahoma"/>
          <w:szCs w:val="22"/>
          <w:lang w:val="el-GR" w:eastAsia="el-GR"/>
        </w:rPr>
        <w:t xml:space="preserve"> των Εταιριών </w:t>
      </w:r>
    </w:p>
    <w:p w14:paraId="28B757E1"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α) (πλήρη επωνυμία) …… ΑΦΜ…….….... οδός............................. αριθμός.................ΤΚ………………</w:t>
      </w:r>
    </w:p>
    <w:p w14:paraId="1CB31607"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β) (πλήρη επωνυμία) …… ΑΦΜ…….…....οδός............................. αριθμός.................ΤΚ………………</w:t>
      </w:r>
    </w:p>
    <w:p w14:paraId="1D60C25E"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γ) (πλήρη επωνυμία) …… ΑΦΜ…….…....οδός............................. αριθμός.................ΤΚ………………</w:t>
      </w:r>
    </w:p>
    <w:p w14:paraId="240D4FFD"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501225">
        <w:rPr>
          <w:rFonts w:cs="Tahoma"/>
          <w:color w:val="FF0000"/>
          <w:szCs w:val="22"/>
          <w:lang w:val="el-GR" w:eastAsia="el-GR"/>
        </w:rPr>
        <w:t>}</w:t>
      </w:r>
    </w:p>
    <w:p w14:paraId="2DC26D76"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501225">
        <w:rPr>
          <w:rFonts w:cs="Tahoma"/>
          <w:szCs w:val="22"/>
          <w:lang w:val="el-GR" w:eastAsia="el-GR"/>
        </w:rPr>
        <w:t xml:space="preserve"> με </w:t>
      </w:r>
      <w:r w:rsidR="00927C8F" w:rsidRPr="00501225">
        <w:rPr>
          <w:rFonts w:cs="Tahoma"/>
          <w:szCs w:val="22"/>
          <w:lang w:val="el-GR" w:eastAsia="el-GR"/>
        </w:rPr>
        <w:t>καταληκτική</w:t>
      </w:r>
      <w:r w:rsidR="00C9729F" w:rsidRPr="00501225">
        <w:rPr>
          <w:rFonts w:cs="Tahoma"/>
          <w:szCs w:val="22"/>
          <w:lang w:val="el-GR" w:eastAsia="el-GR"/>
        </w:rPr>
        <w:t xml:space="preserve"> ημερομηνία υποβολής των προσφορών .........................</w:t>
      </w:r>
      <w:r w:rsidRPr="00501225">
        <w:rPr>
          <w:rFonts w:cs="Tahoma"/>
          <w:szCs w:val="22"/>
          <w:lang w:val="el-GR" w:eastAsia="el-GR"/>
        </w:rPr>
        <w:t xml:space="preserve">, για την ανάδειξη αναδόχου για την ανάθεση της σύμβασης: “(τίτλος σύμβασης)”/ για το/α τμήμα/τα ............... </w:t>
      </w:r>
    </w:p>
    <w:p w14:paraId="16EE0576"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4543F2F"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6F08B434"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Η παρούσα ισχύει μέχρι και την (</w:t>
      </w:r>
      <w:r w:rsidRPr="0050122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Pr="00501225">
        <w:rPr>
          <w:rFonts w:cs="Tahoma"/>
          <w:szCs w:val="22"/>
          <w:lang w:val="el-GR" w:eastAsia="el-GR"/>
        </w:rPr>
        <w:t xml:space="preserve">) …………………………………… </w:t>
      </w:r>
    </w:p>
    <w:p w14:paraId="3BF62FB1"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E907C6E"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496542081 \</w:instrText>
      </w:r>
      <w:r>
        <w:instrText>w</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501225">
        <w:rPr>
          <w:rFonts w:cs="Tahoma"/>
          <w:szCs w:val="22"/>
          <w:lang w:val="el-GR" w:eastAsia="el-GR"/>
        </w:rPr>
        <w:t>2.2.2</w:t>
      </w:r>
      <w:r>
        <w:fldChar w:fldCharType="end"/>
      </w:r>
      <w:r w:rsidR="004A3382" w:rsidRPr="00501225">
        <w:rPr>
          <w:rFonts w:cs="Tahoma"/>
          <w:szCs w:val="22"/>
          <w:lang w:val="el-GR" w:eastAsia="el-GR"/>
        </w:rPr>
        <w:t xml:space="preserve"> της παρούσας </w:t>
      </w:r>
      <w:r w:rsidRPr="0050122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38026DB7" w14:textId="77777777" w:rsidR="009B6AAD" w:rsidRPr="00501225" w:rsidRDefault="009B6AAD" w:rsidP="00CC7913">
      <w:pPr>
        <w:spacing w:before="0" w:line="252" w:lineRule="auto"/>
        <w:rPr>
          <w:rFonts w:cs="Tahoma"/>
          <w:szCs w:val="22"/>
          <w:lang w:val="el-GR" w:eastAsia="el-GR"/>
        </w:rPr>
      </w:pPr>
      <w:r w:rsidRPr="00501225">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501225">
        <w:rPr>
          <w:rFonts w:cs="Tahoma"/>
          <w:szCs w:val="22"/>
          <w:lang w:val="el-GR" w:eastAsia="el-GR"/>
        </w:rPr>
        <w:tab/>
      </w:r>
      <w:r w:rsidRPr="00501225">
        <w:rPr>
          <w:rFonts w:cs="Tahoma"/>
          <w:szCs w:val="22"/>
          <w:lang w:val="el-GR" w:eastAsia="el-GR"/>
        </w:rPr>
        <w:tab/>
      </w:r>
      <w:r w:rsidRPr="00501225">
        <w:rPr>
          <w:rFonts w:cs="Tahoma"/>
          <w:szCs w:val="22"/>
          <w:lang w:val="el-GR" w:eastAsia="el-GR"/>
        </w:rPr>
        <w:tab/>
      </w:r>
      <w:r w:rsidRPr="00501225">
        <w:rPr>
          <w:rFonts w:cs="Tahoma"/>
          <w:szCs w:val="22"/>
          <w:lang w:val="el-GR" w:eastAsia="el-GR"/>
        </w:rPr>
        <w:tab/>
      </w:r>
      <w:r w:rsidRPr="00501225">
        <w:rPr>
          <w:rFonts w:cs="Tahoma"/>
          <w:szCs w:val="22"/>
          <w:lang w:val="el-GR" w:eastAsia="el-GR"/>
        </w:rPr>
        <w:tab/>
      </w:r>
    </w:p>
    <w:p w14:paraId="5037D2BB" w14:textId="56257670" w:rsidR="009B6AAD" w:rsidRPr="00501225" w:rsidRDefault="009B6AAD" w:rsidP="00CC7913">
      <w:pPr>
        <w:spacing w:before="0" w:line="252" w:lineRule="auto"/>
        <w:jc w:val="right"/>
        <w:rPr>
          <w:rFonts w:cs="Tahoma"/>
          <w:szCs w:val="22"/>
        </w:rPr>
      </w:pPr>
      <w:r w:rsidRPr="00501225">
        <w:rPr>
          <w:rFonts w:cs="Tahoma"/>
          <w:szCs w:val="22"/>
          <w:lang w:eastAsia="el-GR"/>
        </w:rPr>
        <w:t>(Εξουσιοδοτημένη</w:t>
      </w:r>
      <w:r w:rsidR="00F47B95">
        <w:rPr>
          <w:rFonts w:cs="Tahoma"/>
          <w:szCs w:val="22"/>
          <w:lang w:val="el-GR" w:eastAsia="el-GR"/>
        </w:rPr>
        <w:t xml:space="preserve"> </w:t>
      </w:r>
      <w:r w:rsidR="00426F74" w:rsidRPr="00501225">
        <w:rPr>
          <w:rFonts w:cs="Tahoma"/>
          <w:szCs w:val="22"/>
          <w:lang w:val="el-GR" w:eastAsia="el-GR"/>
        </w:rPr>
        <w:t>υπογραφή</w:t>
      </w:r>
      <w:r w:rsidRPr="00501225">
        <w:rPr>
          <w:rFonts w:cs="Tahoma"/>
          <w:szCs w:val="22"/>
          <w:lang w:eastAsia="el-GR"/>
        </w:rPr>
        <w:t>)</w:t>
      </w:r>
    </w:p>
    <w:p w14:paraId="089C3431" w14:textId="77777777" w:rsidR="009B6AAD" w:rsidRPr="00501225" w:rsidRDefault="009B6AAD" w:rsidP="00CC7913">
      <w:pPr>
        <w:suppressAutoHyphens w:val="0"/>
        <w:spacing w:before="0" w:line="252" w:lineRule="auto"/>
        <w:jc w:val="left"/>
        <w:rPr>
          <w:rFonts w:cs="Tahoma"/>
          <w:szCs w:val="22"/>
          <w:lang w:val="el-GR"/>
        </w:rPr>
      </w:pPr>
    </w:p>
    <w:p w14:paraId="6B8AF09F" w14:textId="77777777" w:rsidR="009B6AAD" w:rsidRPr="00501225" w:rsidRDefault="009B6AAD" w:rsidP="00CC7913">
      <w:pPr>
        <w:suppressAutoHyphens w:val="0"/>
        <w:spacing w:before="0" w:line="252" w:lineRule="auto"/>
        <w:jc w:val="left"/>
        <w:rPr>
          <w:rFonts w:cs="Tahoma"/>
          <w:szCs w:val="22"/>
          <w:lang w:val="el-GR"/>
        </w:rPr>
      </w:pPr>
    </w:p>
    <w:p w14:paraId="4C3E0623" w14:textId="77777777" w:rsidR="00E655F0" w:rsidRPr="00501225" w:rsidRDefault="00E655F0" w:rsidP="00CC7913">
      <w:pPr>
        <w:suppressAutoHyphens w:val="0"/>
        <w:spacing w:before="0" w:line="252" w:lineRule="auto"/>
        <w:jc w:val="left"/>
        <w:rPr>
          <w:rFonts w:cs="Tahoma"/>
          <w:szCs w:val="22"/>
          <w:lang w:val="el-GR"/>
        </w:rPr>
      </w:pPr>
    </w:p>
    <w:p w14:paraId="027E48A8" w14:textId="77777777" w:rsidR="007A7DCA" w:rsidRPr="00501225" w:rsidRDefault="007A7DCA" w:rsidP="00CC7913">
      <w:pPr>
        <w:suppressAutoHyphens w:val="0"/>
        <w:spacing w:before="0" w:line="252" w:lineRule="auto"/>
        <w:jc w:val="left"/>
        <w:rPr>
          <w:rFonts w:cs="Tahoma"/>
          <w:szCs w:val="22"/>
          <w:lang w:val="el-GR"/>
        </w:rPr>
      </w:pPr>
      <w:r w:rsidRPr="00501225">
        <w:rPr>
          <w:rFonts w:cs="Tahoma"/>
          <w:szCs w:val="22"/>
          <w:lang w:val="el-GR"/>
        </w:rPr>
        <w:br w:type="page"/>
      </w:r>
    </w:p>
    <w:p w14:paraId="41B603A3" w14:textId="77777777" w:rsidR="007A7DCA" w:rsidRPr="00501225" w:rsidRDefault="007A7DCA" w:rsidP="00CC7913">
      <w:pPr>
        <w:pStyle w:val="3"/>
        <w:numPr>
          <w:ilvl w:val="0"/>
          <w:numId w:val="6"/>
        </w:numPr>
        <w:spacing w:before="0" w:after="120" w:line="252" w:lineRule="auto"/>
        <w:rPr>
          <w:rFonts w:ascii="Tahoma" w:hAnsi="Tahoma" w:cs="Tahoma"/>
          <w:szCs w:val="22"/>
          <w:u w:val="single"/>
          <w:lang w:val="el-GR"/>
        </w:rPr>
      </w:pPr>
      <w:bookmarkStart w:id="422" w:name="_Toc43378527"/>
      <w:bookmarkStart w:id="423" w:name="_Toc135216129"/>
      <w:r w:rsidRPr="00501225">
        <w:rPr>
          <w:rFonts w:ascii="Tahoma" w:hAnsi="Tahoma" w:cs="Tahoma"/>
          <w:szCs w:val="22"/>
          <w:u w:val="single"/>
          <w:lang w:val="el-GR"/>
        </w:rPr>
        <w:t>Εγγυητική Επιστολή Καλής Εκτέλεσης</w:t>
      </w:r>
      <w:bookmarkEnd w:id="422"/>
      <w:bookmarkEnd w:id="423"/>
    </w:p>
    <w:p w14:paraId="7EB65D4E" w14:textId="77777777" w:rsidR="009B6AAD" w:rsidRPr="00501225" w:rsidRDefault="009B6AAD" w:rsidP="00CC7913">
      <w:pPr>
        <w:suppressAutoHyphens w:val="0"/>
        <w:spacing w:before="0" w:line="252" w:lineRule="auto"/>
        <w:jc w:val="left"/>
        <w:rPr>
          <w:rFonts w:cs="Tahoma"/>
          <w:szCs w:val="22"/>
          <w:lang w:val="el-GR"/>
        </w:rPr>
      </w:pPr>
    </w:p>
    <w:p w14:paraId="3526690E" w14:textId="77777777" w:rsidR="007A7DCA" w:rsidRPr="00501225" w:rsidRDefault="007A7DCA" w:rsidP="00CC7913">
      <w:pPr>
        <w:spacing w:before="0" w:line="252" w:lineRule="auto"/>
        <w:rPr>
          <w:rFonts w:cs="Tahoma"/>
          <w:szCs w:val="22"/>
          <w:lang w:val="el-GR"/>
        </w:rPr>
      </w:pPr>
      <w:bookmarkStart w:id="424" w:name="_Toc336420407"/>
      <w:r w:rsidRPr="00501225">
        <w:rPr>
          <w:rFonts w:cs="Tahoma"/>
          <w:szCs w:val="22"/>
          <w:lang w:val="el-GR"/>
        </w:rPr>
        <w:t>ΕΚΔΟΤΗΣ (Πλήρης επωνυμία).......................................................................</w:t>
      </w:r>
      <w:bookmarkEnd w:id="424"/>
    </w:p>
    <w:p w14:paraId="1D991155" w14:textId="77777777" w:rsidR="007A7DCA" w:rsidRPr="00501225" w:rsidRDefault="007A7DCA" w:rsidP="00CC7913">
      <w:pPr>
        <w:spacing w:before="0" w:line="252" w:lineRule="auto"/>
        <w:jc w:val="right"/>
        <w:rPr>
          <w:rFonts w:cs="Tahoma"/>
          <w:szCs w:val="22"/>
          <w:lang w:val="el-GR"/>
        </w:rPr>
      </w:pPr>
      <w:r w:rsidRPr="00501225">
        <w:rPr>
          <w:rFonts w:cs="Tahoma"/>
          <w:szCs w:val="22"/>
          <w:lang w:val="el-GR"/>
        </w:rPr>
        <w:t>Ημερομηνία έκδοσης...........................</w:t>
      </w:r>
    </w:p>
    <w:p w14:paraId="143ABC27" w14:textId="77777777" w:rsidR="007A7DCA" w:rsidRPr="00501225" w:rsidRDefault="007A7DCA" w:rsidP="00CC7913">
      <w:pPr>
        <w:spacing w:before="0" w:line="252" w:lineRule="auto"/>
        <w:rPr>
          <w:rFonts w:cs="Tahoma"/>
          <w:szCs w:val="22"/>
          <w:lang w:val="el-GR"/>
        </w:rPr>
      </w:pPr>
      <w:r w:rsidRPr="00501225">
        <w:rPr>
          <w:rFonts w:cs="Tahoma"/>
          <w:szCs w:val="22"/>
          <w:lang w:val="el-GR"/>
        </w:rPr>
        <w:t xml:space="preserve">Προς: Την Κοινωνία της Πληροφορίας </w:t>
      </w:r>
      <w:r w:rsidR="00F76D8D" w:rsidRPr="00501225">
        <w:rPr>
          <w:rFonts w:cs="Tahoma"/>
          <w:szCs w:val="22"/>
          <w:lang w:val="el-GR"/>
        </w:rPr>
        <w:t>Μ.</w:t>
      </w:r>
      <w:r w:rsidRPr="00501225">
        <w:rPr>
          <w:rFonts w:cs="Tahoma"/>
          <w:szCs w:val="22"/>
          <w:lang w:val="el-GR"/>
        </w:rPr>
        <w:t>Α</w:t>
      </w:r>
      <w:r w:rsidR="00F76D8D" w:rsidRPr="00501225">
        <w:rPr>
          <w:rFonts w:cs="Tahoma"/>
          <w:szCs w:val="22"/>
          <w:lang w:val="el-GR"/>
        </w:rPr>
        <w:t>.</w:t>
      </w:r>
      <w:r w:rsidRPr="00501225">
        <w:rPr>
          <w:rFonts w:cs="Tahoma"/>
          <w:szCs w:val="22"/>
          <w:lang w:val="el-GR"/>
        </w:rPr>
        <w:t>Ε</w:t>
      </w:r>
      <w:r w:rsidR="00F76D8D" w:rsidRPr="00501225">
        <w:rPr>
          <w:rFonts w:cs="Tahoma"/>
          <w:szCs w:val="22"/>
          <w:lang w:val="el-GR"/>
        </w:rPr>
        <w:t>.</w:t>
      </w:r>
    </w:p>
    <w:p w14:paraId="2C50E894" w14:textId="77777777" w:rsidR="00330DB8" w:rsidRPr="00501225" w:rsidRDefault="00330DB8" w:rsidP="00CC7913">
      <w:pPr>
        <w:spacing w:before="0" w:line="252" w:lineRule="auto"/>
        <w:rPr>
          <w:rFonts w:cs="Tahoma"/>
          <w:szCs w:val="22"/>
          <w:lang w:val="el-GR" w:eastAsia="el-GR"/>
        </w:rPr>
      </w:pPr>
      <w:r w:rsidRPr="00501225">
        <w:rPr>
          <w:rFonts w:cs="Tahoma"/>
          <w:color w:val="000000"/>
          <w:szCs w:val="22"/>
          <w:lang w:val="el-GR"/>
        </w:rPr>
        <w:t xml:space="preserve">Λεωφ. Συγγρού 194, ΤΚ 176 71, Καλλιθέα </w:t>
      </w:r>
      <w:r w:rsidRPr="00501225">
        <w:rPr>
          <w:rFonts w:cs="Tahoma"/>
          <w:szCs w:val="22"/>
          <w:lang w:val="el-GR" w:eastAsia="el-GR"/>
        </w:rPr>
        <w:t>Αθήνα</w:t>
      </w:r>
    </w:p>
    <w:p w14:paraId="36F74963" w14:textId="77777777" w:rsidR="007A7DCA" w:rsidRPr="00501225" w:rsidRDefault="007A7DCA" w:rsidP="00CC7913">
      <w:pPr>
        <w:spacing w:before="0" w:line="252" w:lineRule="auto"/>
        <w:rPr>
          <w:rFonts w:cs="Tahoma"/>
          <w:szCs w:val="22"/>
          <w:lang w:val="el-GR"/>
        </w:rPr>
      </w:pPr>
    </w:p>
    <w:p w14:paraId="47C729B7" w14:textId="77777777" w:rsidR="007A7DCA" w:rsidRPr="00501225" w:rsidRDefault="007A7DCA" w:rsidP="00CC7913">
      <w:pPr>
        <w:spacing w:before="0" w:line="252" w:lineRule="auto"/>
        <w:rPr>
          <w:rFonts w:cs="Tahoma"/>
          <w:szCs w:val="22"/>
          <w:lang w:val="el-GR"/>
        </w:rPr>
      </w:pPr>
      <w:r w:rsidRPr="00501225">
        <w:rPr>
          <w:rFonts w:cs="Tahoma"/>
          <w:szCs w:val="22"/>
          <w:lang w:val="el-GR"/>
        </w:rPr>
        <w:t xml:space="preserve">Εγγύηση μας υπ’ αριθμ. ……………….. ποσού ………………….……. ευρώ </w:t>
      </w:r>
    </w:p>
    <w:p w14:paraId="3E9827A6" w14:textId="77777777" w:rsidR="007A7DCA" w:rsidRPr="00501225" w:rsidRDefault="007A7DCA" w:rsidP="00CC7913">
      <w:pPr>
        <w:spacing w:before="0" w:line="252" w:lineRule="auto"/>
        <w:rPr>
          <w:rFonts w:cs="Tahoma"/>
          <w:szCs w:val="22"/>
          <w:lang w:val="el-GR" w:eastAsia="el-GR"/>
        </w:rPr>
      </w:pPr>
      <w:r w:rsidRPr="0050122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6E35E0CC" w14:textId="77777777" w:rsidR="007A7DCA" w:rsidRPr="00501225" w:rsidRDefault="007A7DCA" w:rsidP="00CC7913">
      <w:pPr>
        <w:spacing w:before="0" w:line="252" w:lineRule="auto"/>
        <w:rPr>
          <w:rFonts w:cs="Tahoma"/>
          <w:szCs w:val="22"/>
          <w:lang w:val="el-GR" w:eastAsia="el-GR"/>
        </w:rPr>
      </w:pPr>
      <w:r w:rsidRPr="00501225">
        <w:rPr>
          <w:rFonts w:cs="Tahoma"/>
          <w:i/>
          <w:color w:val="FF0000"/>
          <w:szCs w:val="22"/>
          <w:u w:val="single"/>
          <w:lang w:val="el-GR" w:eastAsia="el-GR"/>
        </w:rPr>
        <w:t>{σε περίπτωση φυσικού προσώπου:</w:t>
      </w:r>
      <w:r w:rsidRPr="00501225">
        <w:rPr>
          <w:rFonts w:eastAsia="Calibri" w:cs="Tahoma"/>
          <w:bCs/>
          <w:szCs w:val="22"/>
          <w:lang w:val="el-GR"/>
        </w:rPr>
        <w:t>(</w:t>
      </w:r>
      <w:r w:rsidRPr="00501225">
        <w:rPr>
          <w:rFonts w:cs="Tahoma"/>
          <w:szCs w:val="22"/>
          <w:lang w:val="el-GR" w:eastAsia="el-GR"/>
        </w:rPr>
        <w:t>ονοματεπώνυμο, πατρώνυμο) ..............................,ΑΦΜ: ................ οδός............................. αριθμός.................ΤΚ………………</w:t>
      </w:r>
      <w:r w:rsidR="00D05E89" w:rsidRPr="00501225">
        <w:rPr>
          <w:rFonts w:cs="Tahoma"/>
          <w:i/>
          <w:color w:val="FF0000"/>
          <w:szCs w:val="22"/>
          <w:u w:val="single"/>
          <w:lang w:val="el-GR" w:eastAsia="el-GR"/>
        </w:rPr>
        <w:t>}</w:t>
      </w:r>
    </w:p>
    <w:p w14:paraId="23FDD59E" w14:textId="77777777" w:rsidR="007A7DCA" w:rsidRPr="00501225" w:rsidRDefault="007A7DCA" w:rsidP="00CC7913">
      <w:pPr>
        <w:spacing w:before="0" w:line="252" w:lineRule="auto"/>
        <w:rPr>
          <w:rFonts w:cs="Tahoma"/>
          <w:szCs w:val="22"/>
          <w:lang w:val="el-GR" w:eastAsia="el-GR"/>
        </w:rPr>
      </w:pPr>
      <w:r w:rsidRPr="00501225">
        <w:rPr>
          <w:rFonts w:cs="Tahoma"/>
          <w:color w:val="FF0000"/>
          <w:szCs w:val="22"/>
          <w:lang w:val="el-GR" w:eastAsia="el-GR"/>
        </w:rPr>
        <w:t>{</w:t>
      </w:r>
      <w:r w:rsidRPr="00501225">
        <w:rPr>
          <w:rFonts w:cs="Tahoma"/>
          <w:i/>
          <w:color w:val="FF0000"/>
          <w:szCs w:val="22"/>
          <w:u w:val="single"/>
          <w:lang w:val="el-GR" w:eastAsia="el-GR"/>
        </w:rPr>
        <w:t>Σε περίπτωση μεμονωμένης εταιρίας:</w:t>
      </w:r>
      <w:r w:rsidRPr="00501225">
        <w:rPr>
          <w:rFonts w:cs="Tahoma"/>
          <w:szCs w:val="22"/>
          <w:lang w:val="el-GR" w:eastAsia="el-GR"/>
        </w:rPr>
        <w:t xml:space="preserve"> της Εταιρίας ………. ΑΦΜ: ...... οδός …………. αριθμός … ΤΚ ………..,</w:t>
      </w:r>
      <w:r w:rsidRPr="00501225">
        <w:rPr>
          <w:rFonts w:cs="Tahoma"/>
          <w:color w:val="FF0000"/>
          <w:szCs w:val="22"/>
          <w:lang w:val="el-GR" w:eastAsia="el-GR"/>
        </w:rPr>
        <w:t>}</w:t>
      </w:r>
    </w:p>
    <w:p w14:paraId="5BF8CA44" w14:textId="77777777" w:rsidR="007A7DCA" w:rsidRPr="00501225" w:rsidRDefault="007A7DCA" w:rsidP="00CC7913">
      <w:pPr>
        <w:spacing w:before="0" w:line="252" w:lineRule="auto"/>
        <w:rPr>
          <w:rFonts w:cs="Tahoma"/>
          <w:szCs w:val="22"/>
          <w:lang w:val="el-GR" w:eastAsia="el-GR"/>
        </w:rPr>
      </w:pPr>
      <w:r w:rsidRPr="00501225">
        <w:rPr>
          <w:rFonts w:cs="Tahoma"/>
          <w:color w:val="FF0000"/>
          <w:szCs w:val="22"/>
          <w:lang w:val="el-GR" w:eastAsia="el-GR"/>
        </w:rPr>
        <w:t>{</w:t>
      </w:r>
      <w:r w:rsidRPr="00501225">
        <w:rPr>
          <w:rFonts w:cs="Tahoma"/>
          <w:i/>
          <w:color w:val="FF0000"/>
          <w:szCs w:val="22"/>
          <w:u w:val="single"/>
          <w:lang w:val="el-GR" w:eastAsia="el-GR"/>
        </w:rPr>
        <w:t>ή σε περίπτωση Ένωσης ή Κοινοπραξίας:</w:t>
      </w:r>
      <w:r w:rsidRPr="00501225">
        <w:rPr>
          <w:rFonts w:cs="Tahoma"/>
          <w:szCs w:val="22"/>
          <w:lang w:val="el-GR" w:eastAsia="el-GR"/>
        </w:rPr>
        <w:t xml:space="preserve"> των Εταιριών </w:t>
      </w:r>
    </w:p>
    <w:p w14:paraId="7274718F" w14:textId="77777777" w:rsidR="007A7DCA" w:rsidRPr="00501225" w:rsidRDefault="007A7DCA" w:rsidP="00CC7913">
      <w:pPr>
        <w:spacing w:before="0" w:line="252" w:lineRule="auto"/>
        <w:rPr>
          <w:rFonts w:cs="Tahoma"/>
          <w:szCs w:val="22"/>
          <w:lang w:val="el-GR" w:eastAsia="el-GR"/>
        </w:rPr>
      </w:pPr>
      <w:r w:rsidRPr="00501225">
        <w:rPr>
          <w:rFonts w:cs="Tahoma"/>
          <w:szCs w:val="22"/>
          <w:lang w:val="el-GR" w:eastAsia="el-GR"/>
        </w:rPr>
        <w:t>α) (πλήρη επωνυμία) …… ΑΦΜ…….….... οδός............................. αριθμός.................ΤΚ………………</w:t>
      </w:r>
    </w:p>
    <w:p w14:paraId="78357980" w14:textId="77777777" w:rsidR="007A7DCA" w:rsidRPr="00501225" w:rsidRDefault="007A7DCA" w:rsidP="00CC7913">
      <w:pPr>
        <w:spacing w:before="0" w:line="252" w:lineRule="auto"/>
        <w:rPr>
          <w:rFonts w:cs="Tahoma"/>
          <w:szCs w:val="22"/>
          <w:lang w:val="el-GR" w:eastAsia="el-GR"/>
        </w:rPr>
      </w:pPr>
      <w:r w:rsidRPr="00501225">
        <w:rPr>
          <w:rFonts w:cs="Tahoma"/>
          <w:szCs w:val="22"/>
          <w:lang w:val="el-GR" w:eastAsia="el-GR"/>
        </w:rPr>
        <w:t>β) (πλήρη επωνυμία) …… ΑΦΜ…….…....οδός............................. αριθμός.................ΤΚ………………</w:t>
      </w:r>
    </w:p>
    <w:p w14:paraId="36831BC3" w14:textId="77777777" w:rsidR="007A7DCA" w:rsidRPr="00501225" w:rsidRDefault="007A7DCA" w:rsidP="00CC7913">
      <w:pPr>
        <w:spacing w:before="0" w:line="252" w:lineRule="auto"/>
        <w:rPr>
          <w:rFonts w:cs="Tahoma"/>
          <w:szCs w:val="22"/>
          <w:lang w:val="el-GR" w:eastAsia="el-GR"/>
        </w:rPr>
      </w:pPr>
      <w:r w:rsidRPr="00501225">
        <w:rPr>
          <w:rFonts w:cs="Tahoma"/>
          <w:szCs w:val="22"/>
          <w:lang w:val="el-GR" w:eastAsia="el-GR"/>
        </w:rPr>
        <w:t>γ) (πλήρη επωνυμία) …… ΑΦΜ…….…....οδός............................. αριθμός.................ΤΚ………………</w:t>
      </w:r>
      <w:r w:rsidR="00D05E89" w:rsidRPr="00501225">
        <w:rPr>
          <w:rFonts w:cs="Tahoma"/>
          <w:i/>
          <w:color w:val="FF0000"/>
          <w:szCs w:val="22"/>
          <w:u w:val="single"/>
          <w:lang w:val="el-GR" w:eastAsia="el-GR"/>
        </w:rPr>
        <w:t>}</w:t>
      </w:r>
    </w:p>
    <w:p w14:paraId="5ECCCFD8" w14:textId="77777777" w:rsidR="007A7DCA" w:rsidRPr="00501225" w:rsidRDefault="007A7DCA" w:rsidP="00CC7913">
      <w:pPr>
        <w:spacing w:before="0" w:line="252" w:lineRule="auto"/>
        <w:rPr>
          <w:rFonts w:cs="Tahoma"/>
          <w:szCs w:val="22"/>
          <w:lang w:val="el-GR"/>
        </w:rPr>
      </w:pPr>
      <w:r w:rsidRPr="0050122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724E80A9" w14:textId="77777777" w:rsidR="007A7DCA" w:rsidRPr="00501225" w:rsidRDefault="007A7DCA" w:rsidP="00CC7913">
      <w:pPr>
        <w:spacing w:before="0" w:line="252" w:lineRule="auto"/>
        <w:rPr>
          <w:rFonts w:cs="Tahoma"/>
          <w:szCs w:val="22"/>
          <w:lang w:val="el-GR"/>
        </w:rPr>
      </w:pPr>
      <w:r w:rsidRPr="00501225">
        <w:rPr>
          <w:rFonts w:cs="Tahoma"/>
          <w:szCs w:val="22"/>
          <w:lang w:val="el-GR"/>
        </w:rPr>
        <w:t>για την καλή εκτέλεση της υπ</w:t>
      </w:r>
      <w:r w:rsidR="00D05E89" w:rsidRPr="00501225">
        <w:rPr>
          <w:rFonts w:cs="Tahoma"/>
          <w:szCs w:val="22"/>
          <w:lang w:val="el-GR"/>
        </w:rPr>
        <w:t>.α</w:t>
      </w:r>
      <w:r w:rsidRPr="00501225">
        <w:rPr>
          <w:rFonts w:cs="Tahoma"/>
          <w:szCs w:val="22"/>
          <w:lang w:val="el-GR"/>
        </w:rPr>
        <w:t>ριθ</w:t>
      </w:r>
      <w:r w:rsidR="00D05E89" w:rsidRPr="00501225">
        <w:rPr>
          <w:rFonts w:cs="Tahoma"/>
          <w:szCs w:val="22"/>
          <w:lang w:val="el-GR"/>
        </w:rPr>
        <w:t>.</w:t>
      </w:r>
      <w:r w:rsidRPr="00501225">
        <w:rPr>
          <w:rFonts w:cs="Tahoma"/>
          <w:szCs w:val="22"/>
          <w:lang w:val="el-GR"/>
        </w:rPr>
        <w:t xml:space="preserve"> ..... σύμβασης “(τίτλος σύμβασης)”, σύμφωνα με την (αριθμό/ημερομηνία) ........................ Διακήρυξη</w:t>
      </w:r>
      <w:r w:rsidR="003153CD" w:rsidRPr="00501225">
        <w:rPr>
          <w:rFonts w:cs="Tahoma"/>
          <w:szCs w:val="22"/>
          <w:lang w:val="el-GR"/>
        </w:rPr>
        <w:t>ς</w:t>
      </w:r>
      <w:r w:rsidRPr="00501225">
        <w:rPr>
          <w:rFonts w:cs="Tahoma"/>
          <w:szCs w:val="22"/>
          <w:lang w:val="el-GR"/>
        </w:rPr>
        <w:t>.</w:t>
      </w:r>
    </w:p>
    <w:p w14:paraId="48AAC283" w14:textId="77777777" w:rsidR="007A7DCA" w:rsidRPr="00501225" w:rsidRDefault="007A7DCA" w:rsidP="00CC7913">
      <w:pPr>
        <w:spacing w:before="0" w:line="252" w:lineRule="auto"/>
        <w:rPr>
          <w:rFonts w:cs="Tahoma"/>
          <w:szCs w:val="22"/>
          <w:lang w:val="el-GR"/>
        </w:rPr>
      </w:pPr>
      <w:r w:rsidRPr="0050122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59F503D0" w14:textId="77777777" w:rsidR="007A7DCA" w:rsidRPr="00501225" w:rsidRDefault="007A7DCA" w:rsidP="00CC7913">
      <w:pPr>
        <w:spacing w:before="0" w:line="252" w:lineRule="auto"/>
        <w:rPr>
          <w:rFonts w:cs="Tahoma"/>
          <w:szCs w:val="22"/>
          <w:lang w:val="el-GR"/>
        </w:rPr>
      </w:pPr>
      <w:r w:rsidRPr="00501225">
        <w:rPr>
          <w:rFonts w:cs="Tahoma"/>
          <w:szCs w:val="22"/>
          <w:lang w:val="el-GR"/>
        </w:rPr>
        <w:t>Η παρούσα ισχύει μέχρι και την ............... (</w:t>
      </w:r>
      <w:r w:rsidR="00CA6082" w:rsidRPr="00501225">
        <w:rPr>
          <w:rFonts w:cs="Tahoma"/>
          <w:b/>
          <w:color w:val="000000" w:themeColor="text1"/>
          <w:szCs w:val="22"/>
          <w:lang w:val="el-GR"/>
        </w:rPr>
        <w:t>διάρκεια ισχύος σύμφωνα με την παρ.</w:t>
      </w:r>
      <w:r>
        <w:fldChar w:fldCharType="begin"/>
      </w:r>
      <w:r w:rsidRPr="00394861">
        <w:rPr>
          <w:lang w:val="el-GR"/>
        </w:rPr>
        <w:instrText xml:space="preserve"> </w:instrText>
      </w:r>
      <w:r>
        <w:instrText>REF</w:instrText>
      </w:r>
      <w:r w:rsidRPr="00394861">
        <w:rPr>
          <w:lang w:val="el-GR"/>
        </w:rPr>
        <w:instrText xml:space="preserve"> _</w:instrText>
      </w:r>
      <w:r>
        <w:instrText>Ref</w:instrText>
      </w:r>
      <w:r w:rsidRPr="00394861">
        <w:rPr>
          <w:lang w:val="el-GR"/>
        </w:rPr>
        <w:instrText>496542746 \</w:instrText>
      </w:r>
      <w:r>
        <w:instrText>r</w:instrText>
      </w:r>
      <w:r w:rsidRPr="00394861">
        <w:rPr>
          <w:lang w:val="el-GR"/>
        </w:rPr>
        <w:instrText xml:space="preserve"> \</w:instrText>
      </w:r>
      <w:r>
        <w:instrText>h</w:instrText>
      </w:r>
      <w:r w:rsidRPr="00394861">
        <w:rPr>
          <w:lang w:val="el-GR"/>
        </w:rPr>
        <w:instrText xml:space="preserve">  \* </w:instrText>
      </w:r>
      <w:r>
        <w:instrText>MERGEFORMAT</w:instrText>
      </w:r>
      <w:r w:rsidRPr="00394861">
        <w:rPr>
          <w:lang w:val="el-GR"/>
        </w:rPr>
        <w:instrText xml:space="preserve"> </w:instrText>
      </w:r>
      <w:r>
        <w:fldChar w:fldCharType="separate"/>
      </w:r>
      <w:r w:rsidR="00F00788" w:rsidRPr="00501225">
        <w:rPr>
          <w:rFonts w:cs="Tahoma"/>
          <w:b/>
          <w:szCs w:val="22"/>
          <w:lang w:val="el-GR"/>
        </w:rPr>
        <w:t>4.1</w:t>
      </w:r>
      <w:r>
        <w:fldChar w:fldCharType="end"/>
      </w:r>
      <w:r w:rsidR="00CA6082" w:rsidRPr="00501225">
        <w:rPr>
          <w:rFonts w:cs="Tahoma"/>
          <w:b/>
          <w:color w:val="000000" w:themeColor="text1"/>
          <w:szCs w:val="22"/>
          <w:lang w:val="el-GR"/>
        </w:rPr>
        <w:t xml:space="preserve"> της παρούσας</w:t>
      </w:r>
      <w:r w:rsidRPr="00501225">
        <w:rPr>
          <w:rFonts w:cs="Tahoma"/>
          <w:szCs w:val="22"/>
          <w:lang w:val="el-GR"/>
        </w:rPr>
        <w:t>)</w:t>
      </w:r>
      <w:r w:rsidR="004715AE" w:rsidRPr="00501225">
        <w:rPr>
          <w:rFonts w:cs="Tahoma"/>
          <w:szCs w:val="22"/>
          <w:lang w:val="el-GR"/>
        </w:rPr>
        <w:t>.</w:t>
      </w:r>
    </w:p>
    <w:p w14:paraId="27A035CE" w14:textId="77777777" w:rsidR="007A7DCA" w:rsidRPr="00501225" w:rsidRDefault="007A7DCA" w:rsidP="00CC7913">
      <w:pPr>
        <w:spacing w:before="0" w:line="252" w:lineRule="auto"/>
        <w:rPr>
          <w:rFonts w:cs="Tahoma"/>
          <w:szCs w:val="22"/>
          <w:lang w:val="el-GR"/>
        </w:rPr>
      </w:pPr>
      <w:r w:rsidRPr="0050122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483CE140" w14:textId="77777777" w:rsidR="007A7DCA" w:rsidRPr="00501225" w:rsidRDefault="007A7DCA" w:rsidP="00CC7913">
      <w:pPr>
        <w:spacing w:before="0" w:line="252" w:lineRule="auto"/>
        <w:rPr>
          <w:rFonts w:cs="Tahoma"/>
          <w:szCs w:val="22"/>
          <w:lang w:val="el-GR"/>
        </w:rPr>
      </w:pPr>
      <w:r w:rsidRPr="0050122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29A1DAE" w14:textId="77777777" w:rsidR="007A7DCA" w:rsidRPr="00501225" w:rsidRDefault="007A7DCA" w:rsidP="00CC7913">
      <w:pPr>
        <w:spacing w:before="0" w:line="252" w:lineRule="auto"/>
        <w:jc w:val="right"/>
        <w:rPr>
          <w:rFonts w:cs="Tahoma"/>
          <w:szCs w:val="22"/>
          <w:lang w:val="el-GR"/>
        </w:rPr>
      </w:pPr>
    </w:p>
    <w:p w14:paraId="4D717659" w14:textId="77777777" w:rsidR="007A7DCA" w:rsidRPr="00501225" w:rsidRDefault="007A7DCA" w:rsidP="00CC7913">
      <w:pPr>
        <w:spacing w:before="0" w:line="252" w:lineRule="auto"/>
        <w:jc w:val="right"/>
        <w:rPr>
          <w:rFonts w:cs="Tahoma"/>
          <w:szCs w:val="22"/>
          <w:lang w:val="el-GR"/>
        </w:rPr>
      </w:pPr>
      <w:r w:rsidRPr="00501225">
        <w:rPr>
          <w:rFonts w:cs="Tahoma"/>
          <w:szCs w:val="22"/>
          <w:lang w:val="el-GR" w:eastAsia="el-GR"/>
        </w:rPr>
        <w:t>(Εξουσιοδοτημένη υπογραφή)</w:t>
      </w:r>
    </w:p>
    <w:p w14:paraId="14D621E1" w14:textId="77777777" w:rsidR="00BC6734" w:rsidRPr="00501225" w:rsidRDefault="00BC6734" w:rsidP="00CC7913">
      <w:pPr>
        <w:spacing w:before="0" w:line="252" w:lineRule="auto"/>
        <w:rPr>
          <w:rFonts w:cs="Tahoma"/>
          <w:lang w:val="el-GR"/>
        </w:rPr>
      </w:pPr>
      <w:bookmarkStart w:id="425" w:name="_Ref42853874"/>
      <w:bookmarkStart w:id="426" w:name="_Toc43378530"/>
    </w:p>
    <w:p w14:paraId="75DE7DA4" w14:textId="77777777" w:rsidR="0092695B" w:rsidRPr="0082289D" w:rsidRDefault="0092695B" w:rsidP="00CC7913">
      <w:pPr>
        <w:pStyle w:val="2"/>
        <w:pBdr>
          <w:top w:val="none" w:sz="0" w:space="0" w:color="auto"/>
          <w:left w:val="none" w:sz="0" w:space="0" w:color="auto"/>
          <w:bottom w:val="single" w:sz="4" w:space="1" w:color="auto"/>
          <w:right w:val="none" w:sz="0" w:space="0" w:color="auto"/>
        </w:pBdr>
        <w:ind w:left="576" w:hanging="576"/>
        <w:rPr>
          <w:rFonts w:cs="Tahoma"/>
          <w:lang w:val="el-GR"/>
        </w:rPr>
      </w:pPr>
      <w:bookmarkStart w:id="427" w:name="_Ref494118533"/>
      <w:bookmarkStart w:id="428" w:name="_Ref40984039"/>
      <w:bookmarkStart w:id="429" w:name="_Toc97194386"/>
      <w:bookmarkStart w:id="430" w:name="_Toc97194490"/>
      <w:bookmarkStart w:id="431" w:name="_Toc97205024"/>
      <w:bookmarkStart w:id="432" w:name="_Toc135216130"/>
      <w:bookmarkStart w:id="433" w:name="_Toc84423766"/>
      <w:bookmarkEnd w:id="425"/>
      <w:bookmarkEnd w:id="426"/>
      <w:r w:rsidRPr="0082289D">
        <w:rPr>
          <w:rFonts w:cs="Tahoma"/>
          <w:lang w:val="el-GR"/>
        </w:rPr>
        <w:t xml:space="preserve">ΠΑΡΑΡΤΗΜΑ </w:t>
      </w:r>
      <w:r w:rsidRPr="0082289D">
        <w:rPr>
          <w:rFonts w:cs="Tahoma"/>
        </w:rPr>
        <w:t>V</w:t>
      </w:r>
      <w:r w:rsidRPr="0082289D">
        <w:rPr>
          <w:rFonts w:cs="Tahoma"/>
          <w:lang w:val="el-GR"/>
        </w:rPr>
        <w:t>Ι</w:t>
      </w:r>
      <w:r w:rsidRPr="0082289D">
        <w:rPr>
          <w:rFonts w:cs="Tahoma"/>
        </w:rPr>
        <w:t>I</w:t>
      </w:r>
      <w:r w:rsidRPr="0082289D">
        <w:rPr>
          <w:rFonts w:cs="Tahoma"/>
          <w:lang w:val="el-GR"/>
        </w:rPr>
        <w:t xml:space="preserve"> – Άλλες Δηλώσεις</w:t>
      </w:r>
      <w:bookmarkEnd w:id="427"/>
      <w:bookmarkEnd w:id="428"/>
      <w:bookmarkEnd w:id="429"/>
      <w:bookmarkEnd w:id="430"/>
      <w:bookmarkEnd w:id="431"/>
      <w:bookmarkEnd w:id="432"/>
    </w:p>
    <w:p w14:paraId="7386F2AA" w14:textId="77777777" w:rsidR="0092695B" w:rsidRPr="00501225" w:rsidRDefault="0092695B" w:rsidP="00CC7913">
      <w:pPr>
        <w:rPr>
          <w:rFonts w:eastAsia="SimSun"/>
          <w:lang w:val="el-GR" w:eastAsia="el-GR" w:bidi="he-IL"/>
        </w:rPr>
      </w:pPr>
    </w:p>
    <w:p w14:paraId="1B1847CA" w14:textId="77777777" w:rsidR="0092695B" w:rsidRPr="00501225" w:rsidRDefault="0092695B" w:rsidP="00CC7913">
      <w:pPr>
        <w:jc w:val="center"/>
        <w:rPr>
          <w:rFonts w:eastAsia="SimSun" w:cs="Tahoma"/>
          <w:bCs/>
          <w:lang w:val="el-GR" w:eastAsia="el-GR" w:bidi="he-IL"/>
        </w:rPr>
      </w:pPr>
      <w:r w:rsidRPr="00501225">
        <w:rPr>
          <w:rFonts w:eastAsia="SimSun"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0D86D6BE" w14:textId="77777777" w:rsidR="0092695B" w:rsidRPr="00501225" w:rsidRDefault="0092695B" w:rsidP="00CC7913">
      <w:pPr>
        <w:rPr>
          <w:lang w:val="el-GR"/>
        </w:rPr>
      </w:pPr>
    </w:p>
    <w:p w14:paraId="08E90002" w14:textId="77777777" w:rsidR="0092695B" w:rsidRPr="00501225" w:rsidRDefault="0092695B" w:rsidP="00CC7913">
      <w:pPr>
        <w:pStyle w:val="Default"/>
        <w:spacing w:before="120" w:after="120"/>
        <w:jc w:val="both"/>
        <w:rPr>
          <w:rFonts w:ascii="Tahoma" w:hAnsi="Tahoma" w:cs="Tahoma"/>
          <w:color w:val="auto"/>
          <w:sz w:val="22"/>
          <w:szCs w:val="22"/>
          <w:lang w:eastAsia="el-GR" w:bidi="he-IL"/>
        </w:rPr>
      </w:pPr>
      <w:r w:rsidRPr="00501225">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501225">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DB1FD0E" w14:textId="77777777" w:rsidR="0092695B" w:rsidRPr="00501225" w:rsidRDefault="0092695B" w:rsidP="00CC7913">
      <w:pPr>
        <w:pStyle w:val="aff0"/>
        <w:numPr>
          <w:ilvl w:val="0"/>
          <w:numId w:val="49"/>
        </w:numPr>
        <w:suppressAutoHyphens w:val="0"/>
        <w:autoSpaceDE w:val="0"/>
        <w:autoSpaceDN w:val="0"/>
        <w:adjustRightInd w:val="0"/>
        <w:ind w:left="714" w:hanging="357"/>
        <w:contextualSpacing w:val="0"/>
        <w:rPr>
          <w:lang w:val="el-GR" w:eastAsia="el-GR" w:bidi="he-IL"/>
        </w:rPr>
      </w:pPr>
      <w:r w:rsidRPr="00501225">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045E1FE" w14:textId="77777777" w:rsidR="0092695B" w:rsidRPr="00501225" w:rsidRDefault="0092695B" w:rsidP="00CC7913">
      <w:pPr>
        <w:pStyle w:val="aff0"/>
        <w:numPr>
          <w:ilvl w:val="0"/>
          <w:numId w:val="49"/>
        </w:numPr>
        <w:suppressAutoHyphens w:val="0"/>
        <w:autoSpaceDE w:val="0"/>
        <w:autoSpaceDN w:val="0"/>
        <w:adjustRightInd w:val="0"/>
        <w:ind w:left="714" w:hanging="357"/>
        <w:contextualSpacing w:val="0"/>
        <w:rPr>
          <w:lang w:val="el-GR" w:eastAsia="el-GR" w:bidi="he-IL"/>
        </w:rPr>
      </w:pPr>
      <w:r w:rsidRPr="00501225">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3FBBA4B" w14:textId="77777777" w:rsidR="0092695B" w:rsidRPr="00501225" w:rsidRDefault="0092695B" w:rsidP="00CC7913">
      <w:pPr>
        <w:pStyle w:val="aff0"/>
        <w:numPr>
          <w:ilvl w:val="0"/>
          <w:numId w:val="49"/>
        </w:numPr>
        <w:suppressAutoHyphens w:val="0"/>
        <w:autoSpaceDE w:val="0"/>
        <w:autoSpaceDN w:val="0"/>
        <w:adjustRightInd w:val="0"/>
        <w:ind w:left="714" w:hanging="357"/>
        <w:contextualSpacing w:val="0"/>
        <w:rPr>
          <w:lang w:val="el-GR" w:eastAsia="el-GR" w:bidi="he-IL"/>
        </w:rPr>
      </w:pPr>
      <w:r w:rsidRPr="00501225">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B26B41A" w14:textId="77777777" w:rsidR="0092695B" w:rsidRPr="00501225" w:rsidRDefault="0092695B" w:rsidP="00CC7913">
      <w:pPr>
        <w:pStyle w:val="aff0"/>
        <w:numPr>
          <w:ilvl w:val="0"/>
          <w:numId w:val="49"/>
        </w:numPr>
        <w:suppressAutoHyphens w:val="0"/>
        <w:ind w:left="714" w:hanging="357"/>
        <w:contextualSpacing w:val="0"/>
        <w:rPr>
          <w:lang w:val="el-GR"/>
        </w:rPr>
      </w:pPr>
      <w:r w:rsidRPr="00501225">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36D80FCE" w14:textId="77777777" w:rsidR="0092695B" w:rsidRPr="00501225" w:rsidRDefault="0092695B" w:rsidP="00CC7913">
      <w:pPr>
        <w:suppressAutoHyphens w:val="0"/>
        <w:spacing w:before="0" w:after="0"/>
        <w:jc w:val="left"/>
        <w:rPr>
          <w:rFonts w:ascii="Arial" w:hAnsi="Arial" w:cs="Arial"/>
          <w:b/>
          <w:color w:val="002060"/>
          <w:sz w:val="24"/>
          <w:szCs w:val="22"/>
          <w:lang w:val="el-GR"/>
        </w:rPr>
      </w:pPr>
      <w:r w:rsidRPr="00501225">
        <w:rPr>
          <w:lang w:val="el-GR"/>
        </w:rPr>
        <w:br w:type="page"/>
      </w:r>
    </w:p>
    <w:p w14:paraId="19E31AD2" w14:textId="77777777" w:rsidR="00611761" w:rsidRPr="00501225" w:rsidRDefault="00611761" w:rsidP="00CC7913">
      <w:pPr>
        <w:pStyle w:val="2"/>
        <w:rPr>
          <w:bCs/>
          <w:lang w:val="el-GR"/>
        </w:rPr>
      </w:pPr>
      <w:bookmarkStart w:id="434" w:name="_Ref129348628"/>
      <w:bookmarkStart w:id="435" w:name="_Toc135216131"/>
      <w:r w:rsidRPr="00501225">
        <w:rPr>
          <w:lang w:val="el-GR"/>
        </w:rPr>
        <w:t xml:space="preserve">ΠΑΡΑΡΤΗΜΑ </w:t>
      </w:r>
      <w:r w:rsidR="00BA54D3">
        <w:rPr>
          <w:lang w:val="en-US"/>
        </w:rPr>
        <w:t>VIII</w:t>
      </w:r>
      <w:r w:rsidRPr="00501225">
        <w:rPr>
          <w:lang w:val="el-GR"/>
        </w:rPr>
        <w:t>. ΕΝΗΜΕΡΩΣΗ ΓΙΑ ΤΗΝ ΕΠΕΞΕΡΓΑΣΙΑ ΠΡΟΣΩΠΙΚΩΝ ΔΕΔΟΜΕΝΩΝ</w:t>
      </w:r>
      <w:bookmarkEnd w:id="433"/>
      <w:bookmarkEnd w:id="434"/>
      <w:bookmarkEnd w:id="435"/>
    </w:p>
    <w:p w14:paraId="38889A9E" w14:textId="77777777" w:rsidR="00611761" w:rsidRPr="00501225" w:rsidRDefault="00611761" w:rsidP="00CC7913">
      <w:pPr>
        <w:rPr>
          <w:lang w:val="el-GR"/>
        </w:rPr>
      </w:pPr>
      <w:r w:rsidRPr="00501225">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BA07F4E" w14:textId="77777777" w:rsidR="00611761" w:rsidRPr="00501225" w:rsidRDefault="00611761" w:rsidP="00CC7913">
      <w:pPr>
        <w:rPr>
          <w:lang w:val="el-GR"/>
        </w:rPr>
      </w:pPr>
      <w:r w:rsidRPr="00501225">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740C05C" w14:textId="77777777" w:rsidR="00611761" w:rsidRPr="00501225" w:rsidRDefault="00611761" w:rsidP="00CC7913">
      <w:pPr>
        <w:rPr>
          <w:lang w:val="el-GR"/>
        </w:rPr>
      </w:pPr>
      <w:r w:rsidRPr="00501225">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5A2047FC" w14:textId="77777777" w:rsidR="00611761" w:rsidRPr="00501225" w:rsidRDefault="00611761" w:rsidP="00CC7913">
      <w:pPr>
        <w:rPr>
          <w:lang w:val="el-GR"/>
        </w:rPr>
      </w:pPr>
      <w:r w:rsidRPr="00501225">
        <w:rPr>
          <w:lang w:val="el-GR"/>
        </w:rPr>
        <w:t xml:space="preserve">ΙΙΙ. Αποδέκτες των ανωτέρω (υπό Α) δεδομένων στους οποίους κοινοποιούνται είναι: </w:t>
      </w:r>
    </w:p>
    <w:p w14:paraId="23768217" w14:textId="77777777" w:rsidR="00611761" w:rsidRPr="00501225" w:rsidRDefault="00611761" w:rsidP="00CC7913">
      <w:pPr>
        <w:rPr>
          <w:lang w:val="el-GR"/>
        </w:rPr>
      </w:pPr>
      <w:r w:rsidRPr="00501225">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4696348" w14:textId="77777777" w:rsidR="00611761" w:rsidRPr="00501225" w:rsidRDefault="00611761" w:rsidP="00CC7913">
      <w:pPr>
        <w:rPr>
          <w:lang w:val="el-GR"/>
        </w:rPr>
      </w:pPr>
      <w:r w:rsidRPr="00501225">
        <w:rPr>
          <w:lang w:val="el-GR"/>
        </w:rPr>
        <w:t>(β) Το Δημόσιο, άλλοι δημόσιοι φορείς ή δικαστικές αρχές ή άλλες αρχές ή δικαιοδοτικά όργανα, στο πλαίσιο των αρμοδιοτήτων τους.</w:t>
      </w:r>
    </w:p>
    <w:p w14:paraId="2A127A1A" w14:textId="77777777" w:rsidR="00611761" w:rsidRPr="00501225" w:rsidRDefault="00611761" w:rsidP="00CC7913">
      <w:pPr>
        <w:rPr>
          <w:lang w:val="el-GR"/>
        </w:rPr>
      </w:pPr>
      <w:r w:rsidRPr="00501225">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1E31316" w14:textId="77777777" w:rsidR="00611761" w:rsidRPr="00501225" w:rsidRDefault="00611761" w:rsidP="00CC7913">
      <w:pPr>
        <w:rPr>
          <w:lang w:val="el-GR"/>
        </w:rPr>
      </w:pPr>
      <w:r w:rsidRPr="00501225">
        <w:t>IV</w:t>
      </w:r>
      <w:r w:rsidRPr="00501225">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F5FEC17" w14:textId="77777777" w:rsidR="00611761" w:rsidRPr="00501225" w:rsidRDefault="00611761" w:rsidP="00CC7913">
      <w:pPr>
        <w:rPr>
          <w:lang w:val="el-GR"/>
        </w:rPr>
      </w:pPr>
      <w:r w:rsidRPr="00501225">
        <w:t>V</w:t>
      </w:r>
      <w:r w:rsidRPr="00501225">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B5DFB26" w14:textId="146565D3" w:rsidR="00CB6CB5" w:rsidRPr="00501225" w:rsidRDefault="00611761" w:rsidP="00F47B95">
      <w:pPr>
        <w:rPr>
          <w:rFonts w:cs="Tahoma"/>
          <w:szCs w:val="22"/>
          <w:lang w:val="el-GR"/>
        </w:rPr>
      </w:pPr>
      <w:r w:rsidRPr="00501225">
        <w:t>VI</w:t>
      </w:r>
      <w:r w:rsidRPr="00501225">
        <w:rPr>
          <w:lang w:val="el-GR"/>
        </w:rPr>
        <w:t xml:space="preserve">. </w:t>
      </w:r>
      <w:r w:rsidRPr="00501225">
        <w:t>H</w:t>
      </w:r>
      <w:r w:rsidRPr="00501225">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r w:rsidR="00CB6CB5" w:rsidRPr="00501225">
        <w:rPr>
          <w:rFonts w:cs="Tahoma"/>
          <w:szCs w:val="22"/>
          <w:lang w:val="el-GR"/>
        </w:rPr>
        <w:br w:type="page"/>
      </w:r>
    </w:p>
    <w:p w14:paraId="0F78D758" w14:textId="77777777" w:rsidR="00CB6CB5" w:rsidRPr="00501225" w:rsidRDefault="00CB6CB5" w:rsidP="00CC7913">
      <w:pPr>
        <w:pStyle w:val="2"/>
        <w:pBdr>
          <w:top w:val="none" w:sz="0" w:space="0" w:color="auto"/>
          <w:left w:val="none" w:sz="0" w:space="0" w:color="auto"/>
          <w:bottom w:val="single" w:sz="4" w:space="1" w:color="auto"/>
          <w:right w:val="none" w:sz="0" w:space="0" w:color="auto"/>
        </w:pBdr>
        <w:ind w:left="576" w:hanging="576"/>
        <w:rPr>
          <w:lang w:val="el-GR"/>
        </w:rPr>
      </w:pPr>
      <w:bookmarkStart w:id="436" w:name="_Ref118477993"/>
      <w:bookmarkStart w:id="437" w:name="_Toc135216132"/>
      <w:bookmarkStart w:id="438" w:name="_Hlk118481870"/>
      <w:r w:rsidRPr="00501225">
        <w:rPr>
          <w:lang w:val="el-GR"/>
        </w:rPr>
        <w:t xml:space="preserve">ΠΑΡΑΡΤΗΜΑ </w:t>
      </w:r>
      <w:r w:rsidR="00BA54D3">
        <w:rPr>
          <w:lang w:val="en-US"/>
        </w:rPr>
        <w:t>I</w:t>
      </w:r>
      <w:r w:rsidRPr="00501225">
        <w:t>X</w:t>
      </w:r>
      <w:r w:rsidRPr="00501225">
        <w:rPr>
          <w:lang w:val="el-GR"/>
        </w:rPr>
        <w:t xml:space="preserve"> – Ρήτρα Ακεραιότητας</w:t>
      </w:r>
      <w:bookmarkEnd w:id="436"/>
      <w:bookmarkEnd w:id="437"/>
    </w:p>
    <w:p w14:paraId="29EA0C3C" w14:textId="77777777" w:rsidR="00CB6CB5" w:rsidRPr="00501225" w:rsidRDefault="00CB6CB5" w:rsidP="00CC7913">
      <w:pPr>
        <w:spacing w:line="276" w:lineRule="auto"/>
        <w:rPr>
          <w:lang w:val="el-GR"/>
        </w:rPr>
      </w:pPr>
      <w:r w:rsidRPr="00501225">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2E4154B" w14:textId="77777777" w:rsidR="00CB6CB5" w:rsidRPr="00501225" w:rsidRDefault="00CB6CB5" w:rsidP="00CC7913">
      <w:pPr>
        <w:spacing w:line="276" w:lineRule="auto"/>
        <w:rPr>
          <w:lang w:val="el-GR"/>
        </w:rPr>
      </w:pPr>
      <w:r w:rsidRPr="00501225">
        <w:rPr>
          <w:lang w:val="el-GR"/>
        </w:rPr>
        <w:t>Ειδικότερα, ο Ανάδοχος δηλώνει ότι:</w:t>
      </w:r>
    </w:p>
    <w:p w14:paraId="53119A43" w14:textId="77777777" w:rsidR="00CB6CB5" w:rsidRPr="00501225" w:rsidRDefault="00CB6CB5" w:rsidP="00CC7913">
      <w:pPr>
        <w:spacing w:line="276" w:lineRule="auto"/>
        <w:rPr>
          <w:lang w:val="el-GR"/>
        </w:rPr>
      </w:pPr>
      <w:r w:rsidRPr="00501225">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557E922" w14:textId="77777777" w:rsidR="00CB6CB5" w:rsidRPr="00501225" w:rsidRDefault="00CB6CB5" w:rsidP="00CC7913">
      <w:pPr>
        <w:spacing w:line="276" w:lineRule="auto"/>
        <w:rPr>
          <w:lang w:val="el-GR"/>
        </w:rPr>
      </w:pPr>
      <w:r w:rsidRPr="00501225">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897B3A9" w14:textId="77777777" w:rsidR="00CB6CB5" w:rsidRPr="00501225" w:rsidRDefault="00CB6CB5" w:rsidP="00CC7913">
      <w:pPr>
        <w:spacing w:line="276" w:lineRule="auto"/>
        <w:rPr>
          <w:lang w:val="el-GR"/>
        </w:rPr>
      </w:pPr>
      <w:r w:rsidRPr="00501225">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ED45354" w14:textId="77777777" w:rsidR="00CB6CB5" w:rsidRPr="00501225" w:rsidRDefault="00CB6CB5" w:rsidP="00CC7913">
      <w:pPr>
        <w:spacing w:line="276" w:lineRule="auto"/>
        <w:rPr>
          <w:lang w:val="el-GR"/>
        </w:rPr>
      </w:pPr>
      <w:r w:rsidRPr="00501225">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628D9DF2" w14:textId="77777777" w:rsidR="00CB6CB5" w:rsidRPr="00501225" w:rsidRDefault="00CB6CB5" w:rsidP="00CC7913">
      <w:pPr>
        <w:spacing w:line="276" w:lineRule="auto"/>
        <w:rPr>
          <w:lang w:val="el-GR"/>
        </w:rPr>
      </w:pPr>
      <w:r w:rsidRPr="00501225">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DF1446C" w14:textId="77777777" w:rsidR="00CB6CB5" w:rsidRPr="00501225" w:rsidRDefault="00CB6CB5" w:rsidP="00CC7913">
      <w:pPr>
        <w:spacing w:line="276" w:lineRule="auto"/>
        <w:rPr>
          <w:lang w:val="el-GR"/>
        </w:rPr>
      </w:pPr>
      <w:r w:rsidRPr="00501225">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BDAD892" w14:textId="77777777" w:rsidR="00CB6CB5" w:rsidRPr="00501225" w:rsidRDefault="00CB6CB5" w:rsidP="00CC7913">
      <w:pPr>
        <w:spacing w:line="276" w:lineRule="auto"/>
        <w:rPr>
          <w:lang w:val="el-GR"/>
        </w:rPr>
      </w:pPr>
      <w:r w:rsidRPr="00501225">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5B34442" w14:textId="77777777" w:rsidR="00CB6CB5" w:rsidRPr="00501225" w:rsidRDefault="00CB6CB5" w:rsidP="00CC7913">
      <w:pPr>
        <w:spacing w:line="276" w:lineRule="auto"/>
        <w:rPr>
          <w:lang w:val="el-GR"/>
        </w:rPr>
      </w:pPr>
      <w:r w:rsidRPr="00501225">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94E9567" w14:textId="77777777" w:rsidR="00CB6CB5" w:rsidRPr="00501225" w:rsidRDefault="00CB6CB5" w:rsidP="00CC7913">
      <w:pPr>
        <w:spacing w:line="276" w:lineRule="auto"/>
        <w:rPr>
          <w:lang w:val="el-GR"/>
        </w:rPr>
      </w:pPr>
    </w:p>
    <w:p w14:paraId="56C69351" w14:textId="77777777" w:rsidR="00CB6CB5" w:rsidRDefault="00CB6CB5" w:rsidP="00CC7913">
      <w:pPr>
        <w:spacing w:line="276" w:lineRule="auto"/>
        <w:rPr>
          <w:lang w:val="el-GR"/>
        </w:rPr>
      </w:pPr>
      <w:r w:rsidRPr="00501225">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438"/>
    <w:p w14:paraId="1B0E70DB" w14:textId="77777777" w:rsidR="00A86B07" w:rsidRDefault="00A86B07" w:rsidP="00CC7913">
      <w:pPr>
        <w:spacing w:before="0" w:line="252" w:lineRule="auto"/>
        <w:jc w:val="left"/>
        <w:rPr>
          <w:rFonts w:cs="Tahoma"/>
          <w:szCs w:val="22"/>
          <w:lang w:val="el-GR"/>
        </w:rPr>
      </w:pPr>
    </w:p>
    <w:sectPr w:rsidR="00A86B07" w:rsidSect="001A1970">
      <w:headerReference w:type="first" r:id="rId3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B13E0" w14:textId="77777777" w:rsidR="00753CFB" w:rsidRDefault="00753CFB">
      <w:pPr>
        <w:spacing w:after="0"/>
      </w:pPr>
      <w:r>
        <w:separator/>
      </w:r>
    </w:p>
  </w:endnote>
  <w:endnote w:type="continuationSeparator" w:id="0">
    <w:p w14:paraId="3343967B" w14:textId="77777777" w:rsidR="00753CFB" w:rsidRDefault="00753C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宋体">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CAE80" w14:textId="77777777" w:rsidR="002E3554" w:rsidRDefault="002E3554"/>
  <w:tbl>
    <w:tblPr>
      <w:tblW w:w="9855" w:type="dxa"/>
      <w:tblBorders>
        <w:top w:val="single" w:sz="4" w:space="0" w:color="auto"/>
      </w:tblBorders>
      <w:tblLayout w:type="fixed"/>
      <w:tblLook w:val="00A0" w:firstRow="1" w:lastRow="0" w:firstColumn="1" w:lastColumn="0" w:noHBand="0" w:noVBand="0"/>
    </w:tblPr>
    <w:tblGrid>
      <w:gridCol w:w="8747"/>
      <w:gridCol w:w="1108"/>
    </w:tblGrid>
    <w:tr w:rsidR="002E3554" w:rsidRPr="00FF4F62" w14:paraId="675D1F69" w14:textId="77777777" w:rsidTr="000D658E">
      <w:tc>
        <w:tcPr>
          <w:tcW w:w="8747" w:type="dxa"/>
          <w:tcBorders>
            <w:top w:val="nil"/>
            <w:bottom w:val="single" w:sz="4" w:space="0" w:color="auto"/>
          </w:tcBorders>
        </w:tcPr>
        <w:p w14:paraId="7C7F5796" w14:textId="77777777" w:rsidR="002E3554" w:rsidRPr="00340E8A" w:rsidRDefault="002E3554" w:rsidP="00340E8A">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108" w:type="dxa"/>
          <w:tcBorders>
            <w:top w:val="nil"/>
            <w:bottom w:val="single" w:sz="4" w:space="0" w:color="auto"/>
          </w:tcBorders>
        </w:tcPr>
        <w:p w14:paraId="3C5015B2" w14:textId="77777777" w:rsidR="002E3554" w:rsidRPr="00340E8A" w:rsidRDefault="002E3554" w:rsidP="00340E8A">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sidR="007C24D5">
            <w:rPr>
              <w:rStyle w:val="a4"/>
              <w:noProof/>
              <w:sz w:val="20"/>
              <w:szCs w:val="22"/>
            </w:rPr>
            <w:t>86</w:t>
          </w:r>
          <w:r w:rsidRPr="00340E8A">
            <w:rPr>
              <w:rStyle w:val="a4"/>
              <w:sz w:val="20"/>
              <w:szCs w:val="22"/>
            </w:rPr>
            <w:fldChar w:fldCharType="end"/>
          </w:r>
          <w:r w:rsidRPr="00340E8A">
            <w:rPr>
              <w:rStyle w:val="a4"/>
              <w:sz w:val="20"/>
              <w:szCs w:val="22"/>
            </w:rPr>
            <w:t xml:space="preserve"> -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sidR="007C24D5">
            <w:rPr>
              <w:rStyle w:val="a4"/>
              <w:noProof/>
              <w:sz w:val="20"/>
              <w:szCs w:val="22"/>
            </w:rPr>
            <w:t>113</w:t>
          </w:r>
          <w:r w:rsidRPr="00340E8A">
            <w:rPr>
              <w:rStyle w:val="a4"/>
              <w:sz w:val="20"/>
              <w:szCs w:val="22"/>
            </w:rPr>
            <w:fldChar w:fldCharType="end"/>
          </w:r>
        </w:p>
      </w:tc>
    </w:tr>
    <w:tr w:rsidR="002E3554" w:rsidRPr="00FF4F62" w14:paraId="3CAD21F8" w14:textId="77777777" w:rsidTr="002E3554">
      <w:tc>
        <w:tcPr>
          <w:tcW w:w="9855" w:type="dxa"/>
          <w:gridSpan w:val="2"/>
          <w:tcBorders>
            <w:top w:val="single" w:sz="4" w:space="0" w:color="auto"/>
          </w:tcBorders>
        </w:tcPr>
        <w:p w14:paraId="7A8ADF80" w14:textId="45ACDA57" w:rsidR="002E3554" w:rsidRPr="00340E8A" w:rsidRDefault="00F47B95" w:rsidP="00F47B95">
          <w:pPr>
            <w:pStyle w:val="af3"/>
            <w:spacing w:after="0"/>
            <w:jc w:val="center"/>
            <w:rPr>
              <w:rStyle w:val="a4"/>
              <w:sz w:val="20"/>
              <w:szCs w:val="22"/>
            </w:rPr>
          </w:pPr>
          <w:r>
            <w:rPr>
              <w:rStyle w:val="a4"/>
              <w:noProof/>
              <w:sz w:val="20"/>
              <w:szCs w:val="22"/>
            </w:rPr>
            <w:drawing>
              <wp:inline distT="0" distB="0" distL="0" distR="0" wp14:anchorId="5E53F7EF" wp14:editId="0BF3251C">
                <wp:extent cx="1481455" cy="615950"/>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1455" cy="615950"/>
                        </a:xfrm>
                        <a:prstGeom prst="rect">
                          <a:avLst/>
                        </a:prstGeom>
                        <a:noFill/>
                      </pic:spPr>
                    </pic:pic>
                  </a:graphicData>
                </a:graphic>
              </wp:inline>
            </w:drawing>
          </w:r>
          <w:r>
            <w:rPr>
              <w:rStyle w:val="a4"/>
              <w:noProof/>
              <w:sz w:val="20"/>
              <w:szCs w:val="22"/>
            </w:rPr>
            <w:drawing>
              <wp:inline distT="0" distB="0" distL="0" distR="0" wp14:anchorId="735218AF" wp14:editId="482B7178">
                <wp:extent cx="1786255" cy="670560"/>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255" cy="670560"/>
                        </a:xfrm>
                        <a:prstGeom prst="rect">
                          <a:avLst/>
                        </a:prstGeom>
                        <a:noFill/>
                      </pic:spPr>
                    </pic:pic>
                  </a:graphicData>
                </a:graphic>
              </wp:inline>
            </w:drawing>
          </w:r>
        </w:p>
      </w:tc>
    </w:tr>
  </w:tbl>
  <w:p w14:paraId="58FCF34B" w14:textId="77777777" w:rsidR="002E3554" w:rsidRPr="00603221" w:rsidRDefault="002E3554" w:rsidP="00571DC2">
    <w:pPr>
      <w:pStyle w:val="af3"/>
      <w:tabs>
        <w:tab w:val="left" w:pos="7752"/>
      </w:tabs>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D0F0E" w14:textId="77777777" w:rsidR="002E3554" w:rsidRPr="001F3B88" w:rsidRDefault="002E3554">
    <w:pPr>
      <w:rPr>
        <w:lang w:val="en-US"/>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2E3554" w:rsidRPr="00C86E08" w14:paraId="1F04BDCE" w14:textId="77777777" w:rsidTr="00F73A5F">
      <w:tc>
        <w:tcPr>
          <w:tcW w:w="8747" w:type="dxa"/>
          <w:tcBorders>
            <w:top w:val="single" w:sz="4" w:space="0" w:color="auto"/>
            <w:bottom w:val="single" w:sz="4" w:space="0" w:color="auto"/>
          </w:tcBorders>
        </w:tcPr>
        <w:p w14:paraId="4E476D91" w14:textId="77777777" w:rsidR="002E3554" w:rsidRPr="00C86E08" w:rsidRDefault="002E3554"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Borders>
            <w:top w:val="single" w:sz="4" w:space="0" w:color="auto"/>
            <w:bottom w:val="single" w:sz="4" w:space="0" w:color="auto"/>
          </w:tcBorders>
        </w:tcPr>
        <w:p w14:paraId="25433995" w14:textId="77777777" w:rsidR="002E3554" w:rsidRPr="00C86E08" w:rsidRDefault="002E3554" w:rsidP="008F0933">
          <w:pPr>
            <w:pStyle w:val="af3"/>
            <w:spacing w:after="0"/>
            <w:jc w:val="right"/>
            <w:rPr>
              <w:rStyle w:val="a4"/>
              <w:sz w:val="20"/>
              <w:szCs w:val="22"/>
            </w:rPr>
          </w:pPr>
          <w:r w:rsidRPr="00C86E08">
            <w:rPr>
              <w:rStyle w:val="a4"/>
              <w:sz w:val="20"/>
              <w:szCs w:val="22"/>
            </w:rPr>
            <w:fldChar w:fldCharType="begin"/>
          </w:r>
          <w:r w:rsidRPr="00C86E08">
            <w:rPr>
              <w:rStyle w:val="a4"/>
              <w:sz w:val="20"/>
              <w:szCs w:val="22"/>
            </w:rPr>
            <w:instrText xml:space="preserve"> PAGE </w:instrText>
          </w:r>
          <w:r w:rsidRPr="00C86E08">
            <w:rPr>
              <w:rStyle w:val="a4"/>
              <w:sz w:val="20"/>
              <w:szCs w:val="22"/>
            </w:rPr>
            <w:fldChar w:fldCharType="separate"/>
          </w:r>
          <w:r w:rsidR="007C24D5">
            <w:rPr>
              <w:rStyle w:val="a4"/>
              <w:noProof/>
              <w:sz w:val="20"/>
              <w:szCs w:val="22"/>
            </w:rPr>
            <w:t>107</w:t>
          </w:r>
          <w:r w:rsidRPr="00C86E08">
            <w:rPr>
              <w:rStyle w:val="a4"/>
              <w:sz w:val="20"/>
              <w:szCs w:val="22"/>
            </w:rPr>
            <w:fldChar w:fldCharType="end"/>
          </w:r>
          <w:r w:rsidRPr="00C86E08">
            <w:rPr>
              <w:rStyle w:val="a4"/>
              <w:sz w:val="20"/>
              <w:szCs w:val="22"/>
            </w:rPr>
            <w:t xml:space="preserve"> - </w:t>
          </w:r>
          <w:r w:rsidRPr="00C86E08">
            <w:rPr>
              <w:rStyle w:val="a4"/>
              <w:sz w:val="20"/>
              <w:szCs w:val="22"/>
            </w:rPr>
            <w:fldChar w:fldCharType="begin"/>
          </w:r>
          <w:r w:rsidRPr="00C86E08">
            <w:rPr>
              <w:rStyle w:val="a4"/>
              <w:sz w:val="20"/>
              <w:szCs w:val="22"/>
            </w:rPr>
            <w:instrText xml:space="preserve"> NUMPAGES </w:instrText>
          </w:r>
          <w:r w:rsidRPr="00C86E08">
            <w:rPr>
              <w:rStyle w:val="a4"/>
              <w:sz w:val="20"/>
              <w:szCs w:val="22"/>
            </w:rPr>
            <w:fldChar w:fldCharType="separate"/>
          </w:r>
          <w:r w:rsidR="007C24D5">
            <w:rPr>
              <w:rStyle w:val="a4"/>
              <w:noProof/>
              <w:sz w:val="20"/>
              <w:szCs w:val="22"/>
            </w:rPr>
            <w:t>113</w:t>
          </w:r>
          <w:r w:rsidRPr="00C86E08">
            <w:rPr>
              <w:rStyle w:val="a4"/>
              <w:sz w:val="20"/>
              <w:szCs w:val="22"/>
            </w:rPr>
            <w:fldChar w:fldCharType="end"/>
          </w:r>
        </w:p>
      </w:tc>
    </w:tr>
    <w:tr w:rsidR="002E3554" w:rsidRPr="00C86E08" w14:paraId="52D6AFD3" w14:textId="77777777" w:rsidTr="002E3554">
      <w:tc>
        <w:tcPr>
          <w:tcW w:w="9855" w:type="dxa"/>
          <w:gridSpan w:val="2"/>
          <w:tcBorders>
            <w:top w:val="single" w:sz="4" w:space="0" w:color="auto"/>
          </w:tcBorders>
        </w:tcPr>
        <w:p w14:paraId="13F255EA" w14:textId="671B4434" w:rsidR="002E3554" w:rsidRPr="00C86E08" w:rsidRDefault="00F47B95" w:rsidP="00F47B95">
          <w:pPr>
            <w:pStyle w:val="af3"/>
            <w:spacing w:after="0"/>
            <w:jc w:val="center"/>
            <w:rPr>
              <w:rStyle w:val="a4"/>
              <w:sz w:val="20"/>
              <w:szCs w:val="22"/>
            </w:rPr>
          </w:pPr>
          <w:r>
            <w:rPr>
              <w:rStyle w:val="a4"/>
              <w:noProof/>
              <w:sz w:val="20"/>
              <w:szCs w:val="22"/>
            </w:rPr>
            <w:drawing>
              <wp:inline distT="0" distB="0" distL="0" distR="0" wp14:anchorId="312BC951" wp14:editId="0737B30E">
                <wp:extent cx="1481455" cy="615950"/>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1455" cy="615950"/>
                        </a:xfrm>
                        <a:prstGeom prst="rect">
                          <a:avLst/>
                        </a:prstGeom>
                        <a:noFill/>
                      </pic:spPr>
                    </pic:pic>
                  </a:graphicData>
                </a:graphic>
              </wp:inline>
            </w:drawing>
          </w:r>
          <w:r>
            <w:rPr>
              <w:rStyle w:val="a4"/>
              <w:noProof/>
              <w:sz w:val="20"/>
              <w:szCs w:val="22"/>
            </w:rPr>
            <w:drawing>
              <wp:inline distT="0" distB="0" distL="0" distR="0" wp14:anchorId="5DEF4711" wp14:editId="513E8904">
                <wp:extent cx="1786255" cy="670560"/>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255" cy="670560"/>
                        </a:xfrm>
                        <a:prstGeom prst="rect">
                          <a:avLst/>
                        </a:prstGeom>
                        <a:noFill/>
                      </pic:spPr>
                    </pic:pic>
                  </a:graphicData>
                </a:graphic>
              </wp:inline>
            </w:drawing>
          </w:r>
        </w:p>
      </w:tc>
    </w:tr>
  </w:tbl>
  <w:p w14:paraId="112405E0" w14:textId="77777777" w:rsidR="002E3554" w:rsidRPr="00CB46D2" w:rsidRDefault="002E3554" w:rsidP="008F0933">
    <w:pPr>
      <w:pStyle w:val="af3"/>
      <w:tabs>
        <w:tab w:val="left" w:pos="1860"/>
      </w:tabs>
      <w:spacing w:after="0"/>
      <w:rPr>
        <w:sz w:val="20"/>
        <w:szCs w:val="22"/>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B0BE9" w14:textId="77777777" w:rsidR="00753CFB" w:rsidRDefault="00753CFB">
      <w:pPr>
        <w:spacing w:after="0"/>
      </w:pPr>
      <w:r>
        <w:separator/>
      </w:r>
    </w:p>
  </w:footnote>
  <w:footnote w:type="continuationSeparator" w:id="0">
    <w:p w14:paraId="4297CDC1" w14:textId="77777777" w:rsidR="00753CFB" w:rsidRDefault="00753CFB">
      <w:pPr>
        <w:spacing w:after="0"/>
      </w:pPr>
      <w:r>
        <w:continuationSeparator/>
      </w:r>
    </w:p>
  </w:footnote>
  <w:footnote w:id="1">
    <w:p w14:paraId="040A95E5" w14:textId="77777777" w:rsidR="002E3554" w:rsidRPr="00765B0E" w:rsidRDefault="002E3554"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25252991" w14:textId="77777777" w:rsidR="002E3554" w:rsidRPr="00175691" w:rsidRDefault="002E3554" w:rsidP="00AE2100">
      <w:pPr>
        <w:pStyle w:val="af5"/>
        <w:rPr>
          <w:lang w:val="el-GR"/>
        </w:rPr>
      </w:pPr>
      <w:r>
        <w:rPr>
          <w:rStyle w:val="0"/>
        </w:rPr>
        <w:footnoteRef/>
      </w:r>
      <w:r w:rsidRPr="00175691">
        <w:rPr>
          <w:lang w:val="el-GR"/>
        </w:rPr>
        <w:t xml:space="preserve">Πρβλ. άρθρο 80 παρ. 10 ν. 4412/2016 </w:t>
      </w:r>
    </w:p>
  </w:footnote>
  <w:footnote w:id="3">
    <w:p w14:paraId="1DB85C12" w14:textId="77777777" w:rsidR="002E3554" w:rsidRPr="00BD65F6" w:rsidRDefault="002E3554" w:rsidP="002B191C">
      <w:pPr>
        <w:pStyle w:val="af5"/>
        <w:rPr>
          <w:lang w:val="el-GR"/>
        </w:rPr>
      </w:pPr>
      <w:r>
        <w:rPr>
          <w:rStyle w:val="0"/>
        </w:rPr>
        <w:footnoteRef/>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44B0E173" w14:textId="77777777" w:rsidR="002E3554" w:rsidRPr="006B2C94" w:rsidRDefault="002E3554" w:rsidP="005A372A">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p>
  </w:footnote>
  <w:footnote w:id="5">
    <w:p w14:paraId="50C5DA7C" w14:textId="77777777" w:rsidR="002E3554" w:rsidRPr="00BD65F6" w:rsidRDefault="002E3554" w:rsidP="005A372A">
      <w:pPr>
        <w:pStyle w:val="af5"/>
        <w:rPr>
          <w:lang w:val="el-GR"/>
        </w:rPr>
      </w:pPr>
      <w:r>
        <w:rPr>
          <w:rStyle w:val="0"/>
        </w:rPr>
        <w:footnoteRef/>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515B9B7E" w14:textId="77777777" w:rsidR="002E3554" w:rsidRPr="0029307B" w:rsidRDefault="002E3554" w:rsidP="00FD7959">
      <w:pPr>
        <w:pStyle w:val="af5"/>
        <w:rPr>
          <w:lang w:val="el-GR"/>
        </w:rPr>
      </w:pPr>
      <w:r>
        <w:rPr>
          <w:rStyle w:val="ac"/>
        </w:rPr>
        <w:footnoteRef/>
      </w:r>
      <w:r>
        <w:rPr>
          <w:lang w:val="el-GR"/>
        </w:rPr>
        <w:tab/>
      </w:r>
      <w:r w:rsidRPr="00FD7959">
        <w:rPr>
          <w:lang w:val="el-GR"/>
        </w:rPr>
        <w:t>Για τον χρόνο έκδοσης και ισχύος των αποδεικτικών μέσων, πρβλ και το με αρπρωτ 2210/19-04-2019 (ΑΔΑ : 66ΓΠΟΞΤΒ-Ζ9Κ) έγγραφο της ΕΑΑΔΗΣΥ.</w:t>
      </w:r>
    </w:p>
  </w:footnote>
  <w:footnote w:id="7">
    <w:p w14:paraId="4268FF73" w14:textId="77777777" w:rsidR="002E3554" w:rsidRPr="005B2FD1" w:rsidRDefault="002E3554" w:rsidP="00064A1B">
      <w:pPr>
        <w:pStyle w:val="af5"/>
        <w:ind w:left="0"/>
        <w:rPr>
          <w:strike/>
          <w:color w:val="000000"/>
          <w:lang w:val="el-GR"/>
        </w:rPr>
      </w:pPr>
      <w:r>
        <w:rPr>
          <w:rStyle w:val="0"/>
        </w:rPr>
        <w:footnoteRef/>
      </w:r>
      <w:r w:rsidRPr="005609B2">
        <w:rPr>
          <w:color w:val="000000"/>
          <w:lang w:val="el-GR"/>
        </w:rPr>
        <w:t>Πρβλ. παρ. 12 άρθρου 80 του ν.4412/2016</w:t>
      </w:r>
    </w:p>
  </w:footnote>
  <w:footnote w:id="8">
    <w:p w14:paraId="511CADFA" w14:textId="77777777" w:rsidR="002E3554" w:rsidRPr="009C1E20" w:rsidRDefault="002E3554" w:rsidP="00477F69">
      <w:pPr>
        <w:pStyle w:val="af5"/>
        <w:rPr>
          <w:lang w:val="el-GR"/>
        </w:rPr>
      </w:pPr>
      <w:r>
        <w:rPr>
          <w:rStyle w:val="ac"/>
        </w:rPr>
        <w:footnoteRef/>
      </w:r>
      <w:r>
        <w:rPr>
          <w:lang w:val="el-GR"/>
        </w:rPr>
        <w:t xml:space="preserve">    Άρθρο 15 ΚΥΑ ΕΣΗΔΗΣ Προμήθειες και Υπηρεσίες</w:t>
      </w:r>
    </w:p>
  </w:footnote>
  <w:footnote w:id="9">
    <w:p w14:paraId="544B296F" w14:textId="77777777" w:rsidR="002E3554" w:rsidRPr="00F93782" w:rsidRDefault="002E3554" w:rsidP="004E540A">
      <w:pPr>
        <w:pStyle w:val="af5"/>
        <w:rPr>
          <w:lang w:val="el-GR"/>
        </w:rPr>
      </w:pPr>
      <w:r>
        <w:rPr>
          <w:rStyle w:val="ac"/>
        </w:rPr>
        <w:footnoteRef/>
      </w:r>
      <w:r>
        <w:rPr>
          <w:lang w:val="el-GR"/>
        </w:rPr>
        <w:t xml:space="preserve">     Άρθρο 13 παρ. 1.4 και 1.5 της </w:t>
      </w:r>
      <w:r w:rsidRPr="00184870">
        <w:rPr>
          <w:lang w:val="el-GR"/>
        </w:rPr>
        <w:t>Κ.Υ.Α. ΕΣΗΔΗΣ Προμήθειες και Υπηρεσίες</w:t>
      </w:r>
    </w:p>
  </w:footnote>
  <w:footnote w:id="10">
    <w:p w14:paraId="62816A74" w14:textId="77777777" w:rsidR="002E3554" w:rsidRPr="001101C6" w:rsidRDefault="002E3554" w:rsidP="00D46958">
      <w:pPr>
        <w:pStyle w:val="af5"/>
        <w:ind w:left="426" w:hanging="426"/>
        <w:rPr>
          <w:lang w:val="el-GR"/>
        </w:rPr>
      </w:pPr>
      <w:r>
        <w:rPr>
          <w:rStyle w:val="ac"/>
        </w:rPr>
        <w:footnoteRef/>
      </w:r>
      <w:r w:rsidRPr="00FF640E">
        <w:rPr>
          <w:lang w:val="el-GR"/>
        </w:rPr>
        <w:t>Άρθρο 100, παρ. 6 του ν. 4412/2016</w:t>
      </w:r>
    </w:p>
  </w:footnote>
  <w:footnote w:id="11">
    <w:p w14:paraId="19DDC9E5" w14:textId="198D1299" w:rsidR="002E3554" w:rsidRPr="00BD65F6" w:rsidRDefault="002E3554" w:rsidP="00347736">
      <w:pPr>
        <w:pStyle w:val="af5"/>
        <w:rPr>
          <w:lang w:val="el-GR"/>
        </w:rPr>
      </w:pPr>
      <w:r>
        <w:rPr>
          <w:rStyle w:val="a9"/>
        </w:rPr>
        <w:footnoteRef/>
      </w:r>
      <w:r>
        <w:rPr>
          <w:lang w:val="el-GR"/>
        </w:rPr>
        <w:tab/>
        <w:t xml:space="preserve">Το ποσοστό αυτό δεν μπορεί να υπερβαίνει το </w:t>
      </w:r>
      <w:r w:rsidR="00847AB9">
        <w:rPr>
          <w:w w:val="105"/>
          <w:lang w:val="el-GR"/>
        </w:rPr>
        <w:t>εκατό</w:t>
      </w:r>
      <w:r>
        <w:rPr>
          <w:w w:val="105"/>
          <w:lang w:val="el-GR"/>
        </w:rPr>
        <w:t xml:space="preserve"> είκοσι τοις εκατό (120%) της ποσότητας </w:t>
      </w:r>
      <w:r>
        <w:rPr>
          <w:lang w:val="el-GR"/>
        </w:rPr>
        <w:t>(παραγρ. 1, άρθρο 105, ν. 4412/2016, όπως αντικαταστάθηκε από το άρθρο 45 του ν. 4782/2021).</w:t>
      </w:r>
    </w:p>
  </w:footnote>
  <w:footnote w:id="12">
    <w:p w14:paraId="6C97234A" w14:textId="77777777" w:rsidR="002E3554" w:rsidRPr="00BD65F6" w:rsidRDefault="002E3554" w:rsidP="00347736">
      <w:pPr>
        <w:pStyle w:val="af5"/>
        <w:rPr>
          <w:lang w:val="el-GR"/>
        </w:rPr>
      </w:pPr>
      <w:r>
        <w:rPr>
          <w:rStyle w:val="a9"/>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3">
    <w:p w14:paraId="7D31CA8F" w14:textId="77777777" w:rsidR="002E3554" w:rsidRPr="00841073" w:rsidRDefault="002E3554" w:rsidP="00D46958">
      <w:pPr>
        <w:pStyle w:val="af5"/>
        <w:ind w:left="426" w:hanging="426"/>
        <w:rPr>
          <w:lang w:val="el-GR"/>
        </w:rPr>
      </w:pPr>
      <w:r>
        <w:rPr>
          <w:rStyle w:val="ac"/>
        </w:rPr>
        <w:footnoteRef/>
      </w:r>
      <w:r w:rsidRPr="00FF640E">
        <w:rPr>
          <w:lang w:val="el-GR"/>
        </w:rPr>
        <w:t>Άρθρο</w:t>
      </w:r>
      <w:r w:rsidRPr="00841073">
        <w:rPr>
          <w:lang w:val="el-GR"/>
        </w:rPr>
        <w:t xml:space="preserve"> 100</w:t>
      </w:r>
      <w:r w:rsidRPr="00FF640E">
        <w:rPr>
          <w:lang w:val="el-GR"/>
        </w:rPr>
        <w:t>, παρ. 6</w:t>
      </w:r>
      <w:r w:rsidRPr="00841073">
        <w:rPr>
          <w:lang w:val="el-GR"/>
        </w:rPr>
        <w:t xml:space="preserve"> του ν.4412/2016</w:t>
      </w:r>
    </w:p>
  </w:footnote>
  <w:footnote w:id="14">
    <w:p w14:paraId="7A34D9BD" w14:textId="77777777" w:rsidR="002E3554" w:rsidRPr="00D52587" w:rsidRDefault="002E3554" w:rsidP="006B74DC">
      <w:pPr>
        <w:pStyle w:val="af5"/>
        <w:rPr>
          <w:lang w:val="el-GR"/>
        </w:rPr>
      </w:pPr>
      <w:r>
        <w:rPr>
          <w:rStyle w:val="ac"/>
        </w:rPr>
        <w:footnoteRef/>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5892295C" w14:textId="77777777" w:rsidR="002E3554" w:rsidRPr="00827575" w:rsidRDefault="002E3554" w:rsidP="006B74DC">
      <w:pPr>
        <w:pStyle w:val="af5"/>
        <w:rPr>
          <w:lang w:val="el-GR"/>
        </w:rPr>
      </w:pPr>
      <w:r>
        <w:rPr>
          <w:rStyle w:val="ac"/>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7A499871" w14:textId="77777777" w:rsidR="002E3554" w:rsidRPr="007C4E1D" w:rsidRDefault="002E3554" w:rsidP="006B74DC">
      <w:pPr>
        <w:pStyle w:val="af5"/>
        <w:rPr>
          <w:lang w:val="el-GR"/>
        </w:rPr>
      </w:pPr>
      <w:r>
        <w:rPr>
          <w:rStyle w:val="ac"/>
        </w:rPr>
        <w:footnoteRef/>
      </w:r>
      <w:r w:rsidRPr="007C4E1D">
        <w:rPr>
          <w:lang w:val="el-GR"/>
        </w:rPr>
        <w:t>Πρβλ. άρθρο 372 παρ. 1 και 2 Ν. 4412/2016</w:t>
      </w:r>
      <w:r>
        <w:rPr>
          <w:lang w:val="el-GR"/>
        </w:rPr>
        <w:t>.</w:t>
      </w:r>
    </w:p>
  </w:footnote>
  <w:footnote w:id="17">
    <w:p w14:paraId="746A2813" w14:textId="77777777" w:rsidR="002E3554" w:rsidRPr="00F40EF3" w:rsidRDefault="002E3554" w:rsidP="006B74DC">
      <w:pPr>
        <w:pStyle w:val="af5"/>
        <w:rPr>
          <w:lang w:val="el-GR"/>
        </w:rPr>
      </w:pPr>
      <w:r>
        <w:rPr>
          <w:rStyle w:val="ac"/>
        </w:rPr>
        <w:footnoteRef/>
      </w:r>
      <w:r w:rsidRPr="00F40EF3">
        <w:rPr>
          <w:lang w:val="el-GR"/>
        </w:rPr>
        <w:t>Πρβλ. άρθρο 372 παρ. 4 του ν. 4412/2016</w:t>
      </w:r>
      <w:r>
        <w:rPr>
          <w:lang w:val="el-GR"/>
        </w:rPr>
        <w:t>.</w:t>
      </w:r>
    </w:p>
  </w:footnote>
  <w:footnote w:id="18">
    <w:p w14:paraId="27905904" w14:textId="77777777" w:rsidR="002E3554" w:rsidRPr="00F40EF3" w:rsidRDefault="002E3554" w:rsidP="006B74DC">
      <w:pPr>
        <w:pStyle w:val="af5"/>
        <w:rPr>
          <w:lang w:val="el-GR"/>
        </w:rPr>
      </w:pPr>
      <w:r>
        <w:rPr>
          <w:rStyle w:val="ac"/>
        </w:rPr>
        <w:footnoteRef/>
      </w:r>
      <w:r w:rsidRPr="006A44BE">
        <w:rPr>
          <w:lang w:val="el-GR"/>
        </w:rPr>
        <w:t>Πρβλ άρθρο 372 παρ. 6 του ν. 4412/2016.</w:t>
      </w:r>
    </w:p>
  </w:footnote>
  <w:footnote w:id="19">
    <w:p w14:paraId="67B3A885" w14:textId="77777777" w:rsidR="002E3554" w:rsidRPr="00FF4138" w:rsidRDefault="002E3554"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r>
    </w:p>
  </w:footnote>
  <w:footnote w:id="20">
    <w:p w14:paraId="7254EDC0" w14:textId="77777777" w:rsidR="002E3554" w:rsidRPr="001F7E31" w:rsidRDefault="002E3554" w:rsidP="003B67E3">
      <w:pPr>
        <w:pStyle w:val="af5"/>
        <w:rPr>
          <w:lang w:val="el-GR"/>
        </w:rPr>
      </w:pPr>
      <w:r>
        <w:rPr>
          <w:rStyle w:val="ac"/>
        </w:rPr>
        <w:footnoteRef/>
      </w:r>
      <w:r>
        <w:rPr>
          <w:lang w:val="el-GR"/>
        </w:rPr>
        <w:tab/>
        <w:t xml:space="preserve">Πρβλ. άρθρο 218 του ν.4412/2016, όπως τροποποιήθηκε με το άρθρο 43 παρ. 25, υποπαρ. α του ν. 4605/2019. </w:t>
      </w:r>
    </w:p>
  </w:footnote>
  <w:footnote w:id="21">
    <w:p w14:paraId="3F31CD1F" w14:textId="7172A4B4" w:rsidR="002E3554" w:rsidRPr="00EE7F42" w:rsidRDefault="002E3554" w:rsidP="006E4901">
      <w:pPr>
        <w:pStyle w:val="af5"/>
        <w:rPr>
          <w:lang w:val="en-US"/>
        </w:rPr>
      </w:pPr>
      <w:r>
        <w:rPr>
          <w:rStyle w:val="ac"/>
        </w:rPr>
        <w:footnoteRef/>
      </w:r>
      <w:r w:rsidRPr="00603221">
        <w:rPr>
          <w:lang w:val="el-GR"/>
        </w:rPr>
        <w:t>Ως</w:t>
      </w:r>
      <w:r w:rsidR="00F47B95" w:rsidRPr="00F47B95">
        <w:rPr>
          <w:lang w:val="en-US"/>
        </w:rPr>
        <w:t xml:space="preserve"> </w:t>
      </w:r>
      <w:r w:rsidRPr="00603221">
        <w:rPr>
          <w:lang w:val="el-GR"/>
        </w:rPr>
        <w:t>ΘΕΣΕΙΣ</w:t>
      </w:r>
      <w:r w:rsidR="00F47B95" w:rsidRPr="00F47B95">
        <w:rPr>
          <w:lang w:val="en-US"/>
        </w:rPr>
        <w:t xml:space="preserve"> </w:t>
      </w:r>
      <w:r w:rsidRPr="00603221">
        <w:rPr>
          <w:lang w:val="el-GR"/>
        </w:rPr>
        <w:t>ενδεικτικά</w:t>
      </w:r>
      <w:r w:rsidR="00F47B95" w:rsidRPr="00F47B95">
        <w:rPr>
          <w:lang w:val="en-US"/>
        </w:rPr>
        <w:t xml:space="preserve"> </w:t>
      </w:r>
      <w:r w:rsidRPr="00603221">
        <w:rPr>
          <w:lang w:val="el-GR"/>
        </w:rPr>
        <w:t>αναφέρονται</w:t>
      </w:r>
      <w:r w:rsidRPr="00EE7F42">
        <w:rPr>
          <w:lang w:val="en-US"/>
        </w:rPr>
        <w:t>:</w:t>
      </w:r>
      <w:r>
        <w:rPr>
          <w:lang w:val="en-GB"/>
        </w:rPr>
        <w:t>manager</w:t>
      </w:r>
      <w:r w:rsidRPr="00EE7F42">
        <w:rPr>
          <w:lang w:val="en-US"/>
        </w:rPr>
        <w:t xml:space="preserve">, </w:t>
      </w:r>
      <w:r>
        <w:rPr>
          <w:lang w:val="en-US"/>
        </w:rPr>
        <w:t>senior</w:t>
      </w:r>
      <w:r w:rsidR="00F47B95" w:rsidRPr="00F47B95">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00F47B95" w:rsidRPr="00F47B95">
        <w:rPr>
          <w:lang w:val="en-US"/>
        </w:rPr>
        <w:t xml:space="preserve"> </w:t>
      </w:r>
      <w:r>
        <w:rPr>
          <w:lang w:val="en-US"/>
        </w:rPr>
        <w:t>expert</w:t>
      </w:r>
      <w:r w:rsidR="00F47B95" w:rsidRPr="00F47B95">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152EC" w14:textId="24B7DDC8" w:rsidR="002E3554" w:rsidRPr="00340E8A" w:rsidRDefault="002E3554" w:rsidP="00603221">
    <w:pPr>
      <w:pStyle w:val="af4"/>
      <w:pBdr>
        <w:bottom w:val="single" w:sz="4" w:space="1" w:color="auto"/>
      </w:pBdr>
      <w:rPr>
        <w:sz w:val="20"/>
        <w:szCs w:val="22"/>
        <w:lang w:val="el-GR"/>
      </w:rPr>
    </w:pPr>
    <w:r w:rsidRPr="00DD5453">
      <w:rPr>
        <w:sz w:val="20"/>
        <w:szCs w:val="22"/>
        <w:lang w:val="el-GR"/>
      </w:rPr>
      <w:t>Διακήρυξη Ηλεκτρονικού Ανοικτού</w:t>
    </w:r>
    <w:r w:rsidR="0036187D">
      <w:rPr>
        <w:sz w:val="20"/>
        <w:szCs w:val="22"/>
        <w:lang w:val="el-GR"/>
      </w:rPr>
      <w:t xml:space="preserve"> </w:t>
    </w:r>
    <w:r w:rsidRPr="00DD5453">
      <w:rPr>
        <w:sz w:val="20"/>
        <w:szCs w:val="22"/>
        <w:lang w:val="el-GR"/>
      </w:rPr>
      <w:t>Κάτω των Ορίων Διαγωνισμού για το Έργο «</w:t>
    </w:r>
    <w:r>
      <w:rPr>
        <w:sz w:val="20"/>
        <w:szCs w:val="22"/>
        <w:lang w:val="el-GR"/>
      </w:rPr>
      <w:t xml:space="preserve">Ενέργειες Προώθησης και Προβολής του έργου για την Πιλοτική Λειτουργία της υπηρεσίας </w:t>
    </w:r>
    <w:r w:rsidRPr="000D658E">
      <w:rPr>
        <w:sz w:val="20"/>
        <w:szCs w:val="22"/>
        <w:lang w:val="el-GR"/>
      </w:rPr>
      <w:t>“</w:t>
    </w:r>
    <w:r>
      <w:rPr>
        <w:sz w:val="20"/>
        <w:szCs w:val="22"/>
        <w:lang w:val="el-GR"/>
      </w:rPr>
      <w:t>Προσωπικός Βοηθός για Άτομα με Αναπηρία</w:t>
    </w:r>
    <w:r w:rsidRPr="008A3543">
      <w:rPr>
        <w:sz w:val="20"/>
        <w:szCs w:val="22"/>
        <w:lang w:val="el-GR"/>
      </w:rPr>
      <w:t>”</w:t>
    </w:r>
    <w:r>
      <w:rPr>
        <w:sz w:val="20"/>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C736C" w14:textId="77777777" w:rsidR="002E3554" w:rsidRPr="00340E8A" w:rsidRDefault="002E3554" w:rsidP="00F03272">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Pr>
        <w:sz w:val="20"/>
        <w:szCs w:val="22"/>
        <w:lang w:val="el-GR"/>
      </w:rPr>
      <w:t xml:space="preserve">Ενέργειες Προώθησης και Προβολής του έργου για την Πιλοτική Λειτουργία της υπηρεσίας </w:t>
    </w:r>
    <w:r w:rsidRPr="000D658E">
      <w:rPr>
        <w:sz w:val="20"/>
        <w:szCs w:val="22"/>
        <w:lang w:val="el-GR"/>
      </w:rPr>
      <w:t>“</w:t>
    </w:r>
    <w:r>
      <w:rPr>
        <w:sz w:val="20"/>
        <w:szCs w:val="22"/>
        <w:lang w:val="el-GR"/>
      </w:rPr>
      <w:t>Προσωπικός Βοηθός για Άτομα με Αναπηρία</w:t>
    </w:r>
    <w:r w:rsidRPr="000D658E">
      <w:rPr>
        <w:sz w:val="20"/>
        <w:szCs w:val="22"/>
        <w:lang w:val="el-GR"/>
      </w:rPr>
      <w:t>”</w:t>
    </w:r>
    <w:r w:rsidRPr="00DD5453">
      <w:rPr>
        <w:sz w:val="20"/>
        <w:szCs w:val="22"/>
        <w:lang w:val="el-GR"/>
      </w:rPr>
      <w:t>»</w:t>
    </w:r>
  </w:p>
  <w:p w14:paraId="5C94F370" w14:textId="77777777" w:rsidR="002E3554" w:rsidRPr="00150502" w:rsidRDefault="002E3554">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780F" w14:textId="77777777" w:rsidR="002E3554" w:rsidRPr="00E236A5" w:rsidRDefault="002E3554" w:rsidP="00E236A5">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Pr>
        <w:sz w:val="20"/>
        <w:szCs w:val="22"/>
        <w:lang w:val="el-GR"/>
      </w:rPr>
      <w:t xml:space="preserve">Ενέργειες Προώθησης και Προβολής του έργου για την Πιλοτική Λειτουργία της υπηρεσίας </w:t>
    </w:r>
    <w:r w:rsidRPr="000D658E">
      <w:rPr>
        <w:sz w:val="20"/>
        <w:szCs w:val="22"/>
        <w:lang w:val="el-GR"/>
      </w:rPr>
      <w:t>“</w:t>
    </w:r>
    <w:r>
      <w:rPr>
        <w:sz w:val="20"/>
        <w:szCs w:val="22"/>
        <w:lang w:val="el-GR"/>
      </w:rPr>
      <w:t>Προσωπικός Βοηθός για Άτομα με Αναπηρία</w:t>
    </w:r>
    <w:r w:rsidRPr="008A3543">
      <w:rPr>
        <w:sz w:val="20"/>
        <w:szCs w:val="22"/>
        <w:lang w:val="el-GR"/>
      </w:rPr>
      <w:t>”</w:t>
    </w:r>
    <w:r>
      <w:rPr>
        <w:sz w:val="20"/>
        <w:szCs w:val="22"/>
        <w:lang w:val="el-G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5DE8" w14:textId="77777777" w:rsidR="002E3554" w:rsidRPr="009C3738" w:rsidRDefault="002E3554" w:rsidP="00E236A5">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Pr>
        <w:sz w:val="20"/>
        <w:szCs w:val="22"/>
        <w:lang w:val="el-GR"/>
      </w:rPr>
      <w:t xml:space="preserve">Ενέργειες Προώθησης και Προβολής του για την Πιλοτική Λειτουργία της υπηρεσίας </w:t>
    </w:r>
    <w:r w:rsidRPr="000D658E">
      <w:rPr>
        <w:sz w:val="20"/>
        <w:szCs w:val="22"/>
        <w:lang w:val="el-GR"/>
      </w:rPr>
      <w:t>“</w:t>
    </w:r>
    <w:r>
      <w:rPr>
        <w:sz w:val="20"/>
        <w:szCs w:val="22"/>
        <w:lang w:val="el-GR"/>
      </w:rPr>
      <w:t>Προσωπικός Βοηθός για Άτομα με Αναπηρία</w:t>
    </w:r>
    <w:r w:rsidRPr="008A3543">
      <w:rPr>
        <w:sz w:val="20"/>
        <w:szCs w:val="22"/>
        <w:lang w:val="el-GR"/>
      </w:rPr>
      <w:t>”</w:t>
    </w:r>
    <w:r>
      <w:rPr>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B13957"/>
    <w:multiLevelType w:val="hybridMultilevel"/>
    <w:tmpl w:val="C30AE5AC"/>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3D62393C">
      <w:start w:val="1"/>
      <w:numFmt w:val="decimal"/>
      <w:lvlText w:val="%3)"/>
      <w:lvlJc w:val="right"/>
      <w:pPr>
        <w:tabs>
          <w:tab w:val="num" w:pos="2160"/>
        </w:tabs>
        <w:ind w:left="2160" w:hanging="180"/>
      </w:pPr>
      <w:rPr>
        <w:rFonts w:hint="default"/>
        <w:color w:val="auto"/>
      </w:rPr>
    </w:lvl>
    <w:lvl w:ilvl="3" w:tplc="FFFFFFFF">
      <w:start w:val="1"/>
      <w:numFmt w:val="decimal"/>
      <w:lvlText w:val="%4."/>
      <w:lvlJc w:val="left"/>
      <w:pPr>
        <w:tabs>
          <w:tab w:val="num" w:pos="2880"/>
        </w:tabs>
        <w:ind w:left="2880" w:hanging="360"/>
      </w:pPr>
    </w:lvl>
    <w:lvl w:ilvl="4" w:tplc="B98A5188">
      <w:start w:val="3"/>
      <w:numFmt w:val="bullet"/>
      <w:lvlText w:val="•"/>
      <w:lvlJc w:val="left"/>
      <w:pPr>
        <w:ind w:left="3600" w:hanging="360"/>
      </w:pPr>
      <w:rPr>
        <w:rFonts w:ascii="Tahoma" w:eastAsia="Times New Roman" w:hAnsi="Tahoma" w:cs="Tahoma"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8612148"/>
    <w:multiLevelType w:val="multilevel"/>
    <w:tmpl w:val="FE38320A"/>
    <w:lvl w:ilvl="0">
      <w:start w:val="3"/>
      <w:numFmt w:val="decimal"/>
      <w:lvlText w:val="%1"/>
      <w:lvlJc w:val="left"/>
      <w:pPr>
        <w:ind w:left="375" w:hanging="375"/>
      </w:pPr>
      <w:rPr>
        <w:rFonts w:hint="default"/>
      </w:rPr>
    </w:lvl>
    <w:lvl w:ilvl="1">
      <w:start w:val="1"/>
      <w:numFmt w:val="decimal"/>
      <w:lvlText w:val="%1.%2"/>
      <w:lvlJc w:val="left"/>
      <w:pPr>
        <w:ind w:left="8910" w:hanging="720"/>
      </w:pPr>
      <w:rPr>
        <w:rFonts w:hint="default"/>
      </w:rPr>
    </w:lvl>
    <w:lvl w:ilvl="2">
      <w:start w:val="1"/>
      <w:numFmt w:val="decimal"/>
      <w:lvlText w:val="%1.%2.%3"/>
      <w:lvlJc w:val="left"/>
      <w:pPr>
        <w:ind w:left="2820" w:hanging="720"/>
      </w:pPr>
      <w:rPr>
        <w:rFonts w:hint="default"/>
      </w:rPr>
    </w:lvl>
    <w:lvl w:ilvl="3">
      <w:start w:val="1"/>
      <w:numFmt w:val="decimal"/>
      <w:lvlText w:val="%1.%2.%3.%4"/>
      <w:lvlJc w:val="left"/>
      <w:pPr>
        <w:ind w:left="4230" w:hanging="1080"/>
      </w:pPr>
      <w:rPr>
        <w:rFonts w:hint="default"/>
      </w:rPr>
    </w:lvl>
    <w:lvl w:ilvl="4">
      <w:start w:val="1"/>
      <w:numFmt w:val="decimal"/>
      <w:lvlText w:val="%1.%2.%3.%4.%5"/>
      <w:lvlJc w:val="left"/>
      <w:pPr>
        <w:ind w:left="5640" w:hanging="1440"/>
      </w:pPr>
      <w:rPr>
        <w:rFonts w:hint="default"/>
      </w:rPr>
    </w:lvl>
    <w:lvl w:ilvl="5">
      <w:start w:val="1"/>
      <w:numFmt w:val="decimal"/>
      <w:lvlText w:val="%1.%2.%3.%4.%5.%6"/>
      <w:lvlJc w:val="left"/>
      <w:pPr>
        <w:ind w:left="6690" w:hanging="1440"/>
      </w:pPr>
      <w:rPr>
        <w:rFonts w:hint="default"/>
      </w:rPr>
    </w:lvl>
    <w:lvl w:ilvl="6">
      <w:start w:val="1"/>
      <w:numFmt w:val="decimal"/>
      <w:lvlText w:val="%1.%2.%3.%4.%5.%6.%7"/>
      <w:lvlJc w:val="left"/>
      <w:pPr>
        <w:ind w:left="8100" w:hanging="1800"/>
      </w:pPr>
      <w:rPr>
        <w:rFonts w:hint="default"/>
      </w:rPr>
    </w:lvl>
    <w:lvl w:ilvl="7">
      <w:start w:val="1"/>
      <w:numFmt w:val="decimal"/>
      <w:lvlText w:val="%1.%2.%3.%4.%5.%6.%7.%8"/>
      <w:lvlJc w:val="left"/>
      <w:pPr>
        <w:ind w:left="9510" w:hanging="2160"/>
      </w:pPr>
      <w:rPr>
        <w:rFonts w:hint="default"/>
      </w:rPr>
    </w:lvl>
    <w:lvl w:ilvl="8">
      <w:start w:val="1"/>
      <w:numFmt w:val="decimal"/>
      <w:lvlText w:val="%1.%2.%3.%4.%5.%6.%7.%8.%9"/>
      <w:lvlJc w:val="left"/>
      <w:pPr>
        <w:ind w:left="10920" w:hanging="2520"/>
      </w:pPr>
      <w:rPr>
        <w:rFonts w:hint="default"/>
      </w:rPr>
    </w:lvl>
  </w:abstractNum>
  <w:abstractNum w:abstractNumId="13" w15:restartNumberingAfterBreak="0">
    <w:nsid w:val="0AFD3AF1"/>
    <w:multiLevelType w:val="hybridMultilevel"/>
    <w:tmpl w:val="D884E01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0EBD2032"/>
    <w:multiLevelType w:val="hybridMultilevel"/>
    <w:tmpl w:val="D6540FDE"/>
    <w:lvl w:ilvl="0" w:tplc="77128E3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0CE66D4"/>
    <w:multiLevelType w:val="hybridMultilevel"/>
    <w:tmpl w:val="59EC363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13257EF"/>
    <w:multiLevelType w:val="hybridMultilevel"/>
    <w:tmpl w:val="7AA6A5A6"/>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813B3D"/>
    <w:multiLevelType w:val="hybridMultilevel"/>
    <w:tmpl w:val="FFFAAF9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15:restartNumberingAfterBreak="0">
    <w:nsid w:val="11FE7B8E"/>
    <w:multiLevelType w:val="hybridMultilevel"/>
    <w:tmpl w:val="8B3E613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128C3323"/>
    <w:multiLevelType w:val="multilevel"/>
    <w:tmpl w:val="14AEB514"/>
    <w:lvl w:ilvl="0">
      <w:start w:val="2"/>
      <w:numFmt w:val="decimal"/>
      <w:lvlText w:val="%1"/>
      <w:lvlJc w:val="left"/>
      <w:pPr>
        <w:ind w:left="810" w:hanging="810"/>
      </w:pPr>
      <w:rPr>
        <w:rFonts w:hint="default"/>
      </w:rPr>
    </w:lvl>
    <w:lvl w:ilvl="1">
      <w:start w:val="4"/>
      <w:numFmt w:val="decimal"/>
      <w:lvlText w:val="%1.%2"/>
      <w:lvlJc w:val="left"/>
      <w:pPr>
        <w:ind w:left="1050" w:hanging="810"/>
      </w:pPr>
      <w:rPr>
        <w:rFonts w:hint="default"/>
      </w:rPr>
    </w:lvl>
    <w:lvl w:ilvl="2">
      <w:start w:val="3"/>
      <w:numFmt w:val="decimal"/>
      <w:lvlText w:val="%1.%2.%3"/>
      <w:lvlJc w:val="left"/>
      <w:pPr>
        <w:ind w:left="1290" w:hanging="81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840" w:hanging="2160"/>
      </w:pPr>
      <w:rPr>
        <w:rFonts w:hint="default"/>
      </w:rPr>
    </w:lvl>
    <w:lvl w:ilvl="8">
      <w:start w:val="1"/>
      <w:numFmt w:val="decimal"/>
      <w:lvlText w:val="%1.%2.%3.%4.%5.%6.%7.%8.%9"/>
      <w:lvlJc w:val="left"/>
      <w:pPr>
        <w:ind w:left="4440" w:hanging="2520"/>
      </w:pPr>
      <w:rPr>
        <w:rFonts w:hint="default"/>
      </w:rPr>
    </w:lvl>
  </w:abstractNum>
  <w:abstractNum w:abstractNumId="20" w15:restartNumberingAfterBreak="0">
    <w:nsid w:val="139C6DC8"/>
    <w:multiLevelType w:val="multilevel"/>
    <w:tmpl w:val="DA4EA22E"/>
    <w:lvl w:ilvl="0">
      <w:start w:val="2"/>
      <w:numFmt w:val="decimal"/>
      <w:lvlText w:val="%1"/>
      <w:lvlJc w:val="left"/>
      <w:pPr>
        <w:ind w:left="600" w:hanging="600"/>
      </w:pPr>
      <w:rPr>
        <w:rFonts w:hint="default"/>
      </w:rPr>
    </w:lvl>
    <w:lvl w:ilvl="1">
      <w:start w:val="3"/>
      <w:numFmt w:val="decimal"/>
      <w:lvlText w:val="%1.%2"/>
      <w:lvlJc w:val="left"/>
      <w:pPr>
        <w:ind w:left="1475" w:hanging="720"/>
      </w:pPr>
      <w:rPr>
        <w:rFonts w:hint="default"/>
      </w:rPr>
    </w:lvl>
    <w:lvl w:ilvl="2">
      <w:start w:val="1"/>
      <w:numFmt w:val="decimal"/>
      <w:lvlText w:val="%1.%2.%3"/>
      <w:lvlJc w:val="left"/>
      <w:pPr>
        <w:ind w:left="2230" w:hanging="720"/>
      </w:pPr>
      <w:rPr>
        <w:rFonts w:hint="default"/>
      </w:rPr>
    </w:lvl>
    <w:lvl w:ilvl="3">
      <w:start w:val="1"/>
      <w:numFmt w:val="decimal"/>
      <w:lvlText w:val="%1.%2.%3.%4"/>
      <w:lvlJc w:val="left"/>
      <w:pPr>
        <w:ind w:left="3345" w:hanging="1080"/>
      </w:pPr>
      <w:rPr>
        <w:rFonts w:hint="default"/>
      </w:rPr>
    </w:lvl>
    <w:lvl w:ilvl="4">
      <w:start w:val="1"/>
      <w:numFmt w:val="decimal"/>
      <w:lvlText w:val="%1.%2.%3.%4.%5"/>
      <w:lvlJc w:val="left"/>
      <w:pPr>
        <w:ind w:left="4460" w:hanging="1440"/>
      </w:pPr>
      <w:rPr>
        <w:rFonts w:hint="default"/>
      </w:rPr>
    </w:lvl>
    <w:lvl w:ilvl="5">
      <w:start w:val="1"/>
      <w:numFmt w:val="decimal"/>
      <w:lvlText w:val="%1.%2.%3.%4.%5.%6"/>
      <w:lvlJc w:val="left"/>
      <w:pPr>
        <w:ind w:left="5215" w:hanging="1440"/>
      </w:pPr>
      <w:rPr>
        <w:rFonts w:hint="default"/>
      </w:rPr>
    </w:lvl>
    <w:lvl w:ilvl="6">
      <w:start w:val="1"/>
      <w:numFmt w:val="decimal"/>
      <w:lvlText w:val="%1.%2.%3.%4.%5.%6.%7"/>
      <w:lvlJc w:val="left"/>
      <w:pPr>
        <w:ind w:left="6330" w:hanging="1800"/>
      </w:pPr>
      <w:rPr>
        <w:rFonts w:hint="default"/>
      </w:rPr>
    </w:lvl>
    <w:lvl w:ilvl="7">
      <w:start w:val="1"/>
      <w:numFmt w:val="decimal"/>
      <w:lvlText w:val="%1.%2.%3.%4.%5.%6.%7.%8"/>
      <w:lvlJc w:val="left"/>
      <w:pPr>
        <w:ind w:left="7445" w:hanging="2160"/>
      </w:pPr>
      <w:rPr>
        <w:rFonts w:hint="default"/>
      </w:rPr>
    </w:lvl>
    <w:lvl w:ilvl="8">
      <w:start w:val="1"/>
      <w:numFmt w:val="decimal"/>
      <w:lvlText w:val="%1.%2.%3.%4.%5.%6.%7.%8.%9"/>
      <w:lvlJc w:val="left"/>
      <w:pPr>
        <w:ind w:left="8560" w:hanging="2520"/>
      </w:pPr>
      <w:rPr>
        <w:rFonts w:hint="default"/>
      </w:rPr>
    </w:lvl>
  </w:abstractNum>
  <w:abstractNum w:abstractNumId="21" w15:restartNumberingAfterBreak="0">
    <w:nsid w:val="13A549AA"/>
    <w:multiLevelType w:val="hybridMultilevel"/>
    <w:tmpl w:val="89FE366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42E5681"/>
    <w:multiLevelType w:val="hybridMultilevel"/>
    <w:tmpl w:val="D8D84DC6"/>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4E3741D"/>
    <w:multiLevelType w:val="hybridMultilevel"/>
    <w:tmpl w:val="56CE8FD6"/>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5BE420B"/>
    <w:multiLevelType w:val="hybridMultilevel"/>
    <w:tmpl w:val="AC887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29" w15:restartNumberingAfterBreak="0">
    <w:nsid w:val="1AA13F11"/>
    <w:multiLevelType w:val="hybridMultilevel"/>
    <w:tmpl w:val="7912420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1AAA34C0"/>
    <w:multiLevelType w:val="hybridMultilevel"/>
    <w:tmpl w:val="E788CAEA"/>
    <w:lvl w:ilvl="0" w:tplc="3D62393C">
      <w:start w:val="1"/>
      <w:numFmt w:val="decimal"/>
      <w:lvlText w:val="%1)"/>
      <w:lvlJc w:val="right"/>
      <w:pPr>
        <w:ind w:left="1647" w:hanging="360"/>
      </w:pPr>
      <w:rPr>
        <w:rFonts w:hint="default"/>
        <w:color w:val="auto"/>
      </w:rPr>
    </w:lvl>
    <w:lvl w:ilvl="1" w:tplc="04080019" w:tentative="1">
      <w:start w:val="1"/>
      <w:numFmt w:val="lowerLetter"/>
      <w:lvlText w:val="%2."/>
      <w:lvlJc w:val="left"/>
      <w:pPr>
        <w:ind w:left="2367" w:hanging="360"/>
      </w:pPr>
    </w:lvl>
    <w:lvl w:ilvl="2" w:tplc="0408001B" w:tentative="1">
      <w:start w:val="1"/>
      <w:numFmt w:val="lowerRoman"/>
      <w:lvlText w:val="%3."/>
      <w:lvlJc w:val="right"/>
      <w:pPr>
        <w:ind w:left="3087" w:hanging="180"/>
      </w:pPr>
    </w:lvl>
    <w:lvl w:ilvl="3" w:tplc="0408000F" w:tentative="1">
      <w:start w:val="1"/>
      <w:numFmt w:val="decimal"/>
      <w:lvlText w:val="%4."/>
      <w:lvlJc w:val="left"/>
      <w:pPr>
        <w:ind w:left="3807" w:hanging="360"/>
      </w:pPr>
    </w:lvl>
    <w:lvl w:ilvl="4" w:tplc="04080019" w:tentative="1">
      <w:start w:val="1"/>
      <w:numFmt w:val="lowerLetter"/>
      <w:lvlText w:val="%5."/>
      <w:lvlJc w:val="left"/>
      <w:pPr>
        <w:ind w:left="4527" w:hanging="360"/>
      </w:pPr>
    </w:lvl>
    <w:lvl w:ilvl="5" w:tplc="0408001B" w:tentative="1">
      <w:start w:val="1"/>
      <w:numFmt w:val="lowerRoman"/>
      <w:lvlText w:val="%6."/>
      <w:lvlJc w:val="right"/>
      <w:pPr>
        <w:ind w:left="5247" w:hanging="180"/>
      </w:pPr>
    </w:lvl>
    <w:lvl w:ilvl="6" w:tplc="0408000F" w:tentative="1">
      <w:start w:val="1"/>
      <w:numFmt w:val="decimal"/>
      <w:lvlText w:val="%7."/>
      <w:lvlJc w:val="left"/>
      <w:pPr>
        <w:ind w:left="5967" w:hanging="360"/>
      </w:pPr>
    </w:lvl>
    <w:lvl w:ilvl="7" w:tplc="04080019" w:tentative="1">
      <w:start w:val="1"/>
      <w:numFmt w:val="lowerLetter"/>
      <w:lvlText w:val="%8."/>
      <w:lvlJc w:val="left"/>
      <w:pPr>
        <w:ind w:left="6687" w:hanging="360"/>
      </w:pPr>
    </w:lvl>
    <w:lvl w:ilvl="8" w:tplc="0408001B" w:tentative="1">
      <w:start w:val="1"/>
      <w:numFmt w:val="lowerRoman"/>
      <w:lvlText w:val="%9."/>
      <w:lvlJc w:val="right"/>
      <w:pPr>
        <w:ind w:left="7407" w:hanging="180"/>
      </w:pPr>
    </w:lvl>
  </w:abstractNum>
  <w:abstractNum w:abstractNumId="3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DF85E5A"/>
    <w:multiLevelType w:val="hybridMultilevel"/>
    <w:tmpl w:val="25D8147C"/>
    <w:lvl w:ilvl="0" w:tplc="0000000B">
      <w:start w:val="1"/>
      <w:numFmt w:val="bullet"/>
      <w:lvlText w:val="­"/>
      <w:lvlJc w:val="left"/>
      <w:pPr>
        <w:ind w:left="1507" w:hanging="360"/>
      </w:pPr>
      <w:rPr>
        <w:rFonts w:ascii="Angsana New" w:hAnsi="Angsana New" w:cs="Angsana New" w:hint="default"/>
        <w:color w:val="000000"/>
        <w:kern w:val="1"/>
        <w:szCs w:val="22"/>
        <w:shd w:val="clear" w:color="auto" w:fill="FFFFFF"/>
        <w:lang w:val="el-G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1EC75F7B"/>
    <w:multiLevelType w:val="hybridMultilevel"/>
    <w:tmpl w:val="86CA7EBA"/>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E271DA"/>
    <w:multiLevelType w:val="hybridMultilevel"/>
    <w:tmpl w:val="1A06C2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214E592B"/>
    <w:multiLevelType w:val="hybridMultilevel"/>
    <w:tmpl w:val="068C66A6"/>
    <w:lvl w:ilvl="0" w:tplc="3D62393C">
      <w:start w:val="1"/>
      <w:numFmt w:val="decimal"/>
      <w:lvlText w:val="%1)"/>
      <w:lvlJc w:val="right"/>
      <w:pPr>
        <w:ind w:left="1800" w:hanging="360"/>
      </w:pPr>
      <w:rPr>
        <w:rFonts w:hint="default"/>
        <w:color w:val="auto"/>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15:restartNumberingAfterBreak="0">
    <w:nsid w:val="225602C9"/>
    <w:multiLevelType w:val="hybridMultilevel"/>
    <w:tmpl w:val="6F3CBF3A"/>
    <w:lvl w:ilvl="0" w:tplc="142A0C4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15:restartNumberingAfterBreak="0">
    <w:nsid w:val="25C539FC"/>
    <w:multiLevelType w:val="hybridMultilevel"/>
    <w:tmpl w:val="DB5AC19E"/>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267A56D2"/>
    <w:multiLevelType w:val="hybridMultilevel"/>
    <w:tmpl w:val="42EA7A4A"/>
    <w:lvl w:ilvl="0" w:tplc="FFFFFFFF">
      <w:numFmt w:val="bullet"/>
      <w:lvlText w:val="•"/>
      <w:lvlJc w:val="left"/>
      <w:pPr>
        <w:ind w:left="720" w:hanging="360"/>
      </w:pPr>
      <w:rPr>
        <w:rFonts w:ascii="Tahoma" w:eastAsia="Times New Roman" w:hAnsi="Tahoma" w:cs="Tahoma" w:hint="default"/>
      </w:rPr>
    </w:lvl>
    <w:lvl w:ilvl="1" w:tplc="040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26E26CE3"/>
    <w:multiLevelType w:val="hybridMultilevel"/>
    <w:tmpl w:val="0E983BDA"/>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41" w15:restartNumberingAfterBreak="0">
    <w:nsid w:val="28563036"/>
    <w:multiLevelType w:val="hybridMultilevel"/>
    <w:tmpl w:val="05D8ADF0"/>
    <w:lvl w:ilvl="0" w:tplc="4674680A">
      <w:start w:val="6"/>
      <w:numFmt w:val="decimal"/>
      <w:lvlText w:val="%1."/>
      <w:lvlJc w:val="left"/>
      <w:pPr>
        <w:ind w:left="360" w:hanging="360"/>
      </w:pPr>
      <w:rPr>
        <w:rFonts w:ascii="Tahoma" w:hAnsi="Tahoma" w:cs="Tahoma"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28C30937"/>
    <w:multiLevelType w:val="hybridMultilevel"/>
    <w:tmpl w:val="5BC897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44" w15:restartNumberingAfterBreak="0">
    <w:nsid w:val="290B51A7"/>
    <w:multiLevelType w:val="hybridMultilevel"/>
    <w:tmpl w:val="7B807082"/>
    <w:lvl w:ilvl="0" w:tplc="FFFFFFFF">
      <w:start w:val="1"/>
      <w:numFmt w:val="decimal"/>
      <w:lvlText w:val="%1."/>
      <w:lvlJc w:val="left"/>
      <w:pPr>
        <w:tabs>
          <w:tab w:val="num" w:pos="927"/>
        </w:tabs>
        <w:ind w:left="927" w:hanging="360"/>
      </w:pPr>
      <w:rPr>
        <w:rFonts w:cs="Times New Roman"/>
        <w:b w:val="0"/>
      </w:rPr>
    </w:lvl>
    <w:lvl w:ilvl="1" w:tplc="3D62393C">
      <w:start w:val="1"/>
      <w:numFmt w:val="decimal"/>
      <w:lvlText w:val="%2)"/>
      <w:lvlJc w:val="right"/>
      <w:pPr>
        <w:tabs>
          <w:tab w:val="num" w:pos="1440"/>
        </w:tabs>
        <w:ind w:left="1440" w:hanging="360"/>
      </w:pPr>
      <w:rPr>
        <w:rFonts w:hint="default"/>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2AA824E3"/>
    <w:multiLevelType w:val="hybridMultilevel"/>
    <w:tmpl w:val="985CA88A"/>
    <w:lvl w:ilvl="0" w:tplc="FFFFFFFF">
      <w:start w:val="1"/>
      <w:numFmt w:val="decimal"/>
      <w:lvlText w:val="%1."/>
      <w:lvlJc w:val="left"/>
      <w:pPr>
        <w:tabs>
          <w:tab w:val="num" w:pos="-345"/>
        </w:tabs>
        <w:ind w:left="-345" w:hanging="360"/>
      </w:pPr>
      <w:rPr>
        <w:b w:val="0"/>
      </w:rPr>
    </w:lvl>
    <w:lvl w:ilvl="1" w:tplc="04080019" w:tentative="1">
      <w:start w:val="1"/>
      <w:numFmt w:val="lowerLetter"/>
      <w:lvlText w:val="%2."/>
      <w:lvlJc w:val="left"/>
      <w:pPr>
        <w:tabs>
          <w:tab w:val="num" w:pos="-345"/>
        </w:tabs>
        <w:ind w:left="-345" w:hanging="360"/>
      </w:pPr>
    </w:lvl>
    <w:lvl w:ilvl="2" w:tplc="0408001B" w:tentative="1">
      <w:start w:val="1"/>
      <w:numFmt w:val="lowerRoman"/>
      <w:lvlText w:val="%3."/>
      <w:lvlJc w:val="right"/>
      <w:pPr>
        <w:tabs>
          <w:tab w:val="num" w:pos="375"/>
        </w:tabs>
        <w:ind w:left="375" w:hanging="180"/>
      </w:pPr>
    </w:lvl>
    <w:lvl w:ilvl="3" w:tplc="0408000F" w:tentative="1">
      <w:start w:val="1"/>
      <w:numFmt w:val="decimal"/>
      <w:lvlText w:val="%4."/>
      <w:lvlJc w:val="left"/>
      <w:pPr>
        <w:tabs>
          <w:tab w:val="num" w:pos="1095"/>
        </w:tabs>
        <w:ind w:left="1095" w:hanging="360"/>
      </w:pPr>
    </w:lvl>
    <w:lvl w:ilvl="4" w:tplc="04080019" w:tentative="1">
      <w:start w:val="1"/>
      <w:numFmt w:val="lowerLetter"/>
      <w:lvlText w:val="%5."/>
      <w:lvlJc w:val="left"/>
      <w:pPr>
        <w:tabs>
          <w:tab w:val="num" w:pos="1815"/>
        </w:tabs>
        <w:ind w:left="1815" w:hanging="360"/>
      </w:pPr>
    </w:lvl>
    <w:lvl w:ilvl="5" w:tplc="0408001B" w:tentative="1">
      <w:start w:val="1"/>
      <w:numFmt w:val="lowerRoman"/>
      <w:lvlText w:val="%6."/>
      <w:lvlJc w:val="right"/>
      <w:pPr>
        <w:tabs>
          <w:tab w:val="num" w:pos="2535"/>
        </w:tabs>
        <w:ind w:left="2535" w:hanging="180"/>
      </w:pPr>
    </w:lvl>
    <w:lvl w:ilvl="6" w:tplc="0408000F" w:tentative="1">
      <w:start w:val="1"/>
      <w:numFmt w:val="decimal"/>
      <w:lvlText w:val="%7."/>
      <w:lvlJc w:val="left"/>
      <w:pPr>
        <w:tabs>
          <w:tab w:val="num" w:pos="3255"/>
        </w:tabs>
        <w:ind w:left="3255" w:hanging="360"/>
      </w:pPr>
    </w:lvl>
    <w:lvl w:ilvl="7" w:tplc="04080019" w:tentative="1">
      <w:start w:val="1"/>
      <w:numFmt w:val="lowerLetter"/>
      <w:lvlText w:val="%8."/>
      <w:lvlJc w:val="left"/>
      <w:pPr>
        <w:tabs>
          <w:tab w:val="num" w:pos="3975"/>
        </w:tabs>
        <w:ind w:left="3975" w:hanging="360"/>
      </w:pPr>
    </w:lvl>
    <w:lvl w:ilvl="8" w:tplc="0408001B" w:tentative="1">
      <w:start w:val="1"/>
      <w:numFmt w:val="lowerRoman"/>
      <w:lvlText w:val="%9."/>
      <w:lvlJc w:val="right"/>
      <w:pPr>
        <w:tabs>
          <w:tab w:val="num" w:pos="4695"/>
        </w:tabs>
        <w:ind w:left="4695" w:hanging="180"/>
      </w:pPr>
    </w:lvl>
  </w:abstractNum>
  <w:abstractNum w:abstractNumId="46" w15:restartNumberingAfterBreak="0">
    <w:nsid w:val="2AEC5C8D"/>
    <w:multiLevelType w:val="hybridMultilevel"/>
    <w:tmpl w:val="3CA011D6"/>
    <w:lvl w:ilvl="0" w:tplc="FFFFFFFF">
      <w:start w:val="1"/>
      <w:numFmt w:val="bullet"/>
      <w:lvlText w:val=""/>
      <w:lvlJc w:val="left"/>
      <w:pPr>
        <w:ind w:left="720" w:hanging="360"/>
      </w:pPr>
      <w:rPr>
        <w:rFonts w:ascii="Symbol" w:hAnsi="Symbol" w:hint="default"/>
      </w:rPr>
    </w:lvl>
    <w:lvl w:ilvl="1" w:tplc="040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2C8C3CC3"/>
    <w:multiLevelType w:val="hybridMultilevel"/>
    <w:tmpl w:val="9F24D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2CD3595E"/>
    <w:multiLevelType w:val="multilevel"/>
    <w:tmpl w:val="D22EDC6E"/>
    <w:lvl w:ilvl="0">
      <w:start w:val="1"/>
      <w:numFmt w:val="decimal"/>
      <w:lvlText w:val="%1."/>
      <w:lvlJc w:val="left"/>
      <w:pPr>
        <w:ind w:left="720" w:hanging="360"/>
      </w:pPr>
      <w:rPr>
        <w:rFonts w:ascii="Arial" w:eastAsia="Times New Roman" w:hAnsi="Arial" w:cs="Arial" w:hint="default"/>
        <w:specVanish w: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ascii="Tahoma" w:hAnsi="Tahoma" w:cs="Tahoma"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2DE6182B"/>
    <w:multiLevelType w:val="hybridMultilevel"/>
    <w:tmpl w:val="C52CDE9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2E564EAA"/>
    <w:multiLevelType w:val="hybridMultilevel"/>
    <w:tmpl w:val="ED02E9F0"/>
    <w:lvl w:ilvl="0" w:tplc="FFFFFFFF">
      <w:numFmt w:val="bullet"/>
      <w:lvlText w:val="•"/>
      <w:lvlJc w:val="left"/>
      <w:pPr>
        <w:ind w:left="720" w:hanging="360"/>
      </w:pPr>
      <w:rPr>
        <w:rFonts w:ascii="Tahoma" w:eastAsia="Times New Roman" w:hAnsi="Tahoma" w:cs="Tahoma" w:hint="default"/>
      </w:rPr>
    </w:lvl>
    <w:lvl w:ilvl="1" w:tplc="040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EF7737C"/>
    <w:multiLevelType w:val="hybridMultilevel"/>
    <w:tmpl w:val="3C285018"/>
    <w:lvl w:ilvl="0" w:tplc="5E263BAC">
      <w:numFmt w:val="bullet"/>
      <w:lvlText w:val="•"/>
      <w:lvlJc w:val="left"/>
      <w:pPr>
        <w:ind w:left="1440" w:hanging="720"/>
      </w:pPr>
      <w:rPr>
        <w:rFonts w:ascii="Tahoma" w:eastAsia="Times New Roman"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2" w15:restartNumberingAfterBreak="0">
    <w:nsid w:val="303D407B"/>
    <w:multiLevelType w:val="hybridMultilevel"/>
    <w:tmpl w:val="DD38495C"/>
    <w:lvl w:ilvl="0" w:tplc="0000000B">
      <w:start w:val="1"/>
      <w:numFmt w:val="bullet"/>
      <w:lvlText w:val="­"/>
      <w:lvlJc w:val="left"/>
      <w:pPr>
        <w:tabs>
          <w:tab w:val="num" w:pos="-360"/>
        </w:tabs>
        <w:ind w:left="36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3" w15:restartNumberingAfterBreak="0">
    <w:nsid w:val="30CC4A47"/>
    <w:multiLevelType w:val="hybridMultilevel"/>
    <w:tmpl w:val="8112FAA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4" w15:restartNumberingAfterBreak="0">
    <w:nsid w:val="33A87EFC"/>
    <w:multiLevelType w:val="hybridMultilevel"/>
    <w:tmpl w:val="5A9A615A"/>
    <w:lvl w:ilvl="0" w:tplc="FFFFFFFF">
      <w:start w:val="1"/>
      <w:numFmt w:val="decimal"/>
      <w:lvlText w:val="%1."/>
      <w:lvlJc w:val="left"/>
      <w:pPr>
        <w:tabs>
          <w:tab w:val="num" w:pos="927"/>
        </w:tabs>
        <w:ind w:left="927" w:hanging="360"/>
      </w:pPr>
      <w:rPr>
        <w:rFonts w:cs="Times New Roman"/>
        <w:b w:val="0"/>
      </w:rPr>
    </w:lvl>
    <w:lvl w:ilvl="1" w:tplc="FFFFFFFF">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3DF37E3"/>
    <w:multiLevelType w:val="multilevel"/>
    <w:tmpl w:val="6FFA35A2"/>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6" w15:restartNumberingAfterBreak="0">
    <w:nsid w:val="35194429"/>
    <w:multiLevelType w:val="hybridMultilevel"/>
    <w:tmpl w:val="3AA0553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7" w15:restartNumberingAfterBreak="0">
    <w:nsid w:val="36477BB6"/>
    <w:multiLevelType w:val="multilevel"/>
    <w:tmpl w:val="AF4ECC6A"/>
    <w:lvl w:ilvl="0">
      <w:start w:val="2"/>
      <w:numFmt w:val="decimal"/>
      <w:lvlText w:val="%1"/>
      <w:lvlJc w:val="left"/>
      <w:pPr>
        <w:ind w:left="360" w:hanging="36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6150" w:hanging="2160"/>
      </w:pPr>
      <w:rPr>
        <w:rFonts w:hint="default"/>
      </w:rPr>
    </w:lvl>
    <w:lvl w:ilvl="8">
      <w:start w:val="1"/>
      <w:numFmt w:val="decimal"/>
      <w:lvlText w:val="%1.%2.%3.%4.%5.%6.%7.%8.%9"/>
      <w:lvlJc w:val="left"/>
      <w:pPr>
        <w:ind w:left="7080" w:hanging="2520"/>
      </w:pPr>
      <w:rPr>
        <w:rFonts w:hint="default"/>
      </w:rPr>
    </w:lvl>
  </w:abstractNum>
  <w:abstractNum w:abstractNumId="58" w15:restartNumberingAfterBreak="0">
    <w:nsid w:val="37015D20"/>
    <w:multiLevelType w:val="hybridMultilevel"/>
    <w:tmpl w:val="A02ADE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375E4F25"/>
    <w:multiLevelType w:val="hybridMultilevel"/>
    <w:tmpl w:val="0A16734C"/>
    <w:lvl w:ilvl="0" w:tplc="FFFFFFFF">
      <w:numFmt w:val="bullet"/>
      <w:lvlText w:val="•"/>
      <w:lvlJc w:val="left"/>
      <w:pPr>
        <w:ind w:left="720" w:hanging="360"/>
      </w:pPr>
      <w:rPr>
        <w:rFonts w:ascii="Tahoma" w:eastAsia="Times New Roman" w:hAnsi="Tahoma" w:cs="Tahoma" w:hint="default"/>
      </w:rPr>
    </w:lvl>
    <w:lvl w:ilvl="1" w:tplc="040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389E3BFF"/>
    <w:multiLevelType w:val="multilevel"/>
    <w:tmpl w:val="B988233E"/>
    <w:lvl w:ilvl="0">
      <w:start w:val="5"/>
      <w:numFmt w:val="decimal"/>
      <w:lvlText w:val="%1"/>
      <w:lvlJc w:val="left"/>
      <w:pPr>
        <w:ind w:left="375" w:hanging="375"/>
      </w:pPr>
      <w:rPr>
        <w:rFonts w:hint="default"/>
      </w:rPr>
    </w:lvl>
    <w:lvl w:ilvl="1">
      <w:start w:val="2"/>
      <w:numFmt w:val="decimal"/>
      <w:lvlText w:val="%1.%2"/>
      <w:lvlJc w:val="left"/>
      <w:pPr>
        <w:ind w:left="3870" w:hanging="720"/>
      </w:pPr>
      <w:rPr>
        <w:rFonts w:hint="default"/>
      </w:rPr>
    </w:lvl>
    <w:lvl w:ilvl="2">
      <w:start w:val="1"/>
      <w:numFmt w:val="decimal"/>
      <w:lvlText w:val="%1.%2.%3"/>
      <w:lvlJc w:val="left"/>
      <w:pPr>
        <w:ind w:left="5700" w:hanging="720"/>
      </w:pPr>
      <w:rPr>
        <w:rFonts w:hint="default"/>
      </w:rPr>
    </w:lvl>
    <w:lvl w:ilvl="3">
      <w:start w:val="1"/>
      <w:numFmt w:val="decimal"/>
      <w:lvlText w:val="%1.%2.%3.%4"/>
      <w:lvlJc w:val="left"/>
      <w:pPr>
        <w:ind w:left="8550" w:hanging="1080"/>
      </w:pPr>
      <w:rPr>
        <w:rFonts w:hint="default"/>
      </w:rPr>
    </w:lvl>
    <w:lvl w:ilvl="4">
      <w:start w:val="1"/>
      <w:numFmt w:val="decimal"/>
      <w:lvlText w:val="%1.%2.%3.%4.%5"/>
      <w:lvlJc w:val="left"/>
      <w:pPr>
        <w:ind w:left="11400" w:hanging="1440"/>
      </w:pPr>
      <w:rPr>
        <w:rFonts w:hint="default"/>
      </w:rPr>
    </w:lvl>
    <w:lvl w:ilvl="5">
      <w:start w:val="1"/>
      <w:numFmt w:val="decimal"/>
      <w:lvlText w:val="%1.%2.%3.%4.%5.%6"/>
      <w:lvlJc w:val="left"/>
      <w:pPr>
        <w:ind w:left="13890" w:hanging="1440"/>
      </w:pPr>
      <w:rPr>
        <w:rFonts w:hint="default"/>
      </w:rPr>
    </w:lvl>
    <w:lvl w:ilvl="6">
      <w:start w:val="1"/>
      <w:numFmt w:val="decimal"/>
      <w:lvlText w:val="%1.%2.%3.%4.%5.%6.%7"/>
      <w:lvlJc w:val="left"/>
      <w:pPr>
        <w:ind w:left="16740" w:hanging="1800"/>
      </w:pPr>
      <w:rPr>
        <w:rFonts w:hint="default"/>
      </w:rPr>
    </w:lvl>
    <w:lvl w:ilvl="7">
      <w:start w:val="1"/>
      <w:numFmt w:val="decimal"/>
      <w:lvlText w:val="%1.%2.%3.%4.%5.%6.%7.%8"/>
      <w:lvlJc w:val="left"/>
      <w:pPr>
        <w:ind w:left="19590" w:hanging="2160"/>
      </w:pPr>
      <w:rPr>
        <w:rFonts w:hint="default"/>
      </w:rPr>
    </w:lvl>
    <w:lvl w:ilvl="8">
      <w:start w:val="1"/>
      <w:numFmt w:val="decimal"/>
      <w:lvlText w:val="%1.%2.%3.%4.%5.%6.%7.%8.%9"/>
      <w:lvlJc w:val="left"/>
      <w:pPr>
        <w:ind w:left="22440" w:hanging="2520"/>
      </w:pPr>
      <w:rPr>
        <w:rFonts w:hint="default"/>
      </w:rPr>
    </w:lvl>
  </w:abstractNum>
  <w:abstractNum w:abstractNumId="61" w15:restartNumberingAfterBreak="0">
    <w:nsid w:val="392C163F"/>
    <w:multiLevelType w:val="hybridMultilevel"/>
    <w:tmpl w:val="47D8B9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3EC603BE"/>
    <w:multiLevelType w:val="hybridMultilevel"/>
    <w:tmpl w:val="618A47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3" w15:restartNumberingAfterBreak="0">
    <w:nsid w:val="3F486F03"/>
    <w:multiLevelType w:val="multilevel"/>
    <w:tmpl w:val="3042D568"/>
    <w:styleLink w:val="1"/>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64"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65" w15:restartNumberingAfterBreak="0">
    <w:nsid w:val="40BA5A11"/>
    <w:multiLevelType w:val="hybridMultilevel"/>
    <w:tmpl w:val="050019CA"/>
    <w:lvl w:ilvl="0" w:tplc="AB2AF420">
      <w:numFmt w:val="bullet"/>
      <w:lvlText w:val="•"/>
      <w:lvlJc w:val="left"/>
      <w:pPr>
        <w:ind w:left="360" w:hanging="360"/>
      </w:pPr>
      <w:rPr>
        <w:rFonts w:ascii="Tahoma" w:eastAsia="Times New Roman" w:hAnsi="Tahom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41F80826"/>
    <w:multiLevelType w:val="hybridMultilevel"/>
    <w:tmpl w:val="C9066F6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44430077"/>
    <w:multiLevelType w:val="multilevel"/>
    <w:tmpl w:val="0BEE1992"/>
    <w:lvl w:ilvl="0">
      <w:start w:val="4"/>
      <w:numFmt w:val="decimal"/>
      <w:lvlText w:val="%1"/>
      <w:lvlJc w:val="left"/>
      <w:pPr>
        <w:ind w:left="375" w:hanging="375"/>
      </w:pPr>
      <w:rPr>
        <w:rFonts w:hint="default"/>
      </w:rPr>
    </w:lvl>
    <w:lvl w:ilvl="1">
      <w:start w:val="1"/>
      <w:numFmt w:val="decimal"/>
      <w:lvlText w:val="%1.%2"/>
      <w:lvlJc w:val="left"/>
      <w:pPr>
        <w:ind w:left="6120" w:hanging="720"/>
      </w:pPr>
      <w:rPr>
        <w:rFonts w:hint="default"/>
      </w:rPr>
    </w:lvl>
    <w:lvl w:ilvl="2">
      <w:start w:val="1"/>
      <w:numFmt w:val="decimal"/>
      <w:lvlText w:val="%1.%2.%3"/>
      <w:lvlJc w:val="left"/>
      <w:pPr>
        <w:ind w:left="4260" w:hanging="720"/>
      </w:pPr>
      <w:rPr>
        <w:rFonts w:hint="default"/>
      </w:rPr>
    </w:lvl>
    <w:lvl w:ilvl="3">
      <w:start w:val="1"/>
      <w:numFmt w:val="decimal"/>
      <w:lvlText w:val="%1.%2.%3.%4"/>
      <w:lvlJc w:val="left"/>
      <w:pPr>
        <w:ind w:left="6390" w:hanging="1080"/>
      </w:pPr>
      <w:rPr>
        <w:rFonts w:hint="default"/>
      </w:rPr>
    </w:lvl>
    <w:lvl w:ilvl="4">
      <w:start w:val="1"/>
      <w:numFmt w:val="decimal"/>
      <w:lvlText w:val="%1.%2.%3.%4.%5"/>
      <w:lvlJc w:val="left"/>
      <w:pPr>
        <w:ind w:left="8520" w:hanging="1440"/>
      </w:pPr>
      <w:rPr>
        <w:rFonts w:hint="default"/>
      </w:rPr>
    </w:lvl>
    <w:lvl w:ilvl="5">
      <w:start w:val="1"/>
      <w:numFmt w:val="decimal"/>
      <w:lvlText w:val="%1.%2.%3.%4.%5.%6"/>
      <w:lvlJc w:val="left"/>
      <w:pPr>
        <w:ind w:left="10290" w:hanging="1440"/>
      </w:pPr>
      <w:rPr>
        <w:rFonts w:hint="default"/>
      </w:rPr>
    </w:lvl>
    <w:lvl w:ilvl="6">
      <w:start w:val="1"/>
      <w:numFmt w:val="decimal"/>
      <w:lvlText w:val="%1.%2.%3.%4.%5.%6.%7"/>
      <w:lvlJc w:val="left"/>
      <w:pPr>
        <w:ind w:left="12420" w:hanging="1800"/>
      </w:pPr>
      <w:rPr>
        <w:rFonts w:hint="default"/>
      </w:rPr>
    </w:lvl>
    <w:lvl w:ilvl="7">
      <w:start w:val="1"/>
      <w:numFmt w:val="decimal"/>
      <w:lvlText w:val="%1.%2.%3.%4.%5.%6.%7.%8"/>
      <w:lvlJc w:val="left"/>
      <w:pPr>
        <w:ind w:left="14550" w:hanging="2160"/>
      </w:pPr>
      <w:rPr>
        <w:rFonts w:hint="default"/>
      </w:rPr>
    </w:lvl>
    <w:lvl w:ilvl="8">
      <w:start w:val="1"/>
      <w:numFmt w:val="decimal"/>
      <w:lvlText w:val="%1.%2.%3.%4.%5.%6.%7.%8.%9"/>
      <w:lvlJc w:val="left"/>
      <w:pPr>
        <w:ind w:left="16680" w:hanging="2520"/>
      </w:pPr>
      <w:rPr>
        <w:rFonts w:hint="default"/>
      </w:rPr>
    </w:lvl>
  </w:abstractNum>
  <w:abstractNum w:abstractNumId="68" w15:restartNumberingAfterBreak="0">
    <w:nsid w:val="4545201C"/>
    <w:multiLevelType w:val="hybridMultilevel"/>
    <w:tmpl w:val="A542658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45C71C0B"/>
    <w:multiLevelType w:val="hybridMultilevel"/>
    <w:tmpl w:val="B9DE188E"/>
    <w:lvl w:ilvl="0" w:tplc="645816FA">
      <w:start w:val="1"/>
      <w:numFmt w:val="decimal"/>
      <w:lvlText w:val="%1."/>
      <w:lvlJc w:val="left"/>
      <w:pPr>
        <w:tabs>
          <w:tab w:val="num" w:pos="1170"/>
        </w:tabs>
        <w:ind w:left="1170" w:hanging="360"/>
      </w:pPr>
      <w:rPr>
        <w:b w:val="0"/>
        <w:bCs w:val="0"/>
      </w:rPr>
    </w:lvl>
    <w:lvl w:ilvl="1" w:tplc="04080019">
      <w:start w:val="1"/>
      <w:numFmt w:val="lowerLetter"/>
      <w:lvlText w:val="%2."/>
      <w:lvlJc w:val="left"/>
      <w:pPr>
        <w:tabs>
          <w:tab w:val="num" w:pos="1980"/>
        </w:tabs>
        <w:ind w:left="1980" w:hanging="360"/>
      </w:pPr>
    </w:lvl>
    <w:lvl w:ilvl="2" w:tplc="0408001B" w:tentative="1">
      <w:start w:val="1"/>
      <w:numFmt w:val="lowerRoman"/>
      <w:lvlText w:val="%3."/>
      <w:lvlJc w:val="right"/>
      <w:pPr>
        <w:tabs>
          <w:tab w:val="num" w:pos="2700"/>
        </w:tabs>
        <w:ind w:left="2700" w:hanging="180"/>
      </w:p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70" w15:restartNumberingAfterBreak="0">
    <w:nsid w:val="45FA424D"/>
    <w:multiLevelType w:val="multilevel"/>
    <w:tmpl w:val="6CAA485C"/>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1" w15:restartNumberingAfterBreak="0">
    <w:nsid w:val="490D4492"/>
    <w:multiLevelType w:val="hybridMultilevel"/>
    <w:tmpl w:val="BBD43B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49C541FE"/>
    <w:multiLevelType w:val="hybridMultilevel"/>
    <w:tmpl w:val="782227FC"/>
    <w:lvl w:ilvl="0" w:tplc="4BD47A00">
      <w:start w:val="1"/>
      <w:numFmt w:val="decimal"/>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3" w15:restartNumberingAfterBreak="0">
    <w:nsid w:val="49F6284A"/>
    <w:multiLevelType w:val="hybridMultilevel"/>
    <w:tmpl w:val="C2802ECC"/>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ADE675B"/>
    <w:multiLevelType w:val="multilevel"/>
    <w:tmpl w:val="AD5E95D4"/>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140" w:hanging="720"/>
      </w:pPr>
      <w:rPr>
        <w:rFonts w:hint="default"/>
      </w:rPr>
    </w:lvl>
    <w:lvl w:ilvl="3">
      <w:start w:val="1"/>
      <w:numFmt w:val="decimal"/>
      <w:lvlText w:val="%1.%2.%3.%4"/>
      <w:lvlJc w:val="left"/>
      <w:pPr>
        <w:ind w:left="10710" w:hanging="1080"/>
      </w:pPr>
      <w:rPr>
        <w:rFonts w:hint="default"/>
      </w:rPr>
    </w:lvl>
    <w:lvl w:ilvl="4">
      <w:start w:val="1"/>
      <w:numFmt w:val="decimal"/>
      <w:lvlText w:val="%1.%2.%3.%4.%5"/>
      <w:lvlJc w:val="left"/>
      <w:pPr>
        <w:ind w:left="14280" w:hanging="1440"/>
      </w:pPr>
      <w:rPr>
        <w:rFonts w:hint="default"/>
      </w:rPr>
    </w:lvl>
    <w:lvl w:ilvl="5">
      <w:start w:val="1"/>
      <w:numFmt w:val="decimal"/>
      <w:lvlText w:val="%1.%2.%3.%4.%5.%6"/>
      <w:lvlJc w:val="left"/>
      <w:pPr>
        <w:ind w:left="17490" w:hanging="1440"/>
      </w:pPr>
      <w:rPr>
        <w:rFonts w:hint="default"/>
      </w:rPr>
    </w:lvl>
    <w:lvl w:ilvl="6">
      <w:start w:val="1"/>
      <w:numFmt w:val="decimal"/>
      <w:lvlText w:val="%1.%2.%3.%4.%5.%6.%7"/>
      <w:lvlJc w:val="left"/>
      <w:pPr>
        <w:ind w:left="21060" w:hanging="1800"/>
      </w:pPr>
      <w:rPr>
        <w:rFonts w:hint="default"/>
      </w:rPr>
    </w:lvl>
    <w:lvl w:ilvl="7">
      <w:start w:val="1"/>
      <w:numFmt w:val="decimal"/>
      <w:lvlText w:val="%1.%2.%3.%4.%5.%6.%7.%8"/>
      <w:lvlJc w:val="left"/>
      <w:pPr>
        <w:ind w:left="24630" w:hanging="2160"/>
      </w:pPr>
      <w:rPr>
        <w:rFonts w:hint="default"/>
      </w:rPr>
    </w:lvl>
    <w:lvl w:ilvl="8">
      <w:start w:val="1"/>
      <w:numFmt w:val="decimal"/>
      <w:lvlText w:val="%1.%2.%3.%4.%5.%6.%7.%8.%9"/>
      <w:lvlJc w:val="left"/>
      <w:pPr>
        <w:ind w:left="28200" w:hanging="2520"/>
      </w:pPr>
      <w:rPr>
        <w:rFonts w:hint="default"/>
      </w:rPr>
    </w:lvl>
  </w:abstractNum>
  <w:abstractNum w:abstractNumId="75" w15:restartNumberingAfterBreak="0">
    <w:nsid w:val="4B292EEA"/>
    <w:multiLevelType w:val="hybridMultilevel"/>
    <w:tmpl w:val="23AE20C4"/>
    <w:lvl w:ilvl="0" w:tplc="FFFFFFFF">
      <w:numFmt w:val="bullet"/>
      <w:lvlText w:val="•"/>
      <w:lvlJc w:val="left"/>
      <w:pPr>
        <w:ind w:left="720" w:hanging="360"/>
      </w:pPr>
      <w:rPr>
        <w:rFonts w:ascii="Tahoma" w:eastAsia="Times New Roman" w:hAnsi="Tahoma" w:cs="Tahoma" w:hint="default"/>
      </w:rPr>
    </w:lvl>
    <w:lvl w:ilvl="1" w:tplc="040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4BD85264"/>
    <w:multiLevelType w:val="multilevel"/>
    <w:tmpl w:val="C8BC5624"/>
    <w:lvl w:ilvl="0">
      <w:start w:val="1"/>
      <w:numFmt w:val="decimal"/>
      <w:lvlText w:val="%1."/>
      <w:lvlJc w:val="left"/>
      <w:pPr>
        <w:ind w:left="630" w:hanging="360"/>
      </w:pPr>
      <w:rPr>
        <w:rFonts w:ascii="Tahoma" w:eastAsia="Times New Roman" w:hAnsi="Tahoma" w:cs="Times New Roman"/>
        <w:b/>
        <w:bCs/>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77" w15:restartNumberingAfterBreak="0">
    <w:nsid w:val="4E1F3DC7"/>
    <w:multiLevelType w:val="hybridMultilevel"/>
    <w:tmpl w:val="7CF8D1EE"/>
    <w:lvl w:ilvl="0" w:tplc="0000000B">
      <w:start w:val="1"/>
      <w:numFmt w:val="bullet"/>
      <w:lvlText w:val="­"/>
      <w:lvlJc w:val="left"/>
      <w:pPr>
        <w:tabs>
          <w:tab w:val="num" w:pos="360"/>
        </w:tabs>
        <w:ind w:left="108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8" w15:restartNumberingAfterBreak="0">
    <w:nsid w:val="4E7806AE"/>
    <w:multiLevelType w:val="hybridMultilevel"/>
    <w:tmpl w:val="6D8C0986"/>
    <w:lvl w:ilvl="0" w:tplc="04080001">
      <w:start w:val="1"/>
      <w:numFmt w:val="bullet"/>
      <w:lvlText w:val=""/>
      <w:lvlJc w:val="left"/>
      <w:pPr>
        <w:tabs>
          <w:tab w:val="num" w:pos="-360"/>
        </w:tabs>
        <w:ind w:left="360" w:hanging="360"/>
      </w:pPr>
      <w:rPr>
        <w:rFonts w:ascii="Symbol" w:hAnsi="Symbol" w:hint="default"/>
        <w:color w:val="000000"/>
        <w:kern w:val="1"/>
        <w:szCs w:val="22"/>
        <w:shd w:val="clear" w:color="auto" w:fill="FFFFFF"/>
        <w:lang w:val="el-GR"/>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9" w15:restartNumberingAfterBreak="0">
    <w:nsid w:val="4FDA1346"/>
    <w:multiLevelType w:val="hybridMultilevel"/>
    <w:tmpl w:val="29A2B608"/>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0AA59BF"/>
    <w:multiLevelType w:val="hybridMultilevel"/>
    <w:tmpl w:val="475265F6"/>
    <w:lvl w:ilvl="0" w:tplc="FFFFFFFF">
      <w:numFmt w:val="bullet"/>
      <w:lvlText w:val="•"/>
      <w:lvlJc w:val="left"/>
      <w:pPr>
        <w:ind w:left="720" w:hanging="360"/>
      </w:pPr>
      <w:rPr>
        <w:rFonts w:ascii="Tahoma" w:eastAsia="Times New Roman" w:hAnsi="Tahoma" w:cs="Tahoma" w:hint="default"/>
      </w:rPr>
    </w:lvl>
    <w:lvl w:ilvl="1" w:tplc="040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521D7B82"/>
    <w:multiLevelType w:val="hybridMultilevel"/>
    <w:tmpl w:val="02CEFF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2E14F24"/>
    <w:multiLevelType w:val="hybridMultilevel"/>
    <w:tmpl w:val="E3C8F0B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4B27F1A"/>
    <w:multiLevelType w:val="hybridMultilevel"/>
    <w:tmpl w:val="C73CF2B2"/>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86" w15:restartNumberingAfterBreak="0">
    <w:nsid w:val="57D958DA"/>
    <w:multiLevelType w:val="hybridMultilevel"/>
    <w:tmpl w:val="C0587C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59E736A7"/>
    <w:multiLevelType w:val="hybridMultilevel"/>
    <w:tmpl w:val="B434BFDE"/>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9" w15:restartNumberingAfterBreak="0">
    <w:nsid w:val="5DB1201C"/>
    <w:multiLevelType w:val="multilevel"/>
    <w:tmpl w:val="0B647000"/>
    <w:styleLink w:val="10"/>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90" w15:restartNumberingAfterBreak="0">
    <w:nsid w:val="5E0D6551"/>
    <w:multiLevelType w:val="hybridMultilevel"/>
    <w:tmpl w:val="26061AA8"/>
    <w:lvl w:ilvl="0" w:tplc="FFFFFFFF">
      <w:numFmt w:val="bullet"/>
      <w:lvlText w:val="•"/>
      <w:lvlJc w:val="left"/>
      <w:pPr>
        <w:ind w:left="720" w:hanging="360"/>
      </w:pPr>
      <w:rPr>
        <w:rFonts w:ascii="Tahoma" w:eastAsia="Times New Roman" w:hAnsi="Tahoma" w:cs="Tahoma" w:hint="default"/>
      </w:rPr>
    </w:lvl>
    <w:lvl w:ilvl="1" w:tplc="040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610B2844"/>
    <w:multiLevelType w:val="hybridMultilevel"/>
    <w:tmpl w:val="0388FA18"/>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29702D3"/>
    <w:multiLevelType w:val="multilevel"/>
    <w:tmpl w:val="C2EA1E48"/>
    <w:styleLink w:val="CurrentList1"/>
    <w:lvl w:ilvl="0">
      <w:start w:val="1"/>
      <w:numFmt w:val="decimal"/>
      <w:lvlText w:val="%1."/>
      <w:lvlJc w:val="left"/>
      <w:pPr>
        <w:ind w:left="360" w:hanging="360"/>
      </w:pPr>
      <w:rPr>
        <w:rFonts w:ascii="Arial" w:eastAsia="Times New Roman" w:hAnsi="Arial" w:cs="Arial"/>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3"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639751B2"/>
    <w:multiLevelType w:val="hybridMultilevel"/>
    <w:tmpl w:val="D5DCE598"/>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6" w15:restartNumberingAfterBreak="0">
    <w:nsid w:val="65D01C7A"/>
    <w:multiLevelType w:val="multilevel"/>
    <w:tmpl w:val="6A3851EC"/>
    <w:lvl w:ilvl="0">
      <w:start w:val="2"/>
      <w:numFmt w:val="decimal"/>
      <w:lvlText w:val="%1"/>
      <w:lvlJc w:val="left"/>
      <w:pPr>
        <w:ind w:left="810" w:hanging="810"/>
      </w:pPr>
      <w:rPr>
        <w:rFonts w:hint="default"/>
      </w:rPr>
    </w:lvl>
    <w:lvl w:ilvl="1">
      <w:start w:val="2"/>
      <w:numFmt w:val="decimal"/>
      <w:lvlText w:val="%1.%2"/>
      <w:lvlJc w:val="left"/>
      <w:pPr>
        <w:ind w:left="4230" w:hanging="810"/>
      </w:pPr>
      <w:rPr>
        <w:rFonts w:hint="default"/>
      </w:rPr>
    </w:lvl>
    <w:lvl w:ilvl="2">
      <w:start w:val="6"/>
      <w:numFmt w:val="decimal"/>
      <w:lvlText w:val="%1.%2.%3"/>
      <w:lvlJc w:val="left"/>
      <w:pPr>
        <w:ind w:left="1510" w:hanging="81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2840" w:hanging="144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900" w:hanging="1800"/>
      </w:pPr>
      <w:rPr>
        <w:rFonts w:hint="default"/>
      </w:rPr>
    </w:lvl>
    <w:lvl w:ilvl="7">
      <w:start w:val="1"/>
      <w:numFmt w:val="decimal"/>
      <w:lvlText w:val="%1.%2.%3.%4.%5.%6.%7.%8"/>
      <w:lvlJc w:val="left"/>
      <w:pPr>
        <w:ind w:left="4610" w:hanging="2160"/>
      </w:pPr>
      <w:rPr>
        <w:rFonts w:hint="default"/>
      </w:rPr>
    </w:lvl>
    <w:lvl w:ilvl="8">
      <w:start w:val="1"/>
      <w:numFmt w:val="decimal"/>
      <w:lvlText w:val="%1.%2.%3.%4.%5.%6.%7.%8.%9"/>
      <w:lvlJc w:val="left"/>
      <w:pPr>
        <w:ind w:left="5320" w:hanging="2520"/>
      </w:pPr>
      <w:rPr>
        <w:rFonts w:hint="default"/>
      </w:rPr>
    </w:lvl>
  </w:abstractNum>
  <w:abstractNum w:abstractNumId="97" w15:restartNumberingAfterBreak="0">
    <w:nsid w:val="65E13AD6"/>
    <w:multiLevelType w:val="hybridMultilevel"/>
    <w:tmpl w:val="A6CC7C9A"/>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8" w15:restartNumberingAfterBreak="0">
    <w:nsid w:val="690F2DDB"/>
    <w:multiLevelType w:val="hybridMultilevel"/>
    <w:tmpl w:val="E23212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69715E4A"/>
    <w:multiLevelType w:val="hybridMultilevel"/>
    <w:tmpl w:val="0C3EE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6AF45289"/>
    <w:multiLevelType w:val="hybridMultilevel"/>
    <w:tmpl w:val="2C5EA1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6E377F29"/>
    <w:multiLevelType w:val="hybridMultilevel"/>
    <w:tmpl w:val="3328EEC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2"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F765BD3"/>
    <w:multiLevelType w:val="hybridMultilevel"/>
    <w:tmpl w:val="37983DB2"/>
    <w:lvl w:ilvl="0" w:tplc="FFFFFFFF">
      <w:numFmt w:val="bullet"/>
      <w:lvlText w:val="•"/>
      <w:lvlJc w:val="left"/>
      <w:pPr>
        <w:ind w:left="720" w:hanging="360"/>
      </w:pPr>
      <w:rPr>
        <w:rFonts w:ascii="Tahoma" w:eastAsia="Times New Roman" w:hAnsi="Tahoma" w:cs="Tahoma" w:hint="default"/>
      </w:rPr>
    </w:lvl>
    <w:lvl w:ilvl="1" w:tplc="040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706075BE"/>
    <w:multiLevelType w:val="hybridMultilevel"/>
    <w:tmpl w:val="1CF2DFA0"/>
    <w:lvl w:ilvl="0" w:tplc="9BE67464">
      <w:start w:val="1"/>
      <w:numFmt w:val="decimal"/>
      <w:lvlText w:val="Π3.%1"/>
      <w:lvlJc w:val="left"/>
      <w:pPr>
        <w:ind w:left="1440" w:hanging="360"/>
      </w:pPr>
      <w:rPr>
        <w:rFonts w:hint="default"/>
      </w:rPr>
    </w:lvl>
    <w:lvl w:ilvl="1" w:tplc="62385370">
      <w:start w:val="1"/>
      <w:numFmt w:val="decimal"/>
      <w:lvlText w:val="%2)"/>
      <w:lvlJc w:val="left"/>
      <w:pPr>
        <w:ind w:left="1014" w:hanging="360"/>
      </w:pPr>
      <w:rPr>
        <w:rFonts w:hint="default"/>
      </w:rPr>
    </w:lvl>
    <w:lvl w:ilvl="2" w:tplc="FFFFFFFF">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05" w15:restartNumberingAfterBreak="0">
    <w:nsid w:val="70C44F71"/>
    <w:multiLevelType w:val="hybridMultilevel"/>
    <w:tmpl w:val="F8569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72FE50E7"/>
    <w:multiLevelType w:val="hybridMultilevel"/>
    <w:tmpl w:val="C2D8657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7" w15:restartNumberingAfterBreak="0">
    <w:nsid w:val="747D3F29"/>
    <w:multiLevelType w:val="hybridMultilevel"/>
    <w:tmpl w:val="B4CED234"/>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50E6CBD"/>
    <w:multiLevelType w:val="hybridMultilevel"/>
    <w:tmpl w:val="BF98C8D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9" w15:restartNumberingAfterBreak="0">
    <w:nsid w:val="77530EC5"/>
    <w:multiLevelType w:val="hybridMultilevel"/>
    <w:tmpl w:val="A51A4942"/>
    <w:lvl w:ilvl="0" w:tplc="0000000B">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111" w15:restartNumberingAfterBreak="0">
    <w:nsid w:val="79E64850"/>
    <w:multiLevelType w:val="hybridMultilevel"/>
    <w:tmpl w:val="F0DCBB6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7B6533E7"/>
    <w:multiLevelType w:val="hybridMultilevel"/>
    <w:tmpl w:val="E77AEB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4" w15:restartNumberingAfterBreak="0">
    <w:nsid w:val="7B925EC8"/>
    <w:multiLevelType w:val="hybridMultilevel"/>
    <w:tmpl w:val="DF068690"/>
    <w:lvl w:ilvl="0" w:tplc="AB2AF420">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7E142125"/>
    <w:multiLevelType w:val="hybridMultilevel"/>
    <w:tmpl w:val="F8882DCC"/>
    <w:lvl w:ilvl="0" w:tplc="04080001">
      <w:start w:val="1"/>
      <w:numFmt w:val="bullet"/>
      <w:lvlText w:val=""/>
      <w:lvlJc w:val="left"/>
      <w:pPr>
        <w:tabs>
          <w:tab w:val="num" w:pos="-360"/>
        </w:tabs>
        <w:ind w:left="360" w:hanging="360"/>
      </w:pPr>
      <w:rPr>
        <w:rFonts w:ascii="Symbol" w:hAnsi="Symbol" w:hint="default"/>
        <w:color w:val="000000"/>
        <w:kern w:val="1"/>
        <w:szCs w:val="22"/>
        <w:shd w:val="clear" w:color="auto" w:fill="FFFFFF"/>
        <w:lang w:val="el-GR"/>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14310663">
    <w:abstractNumId w:val="0"/>
  </w:num>
  <w:num w:numId="2" w16cid:durableId="1972788562">
    <w:abstractNumId w:val="1"/>
  </w:num>
  <w:num w:numId="3" w16cid:durableId="1770925207">
    <w:abstractNumId w:val="3"/>
  </w:num>
  <w:num w:numId="4" w16cid:durableId="1990134221">
    <w:abstractNumId w:val="4"/>
  </w:num>
  <w:num w:numId="5" w16cid:durableId="477191483">
    <w:abstractNumId w:val="112"/>
  </w:num>
  <w:num w:numId="6" w16cid:durableId="561528867">
    <w:abstractNumId w:val="31"/>
  </w:num>
  <w:num w:numId="7" w16cid:durableId="1473018555">
    <w:abstractNumId w:val="82"/>
  </w:num>
  <w:num w:numId="8" w16cid:durableId="1405569129">
    <w:abstractNumId w:val="48"/>
  </w:num>
  <w:num w:numId="9" w16cid:durableId="1952277887">
    <w:abstractNumId w:val="23"/>
  </w:num>
  <w:num w:numId="10" w16cid:durableId="98719312">
    <w:abstractNumId w:val="102"/>
  </w:num>
  <w:num w:numId="11" w16cid:durableId="685013399">
    <w:abstractNumId w:val="117"/>
  </w:num>
  <w:num w:numId="12" w16cid:durableId="680084633">
    <w:abstractNumId w:val="76"/>
  </w:num>
  <w:num w:numId="13" w16cid:durableId="1257010279">
    <w:abstractNumId w:val="85"/>
  </w:num>
  <w:num w:numId="14" w16cid:durableId="1528055023">
    <w:abstractNumId w:val="72"/>
  </w:num>
  <w:num w:numId="15" w16cid:durableId="19203539">
    <w:abstractNumId w:val="63"/>
  </w:num>
  <w:num w:numId="16" w16cid:durableId="1252274694">
    <w:abstractNumId w:val="95"/>
  </w:num>
  <w:num w:numId="17" w16cid:durableId="54940161">
    <w:abstractNumId w:val="108"/>
  </w:num>
  <w:num w:numId="18" w16cid:durableId="866680354">
    <w:abstractNumId w:val="88"/>
  </w:num>
  <w:num w:numId="19" w16cid:durableId="1339969394">
    <w:abstractNumId w:val="40"/>
  </w:num>
  <w:num w:numId="20" w16cid:durableId="194387677">
    <w:abstractNumId w:val="28"/>
  </w:num>
  <w:num w:numId="21" w16cid:durableId="1403944560">
    <w:abstractNumId w:val="110"/>
  </w:num>
  <w:num w:numId="22" w16cid:durableId="1247882264">
    <w:abstractNumId w:val="115"/>
  </w:num>
  <w:num w:numId="23" w16cid:durableId="714352427">
    <w:abstractNumId w:val="9"/>
  </w:num>
  <w:num w:numId="24" w16cid:durableId="1620601025">
    <w:abstractNumId w:val="105"/>
  </w:num>
  <w:num w:numId="25" w16cid:durableId="1014916108">
    <w:abstractNumId w:val="26"/>
  </w:num>
  <w:num w:numId="26" w16cid:durableId="860164733">
    <w:abstractNumId w:val="64"/>
  </w:num>
  <w:num w:numId="27" w16cid:durableId="475801695">
    <w:abstractNumId w:val="73"/>
  </w:num>
  <w:num w:numId="28" w16cid:durableId="1690789803">
    <w:abstractNumId w:val="24"/>
  </w:num>
  <w:num w:numId="29" w16cid:durableId="599918491">
    <w:abstractNumId w:val="71"/>
  </w:num>
  <w:num w:numId="30" w16cid:durableId="2091389027">
    <w:abstractNumId w:val="14"/>
  </w:num>
  <w:num w:numId="31" w16cid:durableId="964584446">
    <w:abstractNumId w:val="25"/>
  </w:num>
  <w:num w:numId="32" w16cid:durableId="287704475">
    <w:abstractNumId w:val="89"/>
  </w:num>
  <w:num w:numId="33" w16cid:durableId="879782005">
    <w:abstractNumId w:val="43"/>
  </w:num>
  <w:num w:numId="34" w16cid:durableId="401374002">
    <w:abstractNumId w:val="11"/>
  </w:num>
  <w:num w:numId="35" w16cid:durableId="771435528">
    <w:abstractNumId w:val="70"/>
  </w:num>
  <w:num w:numId="36" w16cid:durableId="84693742">
    <w:abstractNumId w:val="68"/>
  </w:num>
  <w:num w:numId="37" w16cid:durableId="2050572708">
    <w:abstractNumId w:val="55"/>
  </w:num>
  <w:num w:numId="38" w16cid:durableId="228154065">
    <w:abstractNumId w:val="96"/>
  </w:num>
  <w:num w:numId="39" w16cid:durableId="2134713827">
    <w:abstractNumId w:val="20"/>
  </w:num>
  <w:num w:numId="40" w16cid:durableId="274142417">
    <w:abstractNumId w:val="19"/>
  </w:num>
  <w:num w:numId="41" w16cid:durableId="910431843">
    <w:abstractNumId w:val="92"/>
  </w:num>
  <w:num w:numId="42" w16cid:durableId="1338073516">
    <w:abstractNumId w:val="12"/>
  </w:num>
  <w:num w:numId="43" w16cid:durableId="545487886">
    <w:abstractNumId w:val="67"/>
  </w:num>
  <w:num w:numId="44" w16cid:durableId="1512449811">
    <w:abstractNumId w:val="15"/>
  </w:num>
  <w:num w:numId="45" w16cid:durableId="2029912991">
    <w:abstractNumId w:val="60"/>
  </w:num>
  <w:num w:numId="46" w16cid:durableId="1431048472">
    <w:abstractNumId w:val="74"/>
  </w:num>
  <w:num w:numId="47" w16cid:durableId="1844469528">
    <w:abstractNumId w:val="41"/>
  </w:num>
  <w:num w:numId="48" w16cid:durableId="624191848">
    <w:abstractNumId w:val="57"/>
  </w:num>
  <w:num w:numId="49" w16cid:durableId="182401943">
    <w:abstractNumId w:val="27"/>
  </w:num>
  <w:num w:numId="50" w16cid:durableId="40836599">
    <w:abstractNumId w:val="58"/>
  </w:num>
  <w:num w:numId="51" w16cid:durableId="641615272">
    <w:abstractNumId w:val="34"/>
  </w:num>
  <w:num w:numId="52" w16cid:durableId="1631786711">
    <w:abstractNumId w:val="42"/>
  </w:num>
  <w:num w:numId="53" w16cid:durableId="1992634861">
    <w:abstractNumId w:val="16"/>
  </w:num>
  <w:num w:numId="54" w16cid:durableId="1448162405">
    <w:abstractNumId w:val="66"/>
  </w:num>
  <w:num w:numId="55" w16cid:durableId="1593051113">
    <w:abstractNumId w:val="49"/>
  </w:num>
  <w:num w:numId="56" w16cid:durableId="168301294">
    <w:abstractNumId w:val="86"/>
  </w:num>
  <w:num w:numId="57" w16cid:durableId="1344436344">
    <w:abstractNumId w:val="13"/>
  </w:num>
  <w:num w:numId="58" w16cid:durableId="1304264474">
    <w:abstractNumId w:val="37"/>
  </w:num>
  <w:num w:numId="59" w16cid:durableId="533034834">
    <w:abstractNumId w:val="54"/>
  </w:num>
  <w:num w:numId="60" w16cid:durableId="1421366180">
    <w:abstractNumId w:val="10"/>
  </w:num>
  <w:num w:numId="61" w16cid:durableId="1746562071">
    <w:abstractNumId w:val="44"/>
  </w:num>
  <w:num w:numId="62" w16cid:durableId="775835569">
    <w:abstractNumId w:val="30"/>
  </w:num>
  <w:num w:numId="63" w16cid:durableId="1875341167">
    <w:abstractNumId w:val="35"/>
  </w:num>
  <w:num w:numId="64" w16cid:durableId="1484276404">
    <w:abstractNumId w:val="45"/>
  </w:num>
  <w:num w:numId="65" w16cid:durableId="109445624">
    <w:abstractNumId w:val="36"/>
  </w:num>
  <w:num w:numId="66" w16cid:durableId="528613420">
    <w:abstractNumId w:val="69"/>
  </w:num>
  <w:num w:numId="67" w16cid:durableId="41951410">
    <w:abstractNumId w:val="18"/>
  </w:num>
  <w:num w:numId="68" w16cid:durableId="1014645951">
    <w:abstractNumId w:val="104"/>
  </w:num>
  <w:num w:numId="69" w16cid:durableId="2108887229">
    <w:abstractNumId w:val="81"/>
  </w:num>
  <w:num w:numId="70" w16cid:durableId="708145560">
    <w:abstractNumId w:val="100"/>
  </w:num>
  <w:num w:numId="71" w16cid:durableId="675424564">
    <w:abstractNumId w:val="51"/>
  </w:num>
  <w:num w:numId="72" w16cid:durableId="262998831">
    <w:abstractNumId w:val="61"/>
  </w:num>
  <w:num w:numId="73" w16cid:durableId="416564060">
    <w:abstractNumId w:val="99"/>
  </w:num>
  <w:num w:numId="74" w16cid:durableId="377046913">
    <w:abstractNumId w:val="91"/>
  </w:num>
  <w:num w:numId="75" w16cid:durableId="1687169501">
    <w:abstractNumId w:val="17"/>
  </w:num>
  <w:num w:numId="76" w16cid:durableId="491531012">
    <w:abstractNumId w:val="87"/>
  </w:num>
  <w:num w:numId="77" w16cid:durableId="1754474097">
    <w:abstractNumId w:val="39"/>
  </w:num>
  <w:num w:numId="78" w16cid:durableId="630523789">
    <w:abstractNumId w:val="106"/>
  </w:num>
  <w:num w:numId="79" w16cid:durableId="947009402">
    <w:abstractNumId w:val="111"/>
  </w:num>
  <w:num w:numId="80" w16cid:durableId="442269147">
    <w:abstractNumId w:val="107"/>
  </w:num>
  <w:num w:numId="81" w16cid:durableId="719790651">
    <w:abstractNumId w:val="94"/>
  </w:num>
  <w:num w:numId="82" w16cid:durableId="1505365409">
    <w:abstractNumId w:val="83"/>
  </w:num>
  <w:num w:numId="83" w16cid:durableId="646788843">
    <w:abstractNumId w:val="33"/>
  </w:num>
  <w:num w:numId="84" w16cid:durableId="1557549175">
    <w:abstractNumId w:val="79"/>
  </w:num>
  <w:num w:numId="85" w16cid:durableId="220136241">
    <w:abstractNumId w:val="22"/>
  </w:num>
  <w:num w:numId="86" w16cid:durableId="1058479332">
    <w:abstractNumId w:val="109"/>
  </w:num>
  <w:num w:numId="87" w16cid:durableId="1489207089">
    <w:abstractNumId w:val="32"/>
  </w:num>
  <w:num w:numId="88" w16cid:durableId="376319514">
    <w:abstractNumId w:val="77"/>
  </w:num>
  <w:num w:numId="89" w16cid:durableId="851991822">
    <w:abstractNumId w:val="116"/>
  </w:num>
  <w:num w:numId="90" w16cid:durableId="2114396854">
    <w:abstractNumId w:val="53"/>
  </w:num>
  <w:num w:numId="91" w16cid:durableId="1474060964">
    <w:abstractNumId w:val="21"/>
  </w:num>
  <w:num w:numId="92" w16cid:durableId="840776387">
    <w:abstractNumId w:val="29"/>
  </w:num>
  <w:num w:numId="93" w16cid:durableId="144443705">
    <w:abstractNumId w:val="113"/>
  </w:num>
  <w:num w:numId="94" w16cid:durableId="1290287051">
    <w:abstractNumId w:val="101"/>
  </w:num>
  <w:num w:numId="95" w16cid:durableId="1276064365">
    <w:abstractNumId w:val="62"/>
  </w:num>
  <w:num w:numId="96" w16cid:durableId="824277698">
    <w:abstractNumId w:val="52"/>
  </w:num>
  <w:num w:numId="97" w16cid:durableId="423188889">
    <w:abstractNumId w:val="78"/>
  </w:num>
  <w:num w:numId="98" w16cid:durableId="904100127">
    <w:abstractNumId w:val="65"/>
  </w:num>
  <w:num w:numId="99" w16cid:durableId="320503240">
    <w:abstractNumId w:val="47"/>
  </w:num>
  <w:num w:numId="100" w16cid:durableId="333266519">
    <w:abstractNumId w:val="114"/>
  </w:num>
  <w:num w:numId="101" w16cid:durableId="1918780791">
    <w:abstractNumId w:val="46"/>
  </w:num>
  <w:num w:numId="102" w16cid:durableId="790172651">
    <w:abstractNumId w:val="80"/>
  </w:num>
  <w:num w:numId="103" w16cid:durableId="1264995461">
    <w:abstractNumId w:val="56"/>
  </w:num>
  <w:num w:numId="104" w16cid:durableId="273829147">
    <w:abstractNumId w:val="103"/>
  </w:num>
  <w:num w:numId="105" w16cid:durableId="1601765564">
    <w:abstractNumId w:val="50"/>
  </w:num>
  <w:num w:numId="106" w16cid:durableId="820460982">
    <w:abstractNumId w:val="97"/>
  </w:num>
  <w:num w:numId="107" w16cid:durableId="407774003">
    <w:abstractNumId w:val="59"/>
  </w:num>
  <w:num w:numId="108" w16cid:durableId="1626081751">
    <w:abstractNumId w:val="90"/>
  </w:num>
  <w:num w:numId="109" w16cid:durableId="1740128997">
    <w:abstractNumId w:val="75"/>
  </w:num>
  <w:num w:numId="110" w16cid:durableId="86654323">
    <w:abstractNumId w:val="38"/>
  </w:num>
  <w:num w:numId="111" w16cid:durableId="1195263619">
    <w:abstractNumId w:val="98"/>
  </w:num>
  <w:num w:numId="112" w16cid:durableId="1815095793">
    <w:abstractNumId w:val="84"/>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012"/>
    <w:rsid w:val="00000C8E"/>
    <w:rsid w:val="000012DA"/>
    <w:rsid w:val="00003135"/>
    <w:rsid w:val="000049C5"/>
    <w:rsid w:val="00004D62"/>
    <w:rsid w:val="00005C61"/>
    <w:rsid w:val="0000606D"/>
    <w:rsid w:val="000062FA"/>
    <w:rsid w:val="000064F0"/>
    <w:rsid w:val="0000716D"/>
    <w:rsid w:val="00007838"/>
    <w:rsid w:val="00007EFA"/>
    <w:rsid w:val="00011E45"/>
    <w:rsid w:val="00011FC6"/>
    <w:rsid w:val="0001217D"/>
    <w:rsid w:val="00012387"/>
    <w:rsid w:val="00012917"/>
    <w:rsid w:val="0001375B"/>
    <w:rsid w:val="00013A52"/>
    <w:rsid w:val="00013E6F"/>
    <w:rsid w:val="0001426E"/>
    <w:rsid w:val="00014410"/>
    <w:rsid w:val="00014587"/>
    <w:rsid w:val="00014632"/>
    <w:rsid w:val="00015A9D"/>
    <w:rsid w:val="00015F06"/>
    <w:rsid w:val="00016BF2"/>
    <w:rsid w:val="00020579"/>
    <w:rsid w:val="0002072C"/>
    <w:rsid w:val="00022CB3"/>
    <w:rsid w:val="000235F0"/>
    <w:rsid w:val="000244B8"/>
    <w:rsid w:val="00025C37"/>
    <w:rsid w:val="00025CD5"/>
    <w:rsid w:val="00025FF8"/>
    <w:rsid w:val="00026667"/>
    <w:rsid w:val="000269F6"/>
    <w:rsid w:val="00026B2C"/>
    <w:rsid w:val="00026E7F"/>
    <w:rsid w:val="000275D8"/>
    <w:rsid w:val="0002765E"/>
    <w:rsid w:val="000303BF"/>
    <w:rsid w:val="000326F6"/>
    <w:rsid w:val="00032A9F"/>
    <w:rsid w:val="00033B4E"/>
    <w:rsid w:val="00034E19"/>
    <w:rsid w:val="00034FF1"/>
    <w:rsid w:val="000356C1"/>
    <w:rsid w:val="00035EAD"/>
    <w:rsid w:val="00036033"/>
    <w:rsid w:val="00036CBD"/>
    <w:rsid w:val="00037B97"/>
    <w:rsid w:val="000400B7"/>
    <w:rsid w:val="000414D5"/>
    <w:rsid w:val="000418D6"/>
    <w:rsid w:val="00042DB8"/>
    <w:rsid w:val="00043BBA"/>
    <w:rsid w:val="00043D44"/>
    <w:rsid w:val="00043F27"/>
    <w:rsid w:val="0004424A"/>
    <w:rsid w:val="00045314"/>
    <w:rsid w:val="0004572C"/>
    <w:rsid w:val="00045C15"/>
    <w:rsid w:val="00046044"/>
    <w:rsid w:val="00046293"/>
    <w:rsid w:val="000467DB"/>
    <w:rsid w:val="00047210"/>
    <w:rsid w:val="0004724C"/>
    <w:rsid w:val="00047343"/>
    <w:rsid w:val="0005095C"/>
    <w:rsid w:val="00051158"/>
    <w:rsid w:val="00051D66"/>
    <w:rsid w:val="000546DF"/>
    <w:rsid w:val="0005488E"/>
    <w:rsid w:val="0005523F"/>
    <w:rsid w:val="0005548E"/>
    <w:rsid w:val="00055804"/>
    <w:rsid w:val="0005580B"/>
    <w:rsid w:val="000558A1"/>
    <w:rsid w:val="0005617B"/>
    <w:rsid w:val="0005621C"/>
    <w:rsid w:val="000564F6"/>
    <w:rsid w:val="00056979"/>
    <w:rsid w:val="0005736E"/>
    <w:rsid w:val="000577FA"/>
    <w:rsid w:val="000579AC"/>
    <w:rsid w:val="00057AD3"/>
    <w:rsid w:val="00057BBA"/>
    <w:rsid w:val="00057F4A"/>
    <w:rsid w:val="00060372"/>
    <w:rsid w:val="000610D4"/>
    <w:rsid w:val="000610EB"/>
    <w:rsid w:val="0006186A"/>
    <w:rsid w:val="00061ADD"/>
    <w:rsid w:val="0006237D"/>
    <w:rsid w:val="00062391"/>
    <w:rsid w:val="000626A3"/>
    <w:rsid w:val="000630DA"/>
    <w:rsid w:val="00063C2F"/>
    <w:rsid w:val="00063DBB"/>
    <w:rsid w:val="000649AF"/>
    <w:rsid w:val="00064A1B"/>
    <w:rsid w:val="000650A9"/>
    <w:rsid w:val="00066F2E"/>
    <w:rsid w:val="0006771D"/>
    <w:rsid w:val="000677A4"/>
    <w:rsid w:val="00067BB1"/>
    <w:rsid w:val="000705D7"/>
    <w:rsid w:val="000706B1"/>
    <w:rsid w:val="00070731"/>
    <w:rsid w:val="00071194"/>
    <w:rsid w:val="00072EE8"/>
    <w:rsid w:val="000738BC"/>
    <w:rsid w:val="000748C9"/>
    <w:rsid w:val="00074CBD"/>
    <w:rsid w:val="00076A85"/>
    <w:rsid w:val="0008064C"/>
    <w:rsid w:val="0008087C"/>
    <w:rsid w:val="000817DD"/>
    <w:rsid w:val="000819EE"/>
    <w:rsid w:val="00081FD8"/>
    <w:rsid w:val="00082E01"/>
    <w:rsid w:val="000833D5"/>
    <w:rsid w:val="000873DC"/>
    <w:rsid w:val="0008759C"/>
    <w:rsid w:val="00087B67"/>
    <w:rsid w:val="00087FEA"/>
    <w:rsid w:val="00090E3E"/>
    <w:rsid w:val="00091113"/>
    <w:rsid w:val="00092ADB"/>
    <w:rsid w:val="000935D0"/>
    <w:rsid w:val="00094D2D"/>
    <w:rsid w:val="00095246"/>
    <w:rsid w:val="00095E34"/>
    <w:rsid w:val="0009738D"/>
    <w:rsid w:val="00097579"/>
    <w:rsid w:val="0009766B"/>
    <w:rsid w:val="00097915"/>
    <w:rsid w:val="000A0423"/>
    <w:rsid w:val="000A08AB"/>
    <w:rsid w:val="000A2253"/>
    <w:rsid w:val="000A4A55"/>
    <w:rsid w:val="000A6850"/>
    <w:rsid w:val="000B018C"/>
    <w:rsid w:val="000B187C"/>
    <w:rsid w:val="000B2165"/>
    <w:rsid w:val="000B2284"/>
    <w:rsid w:val="000B24BD"/>
    <w:rsid w:val="000B2A43"/>
    <w:rsid w:val="000B3032"/>
    <w:rsid w:val="000B307E"/>
    <w:rsid w:val="000B3165"/>
    <w:rsid w:val="000B647D"/>
    <w:rsid w:val="000C0323"/>
    <w:rsid w:val="000C04E3"/>
    <w:rsid w:val="000C1BDE"/>
    <w:rsid w:val="000C1FED"/>
    <w:rsid w:val="000C3AA6"/>
    <w:rsid w:val="000C477E"/>
    <w:rsid w:val="000C4B25"/>
    <w:rsid w:val="000C5CF4"/>
    <w:rsid w:val="000C5D2B"/>
    <w:rsid w:val="000C5E6F"/>
    <w:rsid w:val="000C7316"/>
    <w:rsid w:val="000C76AA"/>
    <w:rsid w:val="000C7BC2"/>
    <w:rsid w:val="000C7E0D"/>
    <w:rsid w:val="000D1435"/>
    <w:rsid w:val="000D17EB"/>
    <w:rsid w:val="000D25C5"/>
    <w:rsid w:val="000D28B4"/>
    <w:rsid w:val="000D2A56"/>
    <w:rsid w:val="000D35F1"/>
    <w:rsid w:val="000D48C8"/>
    <w:rsid w:val="000D4AEC"/>
    <w:rsid w:val="000D4B6C"/>
    <w:rsid w:val="000D518B"/>
    <w:rsid w:val="000D5CC2"/>
    <w:rsid w:val="000D5FB8"/>
    <w:rsid w:val="000D63C7"/>
    <w:rsid w:val="000D658E"/>
    <w:rsid w:val="000D66FA"/>
    <w:rsid w:val="000D6DFD"/>
    <w:rsid w:val="000D6E10"/>
    <w:rsid w:val="000E02AA"/>
    <w:rsid w:val="000E04A1"/>
    <w:rsid w:val="000E178C"/>
    <w:rsid w:val="000E17C7"/>
    <w:rsid w:val="000E1C5E"/>
    <w:rsid w:val="000E2020"/>
    <w:rsid w:val="000E2462"/>
    <w:rsid w:val="000E27C3"/>
    <w:rsid w:val="000E2B25"/>
    <w:rsid w:val="000E435D"/>
    <w:rsid w:val="000E44B6"/>
    <w:rsid w:val="000E44D7"/>
    <w:rsid w:val="000E4AB6"/>
    <w:rsid w:val="000E53E6"/>
    <w:rsid w:val="000E5E49"/>
    <w:rsid w:val="000E5EAE"/>
    <w:rsid w:val="000E6B11"/>
    <w:rsid w:val="000E6DC6"/>
    <w:rsid w:val="000F079A"/>
    <w:rsid w:val="000F1E8F"/>
    <w:rsid w:val="000F1F11"/>
    <w:rsid w:val="000F264E"/>
    <w:rsid w:val="000F2B79"/>
    <w:rsid w:val="000F52AC"/>
    <w:rsid w:val="000F58AA"/>
    <w:rsid w:val="000F5BE0"/>
    <w:rsid w:val="000F62F0"/>
    <w:rsid w:val="000F6804"/>
    <w:rsid w:val="000F6FD9"/>
    <w:rsid w:val="000F77A3"/>
    <w:rsid w:val="000F7CF2"/>
    <w:rsid w:val="00100156"/>
    <w:rsid w:val="00100169"/>
    <w:rsid w:val="00102C80"/>
    <w:rsid w:val="00103061"/>
    <w:rsid w:val="00103BC3"/>
    <w:rsid w:val="00104657"/>
    <w:rsid w:val="00105367"/>
    <w:rsid w:val="001053D9"/>
    <w:rsid w:val="00105409"/>
    <w:rsid w:val="001061A0"/>
    <w:rsid w:val="00106AF7"/>
    <w:rsid w:val="001071B2"/>
    <w:rsid w:val="0011285E"/>
    <w:rsid w:val="001129CC"/>
    <w:rsid w:val="00112BAC"/>
    <w:rsid w:val="001133D1"/>
    <w:rsid w:val="0011341D"/>
    <w:rsid w:val="00113D3B"/>
    <w:rsid w:val="0011445E"/>
    <w:rsid w:val="001146E3"/>
    <w:rsid w:val="00114833"/>
    <w:rsid w:val="00115643"/>
    <w:rsid w:val="00116A28"/>
    <w:rsid w:val="00117BB2"/>
    <w:rsid w:val="00117DC3"/>
    <w:rsid w:val="001201B6"/>
    <w:rsid w:val="001202D5"/>
    <w:rsid w:val="001210BA"/>
    <w:rsid w:val="00121A99"/>
    <w:rsid w:val="00121ABE"/>
    <w:rsid w:val="001227CE"/>
    <w:rsid w:val="00123866"/>
    <w:rsid w:val="0012425C"/>
    <w:rsid w:val="001253B5"/>
    <w:rsid w:val="00126C29"/>
    <w:rsid w:val="0012787C"/>
    <w:rsid w:val="00127DAC"/>
    <w:rsid w:val="00130602"/>
    <w:rsid w:val="001308CC"/>
    <w:rsid w:val="00130FA0"/>
    <w:rsid w:val="001312AF"/>
    <w:rsid w:val="00131D93"/>
    <w:rsid w:val="00131DD7"/>
    <w:rsid w:val="001322A2"/>
    <w:rsid w:val="00133E0F"/>
    <w:rsid w:val="001344D5"/>
    <w:rsid w:val="00137A16"/>
    <w:rsid w:val="00137A93"/>
    <w:rsid w:val="00137DAA"/>
    <w:rsid w:val="001409D6"/>
    <w:rsid w:val="00140CA7"/>
    <w:rsid w:val="00141A73"/>
    <w:rsid w:val="00141DE9"/>
    <w:rsid w:val="00141E27"/>
    <w:rsid w:val="00143040"/>
    <w:rsid w:val="0014309E"/>
    <w:rsid w:val="0014376F"/>
    <w:rsid w:val="001452C0"/>
    <w:rsid w:val="00145D9A"/>
    <w:rsid w:val="001465E3"/>
    <w:rsid w:val="00146631"/>
    <w:rsid w:val="001475F3"/>
    <w:rsid w:val="00150502"/>
    <w:rsid w:val="00151AE8"/>
    <w:rsid w:val="00151DC8"/>
    <w:rsid w:val="001527B7"/>
    <w:rsid w:val="00153753"/>
    <w:rsid w:val="00153F0B"/>
    <w:rsid w:val="00154368"/>
    <w:rsid w:val="00154623"/>
    <w:rsid w:val="0015499C"/>
    <w:rsid w:val="00155375"/>
    <w:rsid w:val="00155378"/>
    <w:rsid w:val="001555CF"/>
    <w:rsid w:val="00155B45"/>
    <w:rsid w:val="00155C92"/>
    <w:rsid w:val="0016089E"/>
    <w:rsid w:val="001611B6"/>
    <w:rsid w:val="001619EA"/>
    <w:rsid w:val="001624A2"/>
    <w:rsid w:val="00162919"/>
    <w:rsid w:val="00162F09"/>
    <w:rsid w:val="00163845"/>
    <w:rsid w:val="00163DEC"/>
    <w:rsid w:val="00164759"/>
    <w:rsid w:val="001649E0"/>
    <w:rsid w:val="001652F4"/>
    <w:rsid w:val="0016530B"/>
    <w:rsid w:val="00166662"/>
    <w:rsid w:val="00166A76"/>
    <w:rsid w:val="00167C79"/>
    <w:rsid w:val="00167F10"/>
    <w:rsid w:val="00170653"/>
    <w:rsid w:val="00170CA8"/>
    <w:rsid w:val="00172E4E"/>
    <w:rsid w:val="001732D9"/>
    <w:rsid w:val="001733C3"/>
    <w:rsid w:val="00174868"/>
    <w:rsid w:val="001751E2"/>
    <w:rsid w:val="001766ED"/>
    <w:rsid w:val="00177F66"/>
    <w:rsid w:val="001816BC"/>
    <w:rsid w:val="00182F0E"/>
    <w:rsid w:val="00183398"/>
    <w:rsid w:val="00184372"/>
    <w:rsid w:val="001852F3"/>
    <w:rsid w:val="001854FC"/>
    <w:rsid w:val="001859FA"/>
    <w:rsid w:val="00185D4B"/>
    <w:rsid w:val="001869A5"/>
    <w:rsid w:val="00186F20"/>
    <w:rsid w:val="00187763"/>
    <w:rsid w:val="00187D66"/>
    <w:rsid w:val="00190751"/>
    <w:rsid w:val="0019129F"/>
    <w:rsid w:val="00191ED5"/>
    <w:rsid w:val="00193440"/>
    <w:rsid w:val="001939AE"/>
    <w:rsid w:val="00194627"/>
    <w:rsid w:val="00194C49"/>
    <w:rsid w:val="00195A7F"/>
    <w:rsid w:val="00196957"/>
    <w:rsid w:val="001A065D"/>
    <w:rsid w:val="001A149B"/>
    <w:rsid w:val="001A1970"/>
    <w:rsid w:val="001A1D3C"/>
    <w:rsid w:val="001A2AE7"/>
    <w:rsid w:val="001A317F"/>
    <w:rsid w:val="001A324D"/>
    <w:rsid w:val="001A4B5B"/>
    <w:rsid w:val="001A5E03"/>
    <w:rsid w:val="001A61D3"/>
    <w:rsid w:val="001A6476"/>
    <w:rsid w:val="001A65F6"/>
    <w:rsid w:val="001A6CEB"/>
    <w:rsid w:val="001B017A"/>
    <w:rsid w:val="001B051A"/>
    <w:rsid w:val="001B0B10"/>
    <w:rsid w:val="001B178C"/>
    <w:rsid w:val="001B1FFA"/>
    <w:rsid w:val="001B235A"/>
    <w:rsid w:val="001B2758"/>
    <w:rsid w:val="001B2B33"/>
    <w:rsid w:val="001B315E"/>
    <w:rsid w:val="001B3BDE"/>
    <w:rsid w:val="001B56F1"/>
    <w:rsid w:val="001B585C"/>
    <w:rsid w:val="001B5981"/>
    <w:rsid w:val="001B59A4"/>
    <w:rsid w:val="001B5CA2"/>
    <w:rsid w:val="001C2B9C"/>
    <w:rsid w:val="001C3012"/>
    <w:rsid w:val="001C3752"/>
    <w:rsid w:val="001C3D73"/>
    <w:rsid w:val="001C4403"/>
    <w:rsid w:val="001C443C"/>
    <w:rsid w:val="001C44A3"/>
    <w:rsid w:val="001C49C6"/>
    <w:rsid w:val="001C4B72"/>
    <w:rsid w:val="001C4DEC"/>
    <w:rsid w:val="001C4FF6"/>
    <w:rsid w:val="001C5006"/>
    <w:rsid w:val="001C6408"/>
    <w:rsid w:val="001C673F"/>
    <w:rsid w:val="001C71FF"/>
    <w:rsid w:val="001D0672"/>
    <w:rsid w:val="001D09BD"/>
    <w:rsid w:val="001D0D7B"/>
    <w:rsid w:val="001D268B"/>
    <w:rsid w:val="001D44D0"/>
    <w:rsid w:val="001D5318"/>
    <w:rsid w:val="001D6E0A"/>
    <w:rsid w:val="001E049F"/>
    <w:rsid w:val="001E05DD"/>
    <w:rsid w:val="001E0711"/>
    <w:rsid w:val="001E15FF"/>
    <w:rsid w:val="001E186A"/>
    <w:rsid w:val="001E35C0"/>
    <w:rsid w:val="001E3887"/>
    <w:rsid w:val="001E38A4"/>
    <w:rsid w:val="001E3C20"/>
    <w:rsid w:val="001E4E76"/>
    <w:rsid w:val="001E5AA2"/>
    <w:rsid w:val="001E6103"/>
    <w:rsid w:val="001E64FE"/>
    <w:rsid w:val="001E6BF1"/>
    <w:rsid w:val="001F11F8"/>
    <w:rsid w:val="001F1403"/>
    <w:rsid w:val="001F1861"/>
    <w:rsid w:val="001F2585"/>
    <w:rsid w:val="001F3B88"/>
    <w:rsid w:val="001F40A2"/>
    <w:rsid w:val="001F4315"/>
    <w:rsid w:val="001F4428"/>
    <w:rsid w:val="001F4D80"/>
    <w:rsid w:val="001F4EAA"/>
    <w:rsid w:val="001F500A"/>
    <w:rsid w:val="001F54BA"/>
    <w:rsid w:val="001F5B70"/>
    <w:rsid w:val="001F5F4A"/>
    <w:rsid w:val="001F6BBD"/>
    <w:rsid w:val="00200224"/>
    <w:rsid w:val="0020068A"/>
    <w:rsid w:val="00200CE1"/>
    <w:rsid w:val="0020174E"/>
    <w:rsid w:val="002019EB"/>
    <w:rsid w:val="00201E03"/>
    <w:rsid w:val="00202ACF"/>
    <w:rsid w:val="0020341A"/>
    <w:rsid w:val="00203BFB"/>
    <w:rsid w:val="00203D78"/>
    <w:rsid w:val="00204692"/>
    <w:rsid w:val="00205672"/>
    <w:rsid w:val="00205B69"/>
    <w:rsid w:val="00206E3E"/>
    <w:rsid w:val="00207A57"/>
    <w:rsid w:val="002103E1"/>
    <w:rsid w:val="00210EB4"/>
    <w:rsid w:val="0021129F"/>
    <w:rsid w:val="00211403"/>
    <w:rsid w:val="0021310B"/>
    <w:rsid w:val="00213B08"/>
    <w:rsid w:val="00214337"/>
    <w:rsid w:val="0021459F"/>
    <w:rsid w:val="002145A1"/>
    <w:rsid w:val="0021551E"/>
    <w:rsid w:val="00215C1A"/>
    <w:rsid w:val="0021665A"/>
    <w:rsid w:val="00216B3C"/>
    <w:rsid w:val="0021759C"/>
    <w:rsid w:val="00217A7E"/>
    <w:rsid w:val="00220847"/>
    <w:rsid w:val="00221291"/>
    <w:rsid w:val="00221644"/>
    <w:rsid w:val="00221708"/>
    <w:rsid w:val="002219CE"/>
    <w:rsid w:val="00221CD3"/>
    <w:rsid w:val="00222742"/>
    <w:rsid w:val="0022307F"/>
    <w:rsid w:val="00223AA5"/>
    <w:rsid w:val="00224AC1"/>
    <w:rsid w:val="00226710"/>
    <w:rsid w:val="00226806"/>
    <w:rsid w:val="002272D4"/>
    <w:rsid w:val="0022747B"/>
    <w:rsid w:val="0022772A"/>
    <w:rsid w:val="00227F98"/>
    <w:rsid w:val="002318BB"/>
    <w:rsid w:val="00232A56"/>
    <w:rsid w:val="00240449"/>
    <w:rsid w:val="0024279E"/>
    <w:rsid w:val="00243251"/>
    <w:rsid w:val="00243C69"/>
    <w:rsid w:val="00243F84"/>
    <w:rsid w:val="0024406C"/>
    <w:rsid w:val="0024503F"/>
    <w:rsid w:val="00245754"/>
    <w:rsid w:val="002459AC"/>
    <w:rsid w:val="00246172"/>
    <w:rsid w:val="00246973"/>
    <w:rsid w:val="00246FD8"/>
    <w:rsid w:val="002470FB"/>
    <w:rsid w:val="00250252"/>
    <w:rsid w:val="00250B80"/>
    <w:rsid w:val="002513A5"/>
    <w:rsid w:val="002516ED"/>
    <w:rsid w:val="00252EB3"/>
    <w:rsid w:val="002535AD"/>
    <w:rsid w:val="002537AC"/>
    <w:rsid w:val="00254D3C"/>
    <w:rsid w:val="002554B6"/>
    <w:rsid w:val="00255B43"/>
    <w:rsid w:val="00255F74"/>
    <w:rsid w:val="0025781E"/>
    <w:rsid w:val="002616A3"/>
    <w:rsid w:val="00263C2C"/>
    <w:rsid w:val="00263D80"/>
    <w:rsid w:val="0026521A"/>
    <w:rsid w:val="002654F7"/>
    <w:rsid w:val="00265525"/>
    <w:rsid w:val="00265688"/>
    <w:rsid w:val="00265891"/>
    <w:rsid w:val="00265947"/>
    <w:rsid w:val="00265C92"/>
    <w:rsid w:val="0026770A"/>
    <w:rsid w:val="00267E73"/>
    <w:rsid w:val="002702A4"/>
    <w:rsid w:val="00270326"/>
    <w:rsid w:val="00270869"/>
    <w:rsid w:val="00272756"/>
    <w:rsid w:val="00272B7A"/>
    <w:rsid w:val="00272DD0"/>
    <w:rsid w:val="00272F1F"/>
    <w:rsid w:val="0027502F"/>
    <w:rsid w:val="00275075"/>
    <w:rsid w:val="00276196"/>
    <w:rsid w:val="00277306"/>
    <w:rsid w:val="00277F8F"/>
    <w:rsid w:val="00280B8B"/>
    <w:rsid w:val="00281509"/>
    <w:rsid w:val="0028217E"/>
    <w:rsid w:val="00282306"/>
    <w:rsid w:val="00282839"/>
    <w:rsid w:val="00284709"/>
    <w:rsid w:val="00284E9C"/>
    <w:rsid w:val="00284EA4"/>
    <w:rsid w:val="0028586F"/>
    <w:rsid w:val="002858E5"/>
    <w:rsid w:val="00285D71"/>
    <w:rsid w:val="0028724A"/>
    <w:rsid w:val="00290B29"/>
    <w:rsid w:val="00291238"/>
    <w:rsid w:val="00291572"/>
    <w:rsid w:val="00292A45"/>
    <w:rsid w:val="00293D84"/>
    <w:rsid w:val="0029545C"/>
    <w:rsid w:val="00295FEE"/>
    <w:rsid w:val="00296008"/>
    <w:rsid w:val="0029613C"/>
    <w:rsid w:val="00296BC6"/>
    <w:rsid w:val="002A0196"/>
    <w:rsid w:val="002A139C"/>
    <w:rsid w:val="002A1E5E"/>
    <w:rsid w:val="002A2867"/>
    <w:rsid w:val="002A2C28"/>
    <w:rsid w:val="002A3476"/>
    <w:rsid w:val="002A37B5"/>
    <w:rsid w:val="002A3E62"/>
    <w:rsid w:val="002A5438"/>
    <w:rsid w:val="002A65B3"/>
    <w:rsid w:val="002A66DB"/>
    <w:rsid w:val="002B0E86"/>
    <w:rsid w:val="002B191C"/>
    <w:rsid w:val="002B2EA7"/>
    <w:rsid w:val="002B33C9"/>
    <w:rsid w:val="002B37F0"/>
    <w:rsid w:val="002B654E"/>
    <w:rsid w:val="002B6A2C"/>
    <w:rsid w:val="002B7474"/>
    <w:rsid w:val="002B7A71"/>
    <w:rsid w:val="002C1EB5"/>
    <w:rsid w:val="002C2628"/>
    <w:rsid w:val="002C263A"/>
    <w:rsid w:val="002C2A09"/>
    <w:rsid w:val="002C3E1C"/>
    <w:rsid w:val="002C42F5"/>
    <w:rsid w:val="002C4383"/>
    <w:rsid w:val="002C4A2F"/>
    <w:rsid w:val="002C50EB"/>
    <w:rsid w:val="002C7A03"/>
    <w:rsid w:val="002C7E9A"/>
    <w:rsid w:val="002D0521"/>
    <w:rsid w:val="002D0CD6"/>
    <w:rsid w:val="002D0D70"/>
    <w:rsid w:val="002D1817"/>
    <w:rsid w:val="002D20D2"/>
    <w:rsid w:val="002D24F8"/>
    <w:rsid w:val="002D2A70"/>
    <w:rsid w:val="002D4295"/>
    <w:rsid w:val="002D42B9"/>
    <w:rsid w:val="002D539D"/>
    <w:rsid w:val="002D63D3"/>
    <w:rsid w:val="002D6EA6"/>
    <w:rsid w:val="002E0719"/>
    <w:rsid w:val="002E0A7E"/>
    <w:rsid w:val="002E1FDE"/>
    <w:rsid w:val="002E3554"/>
    <w:rsid w:val="002E3CAD"/>
    <w:rsid w:val="002E4EA2"/>
    <w:rsid w:val="002E5CF7"/>
    <w:rsid w:val="002E6472"/>
    <w:rsid w:val="002E6715"/>
    <w:rsid w:val="002E6AF8"/>
    <w:rsid w:val="002E6B25"/>
    <w:rsid w:val="002E6C04"/>
    <w:rsid w:val="002F1454"/>
    <w:rsid w:val="002F14D9"/>
    <w:rsid w:val="002F15FA"/>
    <w:rsid w:val="002F1DAF"/>
    <w:rsid w:val="002F1F87"/>
    <w:rsid w:val="002F2E92"/>
    <w:rsid w:val="002F337B"/>
    <w:rsid w:val="002F3675"/>
    <w:rsid w:val="002F37AA"/>
    <w:rsid w:val="002F38A1"/>
    <w:rsid w:val="002F4C36"/>
    <w:rsid w:val="002F5109"/>
    <w:rsid w:val="002F5250"/>
    <w:rsid w:val="002F5759"/>
    <w:rsid w:val="002F5969"/>
    <w:rsid w:val="002F59FE"/>
    <w:rsid w:val="002F6676"/>
    <w:rsid w:val="002F718F"/>
    <w:rsid w:val="002F722A"/>
    <w:rsid w:val="0030005E"/>
    <w:rsid w:val="00302510"/>
    <w:rsid w:val="00302CAA"/>
    <w:rsid w:val="00302D4E"/>
    <w:rsid w:val="00302EE5"/>
    <w:rsid w:val="00303874"/>
    <w:rsid w:val="00303C39"/>
    <w:rsid w:val="003043EF"/>
    <w:rsid w:val="00304C6C"/>
    <w:rsid w:val="00305B89"/>
    <w:rsid w:val="00305CC8"/>
    <w:rsid w:val="003061E3"/>
    <w:rsid w:val="00306A3C"/>
    <w:rsid w:val="00307335"/>
    <w:rsid w:val="0030791E"/>
    <w:rsid w:val="00307F43"/>
    <w:rsid w:val="00310201"/>
    <w:rsid w:val="003103DA"/>
    <w:rsid w:val="003105FA"/>
    <w:rsid w:val="0031166C"/>
    <w:rsid w:val="00311C55"/>
    <w:rsid w:val="0031232C"/>
    <w:rsid w:val="00312F18"/>
    <w:rsid w:val="003133DB"/>
    <w:rsid w:val="00313DAD"/>
    <w:rsid w:val="00313E31"/>
    <w:rsid w:val="00314687"/>
    <w:rsid w:val="00314F9E"/>
    <w:rsid w:val="0031527A"/>
    <w:rsid w:val="003153CD"/>
    <w:rsid w:val="0031590C"/>
    <w:rsid w:val="00315CF0"/>
    <w:rsid w:val="00317788"/>
    <w:rsid w:val="00317C4D"/>
    <w:rsid w:val="00317E07"/>
    <w:rsid w:val="003218ED"/>
    <w:rsid w:val="00322BC3"/>
    <w:rsid w:val="00322ED3"/>
    <w:rsid w:val="00324D8C"/>
    <w:rsid w:val="00324F7E"/>
    <w:rsid w:val="003255E1"/>
    <w:rsid w:val="00325C93"/>
    <w:rsid w:val="0032603B"/>
    <w:rsid w:val="003260E1"/>
    <w:rsid w:val="0032658F"/>
    <w:rsid w:val="00326BDC"/>
    <w:rsid w:val="003275F6"/>
    <w:rsid w:val="00327FD0"/>
    <w:rsid w:val="00330D0A"/>
    <w:rsid w:val="00330D54"/>
    <w:rsid w:val="00330DB8"/>
    <w:rsid w:val="00331981"/>
    <w:rsid w:val="00332192"/>
    <w:rsid w:val="00332AF9"/>
    <w:rsid w:val="00332F83"/>
    <w:rsid w:val="00332F94"/>
    <w:rsid w:val="00333289"/>
    <w:rsid w:val="00333FFB"/>
    <w:rsid w:val="0033462B"/>
    <w:rsid w:val="003347EA"/>
    <w:rsid w:val="00334AD6"/>
    <w:rsid w:val="003355E7"/>
    <w:rsid w:val="003366E9"/>
    <w:rsid w:val="00336905"/>
    <w:rsid w:val="00338E2B"/>
    <w:rsid w:val="00340E8A"/>
    <w:rsid w:val="00341581"/>
    <w:rsid w:val="0034186C"/>
    <w:rsid w:val="00341F6A"/>
    <w:rsid w:val="00341F74"/>
    <w:rsid w:val="003426EE"/>
    <w:rsid w:val="00343BB2"/>
    <w:rsid w:val="00344BD8"/>
    <w:rsid w:val="00344C7E"/>
    <w:rsid w:val="00344FB9"/>
    <w:rsid w:val="00345863"/>
    <w:rsid w:val="0034647E"/>
    <w:rsid w:val="00347430"/>
    <w:rsid w:val="00347736"/>
    <w:rsid w:val="00347AD8"/>
    <w:rsid w:val="00350C6C"/>
    <w:rsid w:val="00352033"/>
    <w:rsid w:val="00352231"/>
    <w:rsid w:val="003528AF"/>
    <w:rsid w:val="0035680C"/>
    <w:rsid w:val="0035778A"/>
    <w:rsid w:val="0035781F"/>
    <w:rsid w:val="00357CEB"/>
    <w:rsid w:val="0036110A"/>
    <w:rsid w:val="00361390"/>
    <w:rsid w:val="0036187D"/>
    <w:rsid w:val="003621FC"/>
    <w:rsid w:val="00362646"/>
    <w:rsid w:val="003629DF"/>
    <w:rsid w:val="00362F52"/>
    <w:rsid w:val="00363284"/>
    <w:rsid w:val="00363799"/>
    <w:rsid w:val="00363CFE"/>
    <w:rsid w:val="00364CB6"/>
    <w:rsid w:val="0036512D"/>
    <w:rsid w:val="00366319"/>
    <w:rsid w:val="003709D8"/>
    <w:rsid w:val="00370EB2"/>
    <w:rsid w:val="00371877"/>
    <w:rsid w:val="0037210E"/>
    <w:rsid w:val="00372BEA"/>
    <w:rsid w:val="00373080"/>
    <w:rsid w:val="00373B83"/>
    <w:rsid w:val="003744A8"/>
    <w:rsid w:val="00375FD8"/>
    <w:rsid w:val="00376A3A"/>
    <w:rsid w:val="00377A13"/>
    <w:rsid w:val="00380DE6"/>
    <w:rsid w:val="00380F25"/>
    <w:rsid w:val="003814F3"/>
    <w:rsid w:val="00381951"/>
    <w:rsid w:val="003822A5"/>
    <w:rsid w:val="0038278A"/>
    <w:rsid w:val="0038374A"/>
    <w:rsid w:val="003838D7"/>
    <w:rsid w:val="00385477"/>
    <w:rsid w:val="00385597"/>
    <w:rsid w:val="003859F5"/>
    <w:rsid w:val="00385B31"/>
    <w:rsid w:val="00386175"/>
    <w:rsid w:val="00387CD2"/>
    <w:rsid w:val="00390733"/>
    <w:rsid w:val="0039081E"/>
    <w:rsid w:val="0039187D"/>
    <w:rsid w:val="00392C48"/>
    <w:rsid w:val="00393907"/>
    <w:rsid w:val="003939F9"/>
    <w:rsid w:val="00394149"/>
    <w:rsid w:val="0039457B"/>
    <w:rsid w:val="00394861"/>
    <w:rsid w:val="00394F33"/>
    <w:rsid w:val="0039579E"/>
    <w:rsid w:val="003A06E0"/>
    <w:rsid w:val="003A0E0F"/>
    <w:rsid w:val="003A109E"/>
    <w:rsid w:val="003A206A"/>
    <w:rsid w:val="003A4033"/>
    <w:rsid w:val="003A58A3"/>
    <w:rsid w:val="003A5AAC"/>
    <w:rsid w:val="003B0E89"/>
    <w:rsid w:val="003B0FFB"/>
    <w:rsid w:val="003B13AE"/>
    <w:rsid w:val="003B211F"/>
    <w:rsid w:val="003B30AB"/>
    <w:rsid w:val="003B3131"/>
    <w:rsid w:val="003B4D3A"/>
    <w:rsid w:val="003B5439"/>
    <w:rsid w:val="003B6371"/>
    <w:rsid w:val="003B67E3"/>
    <w:rsid w:val="003B7FDB"/>
    <w:rsid w:val="003C0732"/>
    <w:rsid w:val="003C0ACD"/>
    <w:rsid w:val="003C169C"/>
    <w:rsid w:val="003C2301"/>
    <w:rsid w:val="003C28B1"/>
    <w:rsid w:val="003C343A"/>
    <w:rsid w:val="003C46BC"/>
    <w:rsid w:val="003C5C84"/>
    <w:rsid w:val="003D0035"/>
    <w:rsid w:val="003D0692"/>
    <w:rsid w:val="003D076F"/>
    <w:rsid w:val="003D0C64"/>
    <w:rsid w:val="003D154A"/>
    <w:rsid w:val="003D1750"/>
    <w:rsid w:val="003D21DA"/>
    <w:rsid w:val="003D2236"/>
    <w:rsid w:val="003D2EC1"/>
    <w:rsid w:val="003D31E7"/>
    <w:rsid w:val="003D3613"/>
    <w:rsid w:val="003D3709"/>
    <w:rsid w:val="003D4019"/>
    <w:rsid w:val="003D5F3C"/>
    <w:rsid w:val="003D60E4"/>
    <w:rsid w:val="003E027C"/>
    <w:rsid w:val="003E0584"/>
    <w:rsid w:val="003E0D6A"/>
    <w:rsid w:val="003E1502"/>
    <w:rsid w:val="003E1DB4"/>
    <w:rsid w:val="003E289C"/>
    <w:rsid w:val="003E2FF2"/>
    <w:rsid w:val="003E3336"/>
    <w:rsid w:val="003E34BF"/>
    <w:rsid w:val="003E3F5A"/>
    <w:rsid w:val="003E4005"/>
    <w:rsid w:val="003E4177"/>
    <w:rsid w:val="003E64DC"/>
    <w:rsid w:val="003E6937"/>
    <w:rsid w:val="003E6B3D"/>
    <w:rsid w:val="003E7C6E"/>
    <w:rsid w:val="003F02BB"/>
    <w:rsid w:val="003F02DB"/>
    <w:rsid w:val="003F02EE"/>
    <w:rsid w:val="003F20C5"/>
    <w:rsid w:val="003F29C4"/>
    <w:rsid w:val="003F2FB4"/>
    <w:rsid w:val="003F3008"/>
    <w:rsid w:val="003F35F9"/>
    <w:rsid w:val="003F566E"/>
    <w:rsid w:val="003F5ECC"/>
    <w:rsid w:val="003F6F09"/>
    <w:rsid w:val="003F7354"/>
    <w:rsid w:val="003F7656"/>
    <w:rsid w:val="003F775E"/>
    <w:rsid w:val="003F7D30"/>
    <w:rsid w:val="00400357"/>
    <w:rsid w:val="004004AE"/>
    <w:rsid w:val="004005F4"/>
    <w:rsid w:val="004009FB"/>
    <w:rsid w:val="00401C3F"/>
    <w:rsid w:val="00402DA7"/>
    <w:rsid w:val="004030D0"/>
    <w:rsid w:val="004032C1"/>
    <w:rsid w:val="0040438A"/>
    <w:rsid w:val="0040459E"/>
    <w:rsid w:val="00405227"/>
    <w:rsid w:val="00405E45"/>
    <w:rsid w:val="00405F8E"/>
    <w:rsid w:val="00406E80"/>
    <w:rsid w:val="004076A7"/>
    <w:rsid w:val="00407FAB"/>
    <w:rsid w:val="00412015"/>
    <w:rsid w:val="0041248A"/>
    <w:rsid w:val="00412E12"/>
    <w:rsid w:val="00413294"/>
    <w:rsid w:val="004133F3"/>
    <w:rsid w:val="00413B14"/>
    <w:rsid w:val="00414212"/>
    <w:rsid w:val="004143A0"/>
    <w:rsid w:val="004143F5"/>
    <w:rsid w:val="00414507"/>
    <w:rsid w:val="0041715F"/>
    <w:rsid w:val="00417A19"/>
    <w:rsid w:val="00421161"/>
    <w:rsid w:val="0042175A"/>
    <w:rsid w:val="00421865"/>
    <w:rsid w:val="00421C3D"/>
    <w:rsid w:val="004223C0"/>
    <w:rsid w:val="00422D27"/>
    <w:rsid w:val="0042353D"/>
    <w:rsid w:val="004245A6"/>
    <w:rsid w:val="0042496E"/>
    <w:rsid w:val="00424E8C"/>
    <w:rsid w:val="00425741"/>
    <w:rsid w:val="00426F74"/>
    <w:rsid w:val="00427883"/>
    <w:rsid w:val="00431D91"/>
    <w:rsid w:val="00433E35"/>
    <w:rsid w:val="004355E9"/>
    <w:rsid w:val="00435C4F"/>
    <w:rsid w:val="0043694B"/>
    <w:rsid w:val="00436FB1"/>
    <w:rsid w:val="00437A27"/>
    <w:rsid w:val="00437CE2"/>
    <w:rsid w:val="00440A75"/>
    <w:rsid w:val="004415F3"/>
    <w:rsid w:val="00441D66"/>
    <w:rsid w:val="00441E7A"/>
    <w:rsid w:val="00443FF9"/>
    <w:rsid w:val="00444103"/>
    <w:rsid w:val="004443B1"/>
    <w:rsid w:val="00445137"/>
    <w:rsid w:val="00445200"/>
    <w:rsid w:val="00445548"/>
    <w:rsid w:val="00447C68"/>
    <w:rsid w:val="00447F85"/>
    <w:rsid w:val="00450135"/>
    <w:rsid w:val="00451571"/>
    <w:rsid w:val="004517B8"/>
    <w:rsid w:val="00452953"/>
    <w:rsid w:val="00454381"/>
    <w:rsid w:val="00456381"/>
    <w:rsid w:val="00457061"/>
    <w:rsid w:val="004572F3"/>
    <w:rsid w:val="004578E2"/>
    <w:rsid w:val="00457DC9"/>
    <w:rsid w:val="00460746"/>
    <w:rsid w:val="00461CF6"/>
    <w:rsid w:val="0046222D"/>
    <w:rsid w:val="00462816"/>
    <w:rsid w:val="004629AE"/>
    <w:rsid w:val="0046318A"/>
    <w:rsid w:val="004646CF"/>
    <w:rsid w:val="00465DC2"/>
    <w:rsid w:val="00465F90"/>
    <w:rsid w:val="00466258"/>
    <w:rsid w:val="00466C7D"/>
    <w:rsid w:val="00470016"/>
    <w:rsid w:val="0047013C"/>
    <w:rsid w:val="004715AE"/>
    <w:rsid w:val="004717A5"/>
    <w:rsid w:val="00471C2B"/>
    <w:rsid w:val="00471D22"/>
    <w:rsid w:val="0047223E"/>
    <w:rsid w:val="0047274B"/>
    <w:rsid w:val="0047394F"/>
    <w:rsid w:val="00474063"/>
    <w:rsid w:val="00474444"/>
    <w:rsid w:val="004754F1"/>
    <w:rsid w:val="00476658"/>
    <w:rsid w:val="00477F69"/>
    <w:rsid w:val="004819F3"/>
    <w:rsid w:val="00482524"/>
    <w:rsid w:val="00482D88"/>
    <w:rsid w:val="00482DF9"/>
    <w:rsid w:val="00483245"/>
    <w:rsid w:val="00483340"/>
    <w:rsid w:val="00483922"/>
    <w:rsid w:val="00484A4C"/>
    <w:rsid w:val="00484A4D"/>
    <w:rsid w:val="00484C52"/>
    <w:rsid w:val="00485456"/>
    <w:rsid w:val="0048569A"/>
    <w:rsid w:val="00485A0C"/>
    <w:rsid w:val="00485DD7"/>
    <w:rsid w:val="00486E56"/>
    <w:rsid w:val="00487AA2"/>
    <w:rsid w:val="00487AA3"/>
    <w:rsid w:val="00487E03"/>
    <w:rsid w:val="00490EA5"/>
    <w:rsid w:val="00491920"/>
    <w:rsid w:val="004919FF"/>
    <w:rsid w:val="00491E6A"/>
    <w:rsid w:val="004921A1"/>
    <w:rsid w:val="00492B5D"/>
    <w:rsid w:val="00492F0C"/>
    <w:rsid w:val="00493846"/>
    <w:rsid w:val="00494F5A"/>
    <w:rsid w:val="00495122"/>
    <w:rsid w:val="00495CDE"/>
    <w:rsid w:val="00495F80"/>
    <w:rsid w:val="00496E32"/>
    <w:rsid w:val="00497512"/>
    <w:rsid w:val="00497D35"/>
    <w:rsid w:val="00497EBA"/>
    <w:rsid w:val="004A05FB"/>
    <w:rsid w:val="004A1634"/>
    <w:rsid w:val="004A23B9"/>
    <w:rsid w:val="004A27A4"/>
    <w:rsid w:val="004A29CD"/>
    <w:rsid w:val="004A2BB4"/>
    <w:rsid w:val="004A3382"/>
    <w:rsid w:val="004A5344"/>
    <w:rsid w:val="004A5A53"/>
    <w:rsid w:val="004A6155"/>
    <w:rsid w:val="004A784E"/>
    <w:rsid w:val="004A7BC0"/>
    <w:rsid w:val="004B05DD"/>
    <w:rsid w:val="004B0FE8"/>
    <w:rsid w:val="004B44F4"/>
    <w:rsid w:val="004B4A2D"/>
    <w:rsid w:val="004B4D52"/>
    <w:rsid w:val="004B5AE9"/>
    <w:rsid w:val="004B5E49"/>
    <w:rsid w:val="004B6340"/>
    <w:rsid w:val="004B63F1"/>
    <w:rsid w:val="004B675D"/>
    <w:rsid w:val="004B6C06"/>
    <w:rsid w:val="004B7E25"/>
    <w:rsid w:val="004C19BF"/>
    <w:rsid w:val="004C20AE"/>
    <w:rsid w:val="004C2E5F"/>
    <w:rsid w:val="004C2F78"/>
    <w:rsid w:val="004C353B"/>
    <w:rsid w:val="004C37E8"/>
    <w:rsid w:val="004C3A66"/>
    <w:rsid w:val="004C3BBE"/>
    <w:rsid w:val="004C4576"/>
    <w:rsid w:val="004C45C2"/>
    <w:rsid w:val="004C4AF3"/>
    <w:rsid w:val="004C5249"/>
    <w:rsid w:val="004C64D0"/>
    <w:rsid w:val="004C72B8"/>
    <w:rsid w:val="004C768B"/>
    <w:rsid w:val="004D042A"/>
    <w:rsid w:val="004D0768"/>
    <w:rsid w:val="004D086B"/>
    <w:rsid w:val="004D19FB"/>
    <w:rsid w:val="004D1A7F"/>
    <w:rsid w:val="004D2A79"/>
    <w:rsid w:val="004D2D56"/>
    <w:rsid w:val="004D3F6D"/>
    <w:rsid w:val="004D41D4"/>
    <w:rsid w:val="004D5948"/>
    <w:rsid w:val="004D64E8"/>
    <w:rsid w:val="004D7A95"/>
    <w:rsid w:val="004E084D"/>
    <w:rsid w:val="004E0B63"/>
    <w:rsid w:val="004E1055"/>
    <w:rsid w:val="004E1334"/>
    <w:rsid w:val="004E1D73"/>
    <w:rsid w:val="004E23FC"/>
    <w:rsid w:val="004E30AA"/>
    <w:rsid w:val="004E3E33"/>
    <w:rsid w:val="004E4504"/>
    <w:rsid w:val="004E49D7"/>
    <w:rsid w:val="004E4A59"/>
    <w:rsid w:val="004E535D"/>
    <w:rsid w:val="004E540A"/>
    <w:rsid w:val="004E5A48"/>
    <w:rsid w:val="004E704A"/>
    <w:rsid w:val="004E7950"/>
    <w:rsid w:val="004E79B7"/>
    <w:rsid w:val="004E7E09"/>
    <w:rsid w:val="004F082D"/>
    <w:rsid w:val="004F0985"/>
    <w:rsid w:val="004F0CCE"/>
    <w:rsid w:val="004F203B"/>
    <w:rsid w:val="004F6082"/>
    <w:rsid w:val="004F745F"/>
    <w:rsid w:val="004F7472"/>
    <w:rsid w:val="004F75FA"/>
    <w:rsid w:val="004F7950"/>
    <w:rsid w:val="00501225"/>
    <w:rsid w:val="00501894"/>
    <w:rsid w:val="00501A34"/>
    <w:rsid w:val="00501C7A"/>
    <w:rsid w:val="00502AFC"/>
    <w:rsid w:val="00502BA6"/>
    <w:rsid w:val="00502DA5"/>
    <w:rsid w:val="00504020"/>
    <w:rsid w:val="00504042"/>
    <w:rsid w:val="00505022"/>
    <w:rsid w:val="00505BF7"/>
    <w:rsid w:val="0050601C"/>
    <w:rsid w:val="00506348"/>
    <w:rsid w:val="005063E0"/>
    <w:rsid w:val="005065AB"/>
    <w:rsid w:val="0050691C"/>
    <w:rsid w:val="00507584"/>
    <w:rsid w:val="00507B5B"/>
    <w:rsid w:val="0051082C"/>
    <w:rsid w:val="00510D76"/>
    <w:rsid w:val="005117CA"/>
    <w:rsid w:val="00511C2F"/>
    <w:rsid w:val="00511F5E"/>
    <w:rsid w:val="00512071"/>
    <w:rsid w:val="00512083"/>
    <w:rsid w:val="00512527"/>
    <w:rsid w:val="005130BD"/>
    <w:rsid w:val="00513AFA"/>
    <w:rsid w:val="005148A4"/>
    <w:rsid w:val="00514CDC"/>
    <w:rsid w:val="00514DAC"/>
    <w:rsid w:val="005158F1"/>
    <w:rsid w:val="0051599E"/>
    <w:rsid w:val="005160E6"/>
    <w:rsid w:val="00516D95"/>
    <w:rsid w:val="00520D78"/>
    <w:rsid w:val="005211DE"/>
    <w:rsid w:val="0052142B"/>
    <w:rsid w:val="005219A3"/>
    <w:rsid w:val="00522DD5"/>
    <w:rsid w:val="00523863"/>
    <w:rsid w:val="00523EEE"/>
    <w:rsid w:val="00523F26"/>
    <w:rsid w:val="005242FC"/>
    <w:rsid w:val="005252D6"/>
    <w:rsid w:val="005256CB"/>
    <w:rsid w:val="00526284"/>
    <w:rsid w:val="005262C2"/>
    <w:rsid w:val="00526350"/>
    <w:rsid w:val="00527ABB"/>
    <w:rsid w:val="00531314"/>
    <w:rsid w:val="0053302A"/>
    <w:rsid w:val="00533625"/>
    <w:rsid w:val="00533BF0"/>
    <w:rsid w:val="00533E9D"/>
    <w:rsid w:val="00535ACF"/>
    <w:rsid w:val="00535BFB"/>
    <w:rsid w:val="00535F41"/>
    <w:rsid w:val="00536181"/>
    <w:rsid w:val="005403A1"/>
    <w:rsid w:val="0054042A"/>
    <w:rsid w:val="005415AC"/>
    <w:rsid w:val="00542579"/>
    <w:rsid w:val="005425A5"/>
    <w:rsid w:val="00542891"/>
    <w:rsid w:val="00544615"/>
    <w:rsid w:val="005452F1"/>
    <w:rsid w:val="00545564"/>
    <w:rsid w:val="005458AD"/>
    <w:rsid w:val="00545D05"/>
    <w:rsid w:val="0054699E"/>
    <w:rsid w:val="00547C24"/>
    <w:rsid w:val="00547D6C"/>
    <w:rsid w:val="00550040"/>
    <w:rsid w:val="00551651"/>
    <w:rsid w:val="00552B61"/>
    <w:rsid w:val="0055409C"/>
    <w:rsid w:val="00554958"/>
    <w:rsid w:val="0055501A"/>
    <w:rsid w:val="00556123"/>
    <w:rsid w:val="0055664F"/>
    <w:rsid w:val="005567AF"/>
    <w:rsid w:val="0056029C"/>
    <w:rsid w:val="005627C8"/>
    <w:rsid w:val="0056291C"/>
    <w:rsid w:val="005632FF"/>
    <w:rsid w:val="00564BDB"/>
    <w:rsid w:val="00565241"/>
    <w:rsid w:val="0056646A"/>
    <w:rsid w:val="00567706"/>
    <w:rsid w:val="005709FC"/>
    <w:rsid w:val="00570DBA"/>
    <w:rsid w:val="0057107E"/>
    <w:rsid w:val="0057126B"/>
    <w:rsid w:val="005712C8"/>
    <w:rsid w:val="005714F4"/>
    <w:rsid w:val="00571DC2"/>
    <w:rsid w:val="0057232C"/>
    <w:rsid w:val="00572622"/>
    <w:rsid w:val="005729DF"/>
    <w:rsid w:val="00573CEB"/>
    <w:rsid w:val="00573F8E"/>
    <w:rsid w:val="0057409F"/>
    <w:rsid w:val="005744EC"/>
    <w:rsid w:val="00574DB6"/>
    <w:rsid w:val="00575012"/>
    <w:rsid w:val="0057514C"/>
    <w:rsid w:val="005763C3"/>
    <w:rsid w:val="00580091"/>
    <w:rsid w:val="00580286"/>
    <w:rsid w:val="00580BCD"/>
    <w:rsid w:val="00581538"/>
    <w:rsid w:val="0058155F"/>
    <w:rsid w:val="005818CF"/>
    <w:rsid w:val="00582757"/>
    <w:rsid w:val="00582A95"/>
    <w:rsid w:val="005833DC"/>
    <w:rsid w:val="0058394A"/>
    <w:rsid w:val="00583ED0"/>
    <w:rsid w:val="00584F5C"/>
    <w:rsid w:val="005868A3"/>
    <w:rsid w:val="0058732F"/>
    <w:rsid w:val="00587DEA"/>
    <w:rsid w:val="00590559"/>
    <w:rsid w:val="00590727"/>
    <w:rsid w:val="00594FE8"/>
    <w:rsid w:val="005953AF"/>
    <w:rsid w:val="005961B0"/>
    <w:rsid w:val="00597199"/>
    <w:rsid w:val="005971BC"/>
    <w:rsid w:val="005A07D6"/>
    <w:rsid w:val="005A0ABC"/>
    <w:rsid w:val="005A0ACC"/>
    <w:rsid w:val="005A1CDF"/>
    <w:rsid w:val="005A2038"/>
    <w:rsid w:val="005A27D1"/>
    <w:rsid w:val="005A3205"/>
    <w:rsid w:val="005A3269"/>
    <w:rsid w:val="005A372A"/>
    <w:rsid w:val="005A382E"/>
    <w:rsid w:val="005A4930"/>
    <w:rsid w:val="005A4B0D"/>
    <w:rsid w:val="005A5FF4"/>
    <w:rsid w:val="005A6D1D"/>
    <w:rsid w:val="005A6F1B"/>
    <w:rsid w:val="005A743F"/>
    <w:rsid w:val="005A74FF"/>
    <w:rsid w:val="005A7A43"/>
    <w:rsid w:val="005A7DD2"/>
    <w:rsid w:val="005B05D9"/>
    <w:rsid w:val="005B0F9E"/>
    <w:rsid w:val="005B1089"/>
    <w:rsid w:val="005B1287"/>
    <w:rsid w:val="005B274E"/>
    <w:rsid w:val="005B2CE7"/>
    <w:rsid w:val="005B4566"/>
    <w:rsid w:val="005B619C"/>
    <w:rsid w:val="005B6BFF"/>
    <w:rsid w:val="005B6E69"/>
    <w:rsid w:val="005C1119"/>
    <w:rsid w:val="005C1530"/>
    <w:rsid w:val="005C2742"/>
    <w:rsid w:val="005C5855"/>
    <w:rsid w:val="005C58BC"/>
    <w:rsid w:val="005C682E"/>
    <w:rsid w:val="005C719C"/>
    <w:rsid w:val="005C757A"/>
    <w:rsid w:val="005C75BC"/>
    <w:rsid w:val="005D123B"/>
    <w:rsid w:val="005D13A6"/>
    <w:rsid w:val="005D1542"/>
    <w:rsid w:val="005D16DB"/>
    <w:rsid w:val="005D178E"/>
    <w:rsid w:val="005D1B15"/>
    <w:rsid w:val="005D1ED3"/>
    <w:rsid w:val="005D2178"/>
    <w:rsid w:val="005D22D7"/>
    <w:rsid w:val="005D2713"/>
    <w:rsid w:val="005D2A02"/>
    <w:rsid w:val="005D3218"/>
    <w:rsid w:val="005D3E0D"/>
    <w:rsid w:val="005D3F14"/>
    <w:rsid w:val="005D47EF"/>
    <w:rsid w:val="005D4C29"/>
    <w:rsid w:val="005D51DD"/>
    <w:rsid w:val="005D5446"/>
    <w:rsid w:val="005D675C"/>
    <w:rsid w:val="005D780B"/>
    <w:rsid w:val="005E03D4"/>
    <w:rsid w:val="005E23F9"/>
    <w:rsid w:val="005E2E03"/>
    <w:rsid w:val="005E4030"/>
    <w:rsid w:val="005E433F"/>
    <w:rsid w:val="005E5213"/>
    <w:rsid w:val="005E651D"/>
    <w:rsid w:val="005E7812"/>
    <w:rsid w:val="005E7CFF"/>
    <w:rsid w:val="005E7FE8"/>
    <w:rsid w:val="005F07EE"/>
    <w:rsid w:val="005F0991"/>
    <w:rsid w:val="005F1735"/>
    <w:rsid w:val="005F219A"/>
    <w:rsid w:val="005F2250"/>
    <w:rsid w:val="005F241C"/>
    <w:rsid w:val="005F25B2"/>
    <w:rsid w:val="005F39AC"/>
    <w:rsid w:val="005F3E1F"/>
    <w:rsid w:val="005F5110"/>
    <w:rsid w:val="005F5945"/>
    <w:rsid w:val="005F5ED7"/>
    <w:rsid w:val="005F6626"/>
    <w:rsid w:val="005F6865"/>
    <w:rsid w:val="005F77B6"/>
    <w:rsid w:val="005F7A44"/>
    <w:rsid w:val="006002F3"/>
    <w:rsid w:val="00600FE2"/>
    <w:rsid w:val="00601749"/>
    <w:rsid w:val="00602450"/>
    <w:rsid w:val="00603221"/>
    <w:rsid w:val="00603A43"/>
    <w:rsid w:val="00603EE4"/>
    <w:rsid w:val="00604794"/>
    <w:rsid w:val="00606CD2"/>
    <w:rsid w:val="00606D5A"/>
    <w:rsid w:val="00606EF6"/>
    <w:rsid w:val="006113C2"/>
    <w:rsid w:val="00611761"/>
    <w:rsid w:val="00613471"/>
    <w:rsid w:val="006134D0"/>
    <w:rsid w:val="006137C2"/>
    <w:rsid w:val="00613C2A"/>
    <w:rsid w:val="00614062"/>
    <w:rsid w:val="00615BB7"/>
    <w:rsid w:val="006179BF"/>
    <w:rsid w:val="00620205"/>
    <w:rsid w:val="0062078B"/>
    <w:rsid w:val="00621A10"/>
    <w:rsid w:val="00621EF0"/>
    <w:rsid w:val="00622127"/>
    <w:rsid w:val="00622363"/>
    <w:rsid w:val="0062303C"/>
    <w:rsid w:val="0062414B"/>
    <w:rsid w:val="00626490"/>
    <w:rsid w:val="006266A4"/>
    <w:rsid w:val="00626AA6"/>
    <w:rsid w:val="006304F2"/>
    <w:rsid w:val="00631378"/>
    <w:rsid w:val="00631AF3"/>
    <w:rsid w:val="00632A79"/>
    <w:rsid w:val="0063308B"/>
    <w:rsid w:val="0063314C"/>
    <w:rsid w:val="00635013"/>
    <w:rsid w:val="00635023"/>
    <w:rsid w:val="006351FD"/>
    <w:rsid w:val="00635DF7"/>
    <w:rsid w:val="00635F01"/>
    <w:rsid w:val="00636317"/>
    <w:rsid w:val="006365D4"/>
    <w:rsid w:val="0063694E"/>
    <w:rsid w:val="006374E1"/>
    <w:rsid w:val="006376B4"/>
    <w:rsid w:val="00641561"/>
    <w:rsid w:val="00641E57"/>
    <w:rsid w:val="0064201A"/>
    <w:rsid w:val="006420EC"/>
    <w:rsid w:val="00642377"/>
    <w:rsid w:val="00643224"/>
    <w:rsid w:val="00643EB4"/>
    <w:rsid w:val="00644158"/>
    <w:rsid w:val="006441C6"/>
    <w:rsid w:val="00644670"/>
    <w:rsid w:val="006458F8"/>
    <w:rsid w:val="006463A8"/>
    <w:rsid w:val="00646BC5"/>
    <w:rsid w:val="00647052"/>
    <w:rsid w:val="0065109B"/>
    <w:rsid w:val="0065188A"/>
    <w:rsid w:val="00651B97"/>
    <w:rsid w:val="006521C1"/>
    <w:rsid w:val="00653F07"/>
    <w:rsid w:val="006549AC"/>
    <w:rsid w:val="006549D4"/>
    <w:rsid w:val="006559B4"/>
    <w:rsid w:val="00655A08"/>
    <w:rsid w:val="006564ED"/>
    <w:rsid w:val="006565C2"/>
    <w:rsid w:val="00656C99"/>
    <w:rsid w:val="006572C1"/>
    <w:rsid w:val="00657867"/>
    <w:rsid w:val="006607CE"/>
    <w:rsid w:val="00660FB4"/>
    <w:rsid w:val="0066112B"/>
    <w:rsid w:val="00661F16"/>
    <w:rsid w:val="00661F3B"/>
    <w:rsid w:val="0066572F"/>
    <w:rsid w:val="00665EDE"/>
    <w:rsid w:val="0066664A"/>
    <w:rsid w:val="006667C0"/>
    <w:rsid w:val="00670E43"/>
    <w:rsid w:val="00671294"/>
    <w:rsid w:val="006712BB"/>
    <w:rsid w:val="00671356"/>
    <w:rsid w:val="006719D5"/>
    <w:rsid w:val="00671CE2"/>
    <w:rsid w:val="006724A8"/>
    <w:rsid w:val="006726E4"/>
    <w:rsid w:val="00672C9B"/>
    <w:rsid w:val="00673490"/>
    <w:rsid w:val="006755FB"/>
    <w:rsid w:val="006771AF"/>
    <w:rsid w:val="00677A8B"/>
    <w:rsid w:val="00677DD3"/>
    <w:rsid w:val="00683307"/>
    <w:rsid w:val="006838F7"/>
    <w:rsid w:val="00683BD5"/>
    <w:rsid w:val="00683C52"/>
    <w:rsid w:val="00685B7D"/>
    <w:rsid w:val="00685F44"/>
    <w:rsid w:val="00686844"/>
    <w:rsid w:val="00687156"/>
    <w:rsid w:val="0068732F"/>
    <w:rsid w:val="006875E9"/>
    <w:rsid w:val="00687771"/>
    <w:rsid w:val="00687A07"/>
    <w:rsid w:val="00687F93"/>
    <w:rsid w:val="00691284"/>
    <w:rsid w:val="00691DF8"/>
    <w:rsid w:val="00692920"/>
    <w:rsid w:val="00692A78"/>
    <w:rsid w:val="006943C6"/>
    <w:rsid w:val="00694974"/>
    <w:rsid w:val="00695491"/>
    <w:rsid w:val="006A0185"/>
    <w:rsid w:val="006A1396"/>
    <w:rsid w:val="006A2CE1"/>
    <w:rsid w:val="006A449A"/>
    <w:rsid w:val="006A656C"/>
    <w:rsid w:val="006A6AE4"/>
    <w:rsid w:val="006B06BF"/>
    <w:rsid w:val="006B0711"/>
    <w:rsid w:val="006B0CFE"/>
    <w:rsid w:val="006B0D3C"/>
    <w:rsid w:val="006B2319"/>
    <w:rsid w:val="006B24E5"/>
    <w:rsid w:val="006B2983"/>
    <w:rsid w:val="006B3837"/>
    <w:rsid w:val="006B55CD"/>
    <w:rsid w:val="006B5950"/>
    <w:rsid w:val="006B651B"/>
    <w:rsid w:val="006B6AD9"/>
    <w:rsid w:val="006B6D57"/>
    <w:rsid w:val="006B74DC"/>
    <w:rsid w:val="006B796D"/>
    <w:rsid w:val="006C0268"/>
    <w:rsid w:val="006C0D33"/>
    <w:rsid w:val="006C162D"/>
    <w:rsid w:val="006C16BA"/>
    <w:rsid w:val="006C17A2"/>
    <w:rsid w:val="006C3A4F"/>
    <w:rsid w:val="006C47C8"/>
    <w:rsid w:val="006C4F3D"/>
    <w:rsid w:val="006C52E9"/>
    <w:rsid w:val="006D00CD"/>
    <w:rsid w:val="006D4704"/>
    <w:rsid w:val="006D4A8B"/>
    <w:rsid w:val="006D523A"/>
    <w:rsid w:val="006D7DA4"/>
    <w:rsid w:val="006E092B"/>
    <w:rsid w:val="006E380C"/>
    <w:rsid w:val="006E4505"/>
    <w:rsid w:val="006E4901"/>
    <w:rsid w:val="006E5AB3"/>
    <w:rsid w:val="006E637F"/>
    <w:rsid w:val="006E7356"/>
    <w:rsid w:val="006E7981"/>
    <w:rsid w:val="006E7ADD"/>
    <w:rsid w:val="006F094E"/>
    <w:rsid w:val="006F09F0"/>
    <w:rsid w:val="006F1FFB"/>
    <w:rsid w:val="006F430F"/>
    <w:rsid w:val="006F4789"/>
    <w:rsid w:val="006F4821"/>
    <w:rsid w:val="006F48A6"/>
    <w:rsid w:val="006F691A"/>
    <w:rsid w:val="006F7047"/>
    <w:rsid w:val="006F7AA1"/>
    <w:rsid w:val="00701A93"/>
    <w:rsid w:val="00701BF0"/>
    <w:rsid w:val="0070460E"/>
    <w:rsid w:val="007049CF"/>
    <w:rsid w:val="00704D1F"/>
    <w:rsid w:val="007059C8"/>
    <w:rsid w:val="007060B5"/>
    <w:rsid w:val="0070725E"/>
    <w:rsid w:val="00707792"/>
    <w:rsid w:val="007079D6"/>
    <w:rsid w:val="00707E75"/>
    <w:rsid w:val="00711BD4"/>
    <w:rsid w:val="00711C41"/>
    <w:rsid w:val="00711F2C"/>
    <w:rsid w:val="0071201A"/>
    <w:rsid w:val="0071303E"/>
    <w:rsid w:val="007150A4"/>
    <w:rsid w:val="00715492"/>
    <w:rsid w:val="00716265"/>
    <w:rsid w:val="007173E9"/>
    <w:rsid w:val="00717D6D"/>
    <w:rsid w:val="00717FA0"/>
    <w:rsid w:val="007201B2"/>
    <w:rsid w:val="007201DD"/>
    <w:rsid w:val="00720491"/>
    <w:rsid w:val="00720517"/>
    <w:rsid w:val="00720EE6"/>
    <w:rsid w:val="00720F1C"/>
    <w:rsid w:val="00721451"/>
    <w:rsid w:val="00721B41"/>
    <w:rsid w:val="00721E32"/>
    <w:rsid w:val="00722809"/>
    <w:rsid w:val="007238F1"/>
    <w:rsid w:val="00723D04"/>
    <w:rsid w:val="007240F3"/>
    <w:rsid w:val="00725FEA"/>
    <w:rsid w:val="00726320"/>
    <w:rsid w:val="007265E7"/>
    <w:rsid w:val="00726D09"/>
    <w:rsid w:val="00726F38"/>
    <w:rsid w:val="00730982"/>
    <w:rsid w:val="00730E2E"/>
    <w:rsid w:val="00730FB9"/>
    <w:rsid w:val="0073248E"/>
    <w:rsid w:val="007333C2"/>
    <w:rsid w:val="00733676"/>
    <w:rsid w:val="00733DE3"/>
    <w:rsid w:val="007340CA"/>
    <w:rsid w:val="007346A3"/>
    <w:rsid w:val="0073663E"/>
    <w:rsid w:val="00736BA5"/>
    <w:rsid w:val="00740B6A"/>
    <w:rsid w:val="007431FF"/>
    <w:rsid w:val="0074334B"/>
    <w:rsid w:val="007435C5"/>
    <w:rsid w:val="007441DB"/>
    <w:rsid w:val="00744EF3"/>
    <w:rsid w:val="0074508A"/>
    <w:rsid w:val="00745B9B"/>
    <w:rsid w:val="00745CCD"/>
    <w:rsid w:val="00746F81"/>
    <w:rsid w:val="00747046"/>
    <w:rsid w:val="00747739"/>
    <w:rsid w:val="00747778"/>
    <w:rsid w:val="00750361"/>
    <w:rsid w:val="0075145D"/>
    <w:rsid w:val="0075191E"/>
    <w:rsid w:val="00753CFB"/>
    <w:rsid w:val="007541C6"/>
    <w:rsid w:val="00754B83"/>
    <w:rsid w:val="0075602E"/>
    <w:rsid w:val="007574C4"/>
    <w:rsid w:val="00757738"/>
    <w:rsid w:val="00757B82"/>
    <w:rsid w:val="00760738"/>
    <w:rsid w:val="00760A89"/>
    <w:rsid w:val="007610D3"/>
    <w:rsid w:val="0076118B"/>
    <w:rsid w:val="0076131E"/>
    <w:rsid w:val="00766AC6"/>
    <w:rsid w:val="00767047"/>
    <w:rsid w:val="007677F5"/>
    <w:rsid w:val="00767D08"/>
    <w:rsid w:val="00770BE5"/>
    <w:rsid w:val="00770DF3"/>
    <w:rsid w:val="00772723"/>
    <w:rsid w:val="00774D0A"/>
    <w:rsid w:val="0077544D"/>
    <w:rsid w:val="00775513"/>
    <w:rsid w:val="00776393"/>
    <w:rsid w:val="007766BD"/>
    <w:rsid w:val="00776750"/>
    <w:rsid w:val="00776E21"/>
    <w:rsid w:val="00777266"/>
    <w:rsid w:val="00777657"/>
    <w:rsid w:val="00780ED3"/>
    <w:rsid w:val="00781112"/>
    <w:rsid w:val="0078167B"/>
    <w:rsid w:val="0078257F"/>
    <w:rsid w:val="0078330D"/>
    <w:rsid w:val="00783955"/>
    <w:rsid w:val="00784E52"/>
    <w:rsid w:val="0078564F"/>
    <w:rsid w:val="0078594A"/>
    <w:rsid w:val="00785E63"/>
    <w:rsid w:val="00786855"/>
    <w:rsid w:val="00787B9A"/>
    <w:rsid w:val="00792324"/>
    <w:rsid w:val="00793529"/>
    <w:rsid w:val="0079396E"/>
    <w:rsid w:val="00793A1A"/>
    <w:rsid w:val="00793AAB"/>
    <w:rsid w:val="00793D43"/>
    <w:rsid w:val="00793E7F"/>
    <w:rsid w:val="00796046"/>
    <w:rsid w:val="00797389"/>
    <w:rsid w:val="007A00F3"/>
    <w:rsid w:val="007A0404"/>
    <w:rsid w:val="007A0CF7"/>
    <w:rsid w:val="007A17DE"/>
    <w:rsid w:val="007A29CC"/>
    <w:rsid w:val="007A36BD"/>
    <w:rsid w:val="007A3AC0"/>
    <w:rsid w:val="007A42C6"/>
    <w:rsid w:val="007A48BA"/>
    <w:rsid w:val="007A51FF"/>
    <w:rsid w:val="007A5BBB"/>
    <w:rsid w:val="007A6363"/>
    <w:rsid w:val="007A734E"/>
    <w:rsid w:val="007A7DCA"/>
    <w:rsid w:val="007B024B"/>
    <w:rsid w:val="007B05CA"/>
    <w:rsid w:val="007B0FE4"/>
    <w:rsid w:val="007B1CA0"/>
    <w:rsid w:val="007B2422"/>
    <w:rsid w:val="007B36CB"/>
    <w:rsid w:val="007B47D7"/>
    <w:rsid w:val="007B54A8"/>
    <w:rsid w:val="007B5925"/>
    <w:rsid w:val="007B62F5"/>
    <w:rsid w:val="007B6E8C"/>
    <w:rsid w:val="007B7960"/>
    <w:rsid w:val="007C06F4"/>
    <w:rsid w:val="007C0F43"/>
    <w:rsid w:val="007C181D"/>
    <w:rsid w:val="007C24D5"/>
    <w:rsid w:val="007C2DDD"/>
    <w:rsid w:val="007C49B1"/>
    <w:rsid w:val="007C4C8B"/>
    <w:rsid w:val="007C602F"/>
    <w:rsid w:val="007C6571"/>
    <w:rsid w:val="007C6DF1"/>
    <w:rsid w:val="007C6E3D"/>
    <w:rsid w:val="007C741E"/>
    <w:rsid w:val="007D167A"/>
    <w:rsid w:val="007D1686"/>
    <w:rsid w:val="007D2CC2"/>
    <w:rsid w:val="007D30DA"/>
    <w:rsid w:val="007D35AA"/>
    <w:rsid w:val="007D3A48"/>
    <w:rsid w:val="007D405E"/>
    <w:rsid w:val="007D65B8"/>
    <w:rsid w:val="007D679C"/>
    <w:rsid w:val="007D6875"/>
    <w:rsid w:val="007D6FC6"/>
    <w:rsid w:val="007D76DF"/>
    <w:rsid w:val="007D792E"/>
    <w:rsid w:val="007E000B"/>
    <w:rsid w:val="007E0B1E"/>
    <w:rsid w:val="007E0CA0"/>
    <w:rsid w:val="007E243D"/>
    <w:rsid w:val="007E27ED"/>
    <w:rsid w:val="007E2EB5"/>
    <w:rsid w:val="007E3BFF"/>
    <w:rsid w:val="007E49D0"/>
    <w:rsid w:val="007E641E"/>
    <w:rsid w:val="007E6DF3"/>
    <w:rsid w:val="007E6FDE"/>
    <w:rsid w:val="007E73F5"/>
    <w:rsid w:val="007F03FD"/>
    <w:rsid w:val="007F0698"/>
    <w:rsid w:val="007F19EA"/>
    <w:rsid w:val="007F1CCB"/>
    <w:rsid w:val="007F2928"/>
    <w:rsid w:val="007F2C74"/>
    <w:rsid w:val="007F2D55"/>
    <w:rsid w:val="007F3143"/>
    <w:rsid w:val="007F345D"/>
    <w:rsid w:val="007F3E46"/>
    <w:rsid w:val="007F4B75"/>
    <w:rsid w:val="007F4B9D"/>
    <w:rsid w:val="007F51C4"/>
    <w:rsid w:val="007F5A40"/>
    <w:rsid w:val="007F5EF1"/>
    <w:rsid w:val="007F6E40"/>
    <w:rsid w:val="007F7282"/>
    <w:rsid w:val="007F7398"/>
    <w:rsid w:val="007F7803"/>
    <w:rsid w:val="00800CA6"/>
    <w:rsid w:val="00800F6D"/>
    <w:rsid w:val="00801103"/>
    <w:rsid w:val="00801521"/>
    <w:rsid w:val="008030C6"/>
    <w:rsid w:val="008037A6"/>
    <w:rsid w:val="008037F9"/>
    <w:rsid w:val="00803EC4"/>
    <w:rsid w:val="00806C9F"/>
    <w:rsid w:val="00810A39"/>
    <w:rsid w:val="00810AC1"/>
    <w:rsid w:val="00811DEB"/>
    <w:rsid w:val="008129E2"/>
    <w:rsid w:val="00812E02"/>
    <w:rsid w:val="00814752"/>
    <w:rsid w:val="0081597C"/>
    <w:rsid w:val="00816197"/>
    <w:rsid w:val="0081766D"/>
    <w:rsid w:val="008222ED"/>
    <w:rsid w:val="0082284D"/>
    <w:rsid w:val="0082289D"/>
    <w:rsid w:val="008234B7"/>
    <w:rsid w:val="00823A01"/>
    <w:rsid w:val="00823C79"/>
    <w:rsid w:val="00823E0D"/>
    <w:rsid w:val="00826B7F"/>
    <w:rsid w:val="008306FF"/>
    <w:rsid w:val="00830C06"/>
    <w:rsid w:val="00830EB0"/>
    <w:rsid w:val="00830ECD"/>
    <w:rsid w:val="0083358A"/>
    <w:rsid w:val="008338F0"/>
    <w:rsid w:val="00833A04"/>
    <w:rsid w:val="00833AD3"/>
    <w:rsid w:val="00833DEA"/>
    <w:rsid w:val="008352EF"/>
    <w:rsid w:val="00835927"/>
    <w:rsid w:val="00837145"/>
    <w:rsid w:val="00840751"/>
    <w:rsid w:val="008413C1"/>
    <w:rsid w:val="00841DAD"/>
    <w:rsid w:val="008420CC"/>
    <w:rsid w:val="00842E82"/>
    <w:rsid w:val="00843142"/>
    <w:rsid w:val="00843C3D"/>
    <w:rsid w:val="0084469B"/>
    <w:rsid w:val="0084515E"/>
    <w:rsid w:val="00845415"/>
    <w:rsid w:val="0084558A"/>
    <w:rsid w:val="008457D8"/>
    <w:rsid w:val="00845D23"/>
    <w:rsid w:val="00845D97"/>
    <w:rsid w:val="00846FE9"/>
    <w:rsid w:val="00847AB9"/>
    <w:rsid w:val="00850395"/>
    <w:rsid w:val="008504A5"/>
    <w:rsid w:val="00850B23"/>
    <w:rsid w:val="00852202"/>
    <w:rsid w:val="00852906"/>
    <w:rsid w:val="00853A4C"/>
    <w:rsid w:val="00856344"/>
    <w:rsid w:val="008574FC"/>
    <w:rsid w:val="00857A85"/>
    <w:rsid w:val="00857DAB"/>
    <w:rsid w:val="00857EF4"/>
    <w:rsid w:val="008610C3"/>
    <w:rsid w:val="008611A0"/>
    <w:rsid w:val="008617EB"/>
    <w:rsid w:val="0086227B"/>
    <w:rsid w:val="008639A3"/>
    <w:rsid w:val="00864287"/>
    <w:rsid w:val="00865C6A"/>
    <w:rsid w:val="00865C7D"/>
    <w:rsid w:val="00866D81"/>
    <w:rsid w:val="008679A7"/>
    <w:rsid w:val="008702D8"/>
    <w:rsid w:val="00870947"/>
    <w:rsid w:val="008714D6"/>
    <w:rsid w:val="008758E7"/>
    <w:rsid w:val="0087631A"/>
    <w:rsid w:val="008763AE"/>
    <w:rsid w:val="0087656E"/>
    <w:rsid w:val="00877A6E"/>
    <w:rsid w:val="00877F09"/>
    <w:rsid w:val="00877F68"/>
    <w:rsid w:val="00880881"/>
    <w:rsid w:val="008818C6"/>
    <w:rsid w:val="00881FDA"/>
    <w:rsid w:val="00882E06"/>
    <w:rsid w:val="00882E44"/>
    <w:rsid w:val="008833AE"/>
    <w:rsid w:val="00883BE9"/>
    <w:rsid w:val="00883D18"/>
    <w:rsid w:val="00883EF7"/>
    <w:rsid w:val="0088463F"/>
    <w:rsid w:val="00885D8B"/>
    <w:rsid w:val="00887107"/>
    <w:rsid w:val="00890483"/>
    <w:rsid w:val="008909EB"/>
    <w:rsid w:val="008917A8"/>
    <w:rsid w:val="00892358"/>
    <w:rsid w:val="00893B0F"/>
    <w:rsid w:val="00893CDA"/>
    <w:rsid w:val="008951BF"/>
    <w:rsid w:val="008953E3"/>
    <w:rsid w:val="00895D03"/>
    <w:rsid w:val="008979A6"/>
    <w:rsid w:val="008A0FA8"/>
    <w:rsid w:val="008A10CD"/>
    <w:rsid w:val="008A2615"/>
    <w:rsid w:val="008A33FC"/>
    <w:rsid w:val="008A3543"/>
    <w:rsid w:val="008A3546"/>
    <w:rsid w:val="008A3623"/>
    <w:rsid w:val="008A3725"/>
    <w:rsid w:val="008A3FC9"/>
    <w:rsid w:val="008A5C09"/>
    <w:rsid w:val="008A5DD5"/>
    <w:rsid w:val="008A6DB7"/>
    <w:rsid w:val="008B18E4"/>
    <w:rsid w:val="008B2C3C"/>
    <w:rsid w:val="008B3AFB"/>
    <w:rsid w:val="008B41C9"/>
    <w:rsid w:val="008B4966"/>
    <w:rsid w:val="008B546A"/>
    <w:rsid w:val="008B596B"/>
    <w:rsid w:val="008B6839"/>
    <w:rsid w:val="008B7637"/>
    <w:rsid w:val="008C0BF3"/>
    <w:rsid w:val="008C1A73"/>
    <w:rsid w:val="008C3823"/>
    <w:rsid w:val="008C3ADE"/>
    <w:rsid w:val="008C44F5"/>
    <w:rsid w:val="008C53EC"/>
    <w:rsid w:val="008C701D"/>
    <w:rsid w:val="008C7525"/>
    <w:rsid w:val="008C7D72"/>
    <w:rsid w:val="008C7FFC"/>
    <w:rsid w:val="008D181B"/>
    <w:rsid w:val="008D1887"/>
    <w:rsid w:val="008D1CFE"/>
    <w:rsid w:val="008D2048"/>
    <w:rsid w:val="008D2BE7"/>
    <w:rsid w:val="008D4C51"/>
    <w:rsid w:val="008D5433"/>
    <w:rsid w:val="008D5674"/>
    <w:rsid w:val="008D56D7"/>
    <w:rsid w:val="008D56F8"/>
    <w:rsid w:val="008D5706"/>
    <w:rsid w:val="008D6E56"/>
    <w:rsid w:val="008D732D"/>
    <w:rsid w:val="008D7BBD"/>
    <w:rsid w:val="008D7DBD"/>
    <w:rsid w:val="008E0C9B"/>
    <w:rsid w:val="008E0D9D"/>
    <w:rsid w:val="008E1092"/>
    <w:rsid w:val="008E15CB"/>
    <w:rsid w:val="008E18C3"/>
    <w:rsid w:val="008E1C90"/>
    <w:rsid w:val="008E364D"/>
    <w:rsid w:val="008E36D7"/>
    <w:rsid w:val="008E385F"/>
    <w:rsid w:val="008E45B1"/>
    <w:rsid w:val="008E7374"/>
    <w:rsid w:val="008E7D71"/>
    <w:rsid w:val="008E7E76"/>
    <w:rsid w:val="008F0933"/>
    <w:rsid w:val="008F1CDD"/>
    <w:rsid w:val="008F30DE"/>
    <w:rsid w:val="008F350F"/>
    <w:rsid w:val="008F3A65"/>
    <w:rsid w:val="008F3C45"/>
    <w:rsid w:val="008F5B72"/>
    <w:rsid w:val="008F63C5"/>
    <w:rsid w:val="008F66D6"/>
    <w:rsid w:val="008F6735"/>
    <w:rsid w:val="008F6AB4"/>
    <w:rsid w:val="008F7314"/>
    <w:rsid w:val="008F74AF"/>
    <w:rsid w:val="008F7705"/>
    <w:rsid w:val="008F7A25"/>
    <w:rsid w:val="009006B5"/>
    <w:rsid w:val="0090187C"/>
    <w:rsid w:val="009056D0"/>
    <w:rsid w:val="00906220"/>
    <w:rsid w:val="0090623F"/>
    <w:rsid w:val="0090702A"/>
    <w:rsid w:val="0091005F"/>
    <w:rsid w:val="009114C4"/>
    <w:rsid w:val="009119D9"/>
    <w:rsid w:val="00911D91"/>
    <w:rsid w:val="00912AD0"/>
    <w:rsid w:val="00912AF9"/>
    <w:rsid w:val="00913C8E"/>
    <w:rsid w:val="00913D8C"/>
    <w:rsid w:val="009149B0"/>
    <w:rsid w:val="00914C2D"/>
    <w:rsid w:val="009152EB"/>
    <w:rsid w:val="009158AF"/>
    <w:rsid w:val="00915C7C"/>
    <w:rsid w:val="00915DD9"/>
    <w:rsid w:val="00915FA5"/>
    <w:rsid w:val="00915FEA"/>
    <w:rsid w:val="00916110"/>
    <w:rsid w:val="00916861"/>
    <w:rsid w:val="00916D11"/>
    <w:rsid w:val="00917273"/>
    <w:rsid w:val="00917441"/>
    <w:rsid w:val="00917749"/>
    <w:rsid w:val="00917786"/>
    <w:rsid w:val="00917787"/>
    <w:rsid w:val="009177D5"/>
    <w:rsid w:val="009203C0"/>
    <w:rsid w:val="00920DA5"/>
    <w:rsid w:val="0092107C"/>
    <w:rsid w:val="00921670"/>
    <w:rsid w:val="00922468"/>
    <w:rsid w:val="009230E7"/>
    <w:rsid w:val="00924132"/>
    <w:rsid w:val="00924225"/>
    <w:rsid w:val="00924AB9"/>
    <w:rsid w:val="00924CBE"/>
    <w:rsid w:val="00924D4D"/>
    <w:rsid w:val="009252B6"/>
    <w:rsid w:val="00925636"/>
    <w:rsid w:val="009257A9"/>
    <w:rsid w:val="009262DB"/>
    <w:rsid w:val="00926585"/>
    <w:rsid w:val="0092695B"/>
    <w:rsid w:val="00927C8F"/>
    <w:rsid w:val="009301F8"/>
    <w:rsid w:val="0093029C"/>
    <w:rsid w:val="009325D7"/>
    <w:rsid w:val="00932C75"/>
    <w:rsid w:val="00932CAD"/>
    <w:rsid w:val="009331B5"/>
    <w:rsid w:val="00933266"/>
    <w:rsid w:val="00937DE5"/>
    <w:rsid w:val="00940202"/>
    <w:rsid w:val="009408C2"/>
    <w:rsid w:val="009410CB"/>
    <w:rsid w:val="00941216"/>
    <w:rsid w:val="00941CA2"/>
    <w:rsid w:val="00942D7E"/>
    <w:rsid w:val="009433B4"/>
    <w:rsid w:val="00943F9B"/>
    <w:rsid w:val="009449F8"/>
    <w:rsid w:val="00944CB4"/>
    <w:rsid w:val="00946108"/>
    <w:rsid w:val="009469CF"/>
    <w:rsid w:val="00947CC0"/>
    <w:rsid w:val="00947FD2"/>
    <w:rsid w:val="00950109"/>
    <w:rsid w:val="009502E1"/>
    <w:rsid w:val="0095061E"/>
    <w:rsid w:val="00951F63"/>
    <w:rsid w:val="00952126"/>
    <w:rsid w:val="00953E50"/>
    <w:rsid w:val="009549C5"/>
    <w:rsid w:val="00955C56"/>
    <w:rsid w:val="00955E0B"/>
    <w:rsid w:val="009560E9"/>
    <w:rsid w:val="0095707A"/>
    <w:rsid w:val="00957117"/>
    <w:rsid w:val="0095740D"/>
    <w:rsid w:val="00957D4F"/>
    <w:rsid w:val="00957F67"/>
    <w:rsid w:val="0095A82F"/>
    <w:rsid w:val="00960482"/>
    <w:rsid w:val="009605F7"/>
    <w:rsid w:val="009613B0"/>
    <w:rsid w:val="009613CB"/>
    <w:rsid w:val="009622C4"/>
    <w:rsid w:val="009649DC"/>
    <w:rsid w:val="00964D8C"/>
    <w:rsid w:val="00965190"/>
    <w:rsid w:val="0096539B"/>
    <w:rsid w:val="009658D3"/>
    <w:rsid w:val="0096672C"/>
    <w:rsid w:val="00967A52"/>
    <w:rsid w:val="00970242"/>
    <w:rsid w:val="00970864"/>
    <w:rsid w:val="009715EE"/>
    <w:rsid w:val="00973108"/>
    <w:rsid w:val="009732FC"/>
    <w:rsid w:val="00975215"/>
    <w:rsid w:val="00976885"/>
    <w:rsid w:val="00976CBB"/>
    <w:rsid w:val="00980B84"/>
    <w:rsid w:val="009812EC"/>
    <w:rsid w:val="00983064"/>
    <w:rsid w:val="0098350A"/>
    <w:rsid w:val="00983F0B"/>
    <w:rsid w:val="00984A46"/>
    <w:rsid w:val="0098582F"/>
    <w:rsid w:val="00985E30"/>
    <w:rsid w:val="00985ED9"/>
    <w:rsid w:val="0098608E"/>
    <w:rsid w:val="0098724B"/>
    <w:rsid w:val="009877DD"/>
    <w:rsid w:val="00987ED0"/>
    <w:rsid w:val="00990644"/>
    <w:rsid w:val="00990911"/>
    <w:rsid w:val="00991812"/>
    <w:rsid w:val="00991DA0"/>
    <w:rsid w:val="00993706"/>
    <w:rsid w:val="00993967"/>
    <w:rsid w:val="00993F9B"/>
    <w:rsid w:val="009949E2"/>
    <w:rsid w:val="00994E9A"/>
    <w:rsid w:val="00994FAC"/>
    <w:rsid w:val="0099640A"/>
    <w:rsid w:val="00996B80"/>
    <w:rsid w:val="00996C3E"/>
    <w:rsid w:val="0099768B"/>
    <w:rsid w:val="00997953"/>
    <w:rsid w:val="009A092A"/>
    <w:rsid w:val="009A0F79"/>
    <w:rsid w:val="009A182D"/>
    <w:rsid w:val="009A1836"/>
    <w:rsid w:val="009A1C0F"/>
    <w:rsid w:val="009A1F82"/>
    <w:rsid w:val="009A2111"/>
    <w:rsid w:val="009A284F"/>
    <w:rsid w:val="009A2B17"/>
    <w:rsid w:val="009A38DD"/>
    <w:rsid w:val="009A4682"/>
    <w:rsid w:val="009A496C"/>
    <w:rsid w:val="009A66CB"/>
    <w:rsid w:val="009B1A8B"/>
    <w:rsid w:val="009B1B32"/>
    <w:rsid w:val="009B399A"/>
    <w:rsid w:val="009B44EF"/>
    <w:rsid w:val="009B5911"/>
    <w:rsid w:val="009B63E0"/>
    <w:rsid w:val="009B64A8"/>
    <w:rsid w:val="009B6A2A"/>
    <w:rsid w:val="009B6AAD"/>
    <w:rsid w:val="009B7211"/>
    <w:rsid w:val="009C0AFF"/>
    <w:rsid w:val="009C14A3"/>
    <w:rsid w:val="009C1885"/>
    <w:rsid w:val="009C1BEB"/>
    <w:rsid w:val="009C1F70"/>
    <w:rsid w:val="009C2CD5"/>
    <w:rsid w:val="009C2D3C"/>
    <w:rsid w:val="009C3738"/>
    <w:rsid w:val="009C3982"/>
    <w:rsid w:val="009C3C60"/>
    <w:rsid w:val="009C4739"/>
    <w:rsid w:val="009C54A1"/>
    <w:rsid w:val="009C5511"/>
    <w:rsid w:val="009C5AA2"/>
    <w:rsid w:val="009C5EA6"/>
    <w:rsid w:val="009C6050"/>
    <w:rsid w:val="009C6FF6"/>
    <w:rsid w:val="009C7EA6"/>
    <w:rsid w:val="009D07BA"/>
    <w:rsid w:val="009D0F11"/>
    <w:rsid w:val="009D3802"/>
    <w:rsid w:val="009D499B"/>
    <w:rsid w:val="009D531E"/>
    <w:rsid w:val="009D558F"/>
    <w:rsid w:val="009D60F4"/>
    <w:rsid w:val="009D67F8"/>
    <w:rsid w:val="009D7B76"/>
    <w:rsid w:val="009D7FD2"/>
    <w:rsid w:val="009E03E5"/>
    <w:rsid w:val="009E18F6"/>
    <w:rsid w:val="009E2028"/>
    <w:rsid w:val="009E2949"/>
    <w:rsid w:val="009E35AB"/>
    <w:rsid w:val="009E372E"/>
    <w:rsid w:val="009E42DB"/>
    <w:rsid w:val="009E570D"/>
    <w:rsid w:val="009F10F2"/>
    <w:rsid w:val="009F30A6"/>
    <w:rsid w:val="009F34B0"/>
    <w:rsid w:val="009F36D5"/>
    <w:rsid w:val="009F42A6"/>
    <w:rsid w:val="009F473A"/>
    <w:rsid w:val="009F4FF6"/>
    <w:rsid w:val="009F5755"/>
    <w:rsid w:val="009F660F"/>
    <w:rsid w:val="009F6BC0"/>
    <w:rsid w:val="009F6C8E"/>
    <w:rsid w:val="00A017A8"/>
    <w:rsid w:val="00A01EC2"/>
    <w:rsid w:val="00A027A9"/>
    <w:rsid w:val="00A02E55"/>
    <w:rsid w:val="00A04B1B"/>
    <w:rsid w:val="00A066AE"/>
    <w:rsid w:val="00A06BE3"/>
    <w:rsid w:val="00A07192"/>
    <w:rsid w:val="00A07F0C"/>
    <w:rsid w:val="00A117E7"/>
    <w:rsid w:val="00A13305"/>
    <w:rsid w:val="00A14575"/>
    <w:rsid w:val="00A14EF2"/>
    <w:rsid w:val="00A1680F"/>
    <w:rsid w:val="00A204F8"/>
    <w:rsid w:val="00A2073E"/>
    <w:rsid w:val="00A20DEF"/>
    <w:rsid w:val="00A21304"/>
    <w:rsid w:val="00A21690"/>
    <w:rsid w:val="00A22456"/>
    <w:rsid w:val="00A22E7E"/>
    <w:rsid w:val="00A238CE"/>
    <w:rsid w:val="00A23DF2"/>
    <w:rsid w:val="00A24406"/>
    <w:rsid w:val="00A2530F"/>
    <w:rsid w:val="00A25EE7"/>
    <w:rsid w:val="00A304EB"/>
    <w:rsid w:val="00A318A4"/>
    <w:rsid w:val="00A31B41"/>
    <w:rsid w:val="00A32950"/>
    <w:rsid w:val="00A32F3F"/>
    <w:rsid w:val="00A33069"/>
    <w:rsid w:val="00A33417"/>
    <w:rsid w:val="00A35F84"/>
    <w:rsid w:val="00A35FFF"/>
    <w:rsid w:val="00A36101"/>
    <w:rsid w:val="00A367BD"/>
    <w:rsid w:val="00A36B4D"/>
    <w:rsid w:val="00A371A3"/>
    <w:rsid w:val="00A40EC3"/>
    <w:rsid w:val="00A414C5"/>
    <w:rsid w:val="00A414CB"/>
    <w:rsid w:val="00A41B17"/>
    <w:rsid w:val="00A41CCA"/>
    <w:rsid w:val="00A41D4E"/>
    <w:rsid w:val="00A41E03"/>
    <w:rsid w:val="00A42C93"/>
    <w:rsid w:val="00A4342C"/>
    <w:rsid w:val="00A449C6"/>
    <w:rsid w:val="00A44AF4"/>
    <w:rsid w:val="00A453BA"/>
    <w:rsid w:val="00A467F7"/>
    <w:rsid w:val="00A46BD2"/>
    <w:rsid w:val="00A46FC0"/>
    <w:rsid w:val="00A4721B"/>
    <w:rsid w:val="00A4737C"/>
    <w:rsid w:val="00A477A3"/>
    <w:rsid w:val="00A504FF"/>
    <w:rsid w:val="00A5198C"/>
    <w:rsid w:val="00A51C17"/>
    <w:rsid w:val="00A51E88"/>
    <w:rsid w:val="00A5214E"/>
    <w:rsid w:val="00A521CE"/>
    <w:rsid w:val="00A5255D"/>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B2"/>
    <w:rsid w:val="00A63549"/>
    <w:rsid w:val="00A651BA"/>
    <w:rsid w:val="00A6584E"/>
    <w:rsid w:val="00A659E1"/>
    <w:rsid w:val="00A66112"/>
    <w:rsid w:val="00A66378"/>
    <w:rsid w:val="00A66B44"/>
    <w:rsid w:val="00A67442"/>
    <w:rsid w:val="00A700C3"/>
    <w:rsid w:val="00A70112"/>
    <w:rsid w:val="00A7258D"/>
    <w:rsid w:val="00A729AC"/>
    <w:rsid w:val="00A733EF"/>
    <w:rsid w:val="00A73A5C"/>
    <w:rsid w:val="00A7426F"/>
    <w:rsid w:val="00A74310"/>
    <w:rsid w:val="00A74E58"/>
    <w:rsid w:val="00A75CD6"/>
    <w:rsid w:val="00A75F39"/>
    <w:rsid w:val="00A82E78"/>
    <w:rsid w:val="00A83289"/>
    <w:rsid w:val="00A83490"/>
    <w:rsid w:val="00A83B6D"/>
    <w:rsid w:val="00A84517"/>
    <w:rsid w:val="00A848D1"/>
    <w:rsid w:val="00A84DDC"/>
    <w:rsid w:val="00A8538B"/>
    <w:rsid w:val="00A854DB"/>
    <w:rsid w:val="00A85627"/>
    <w:rsid w:val="00A859F5"/>
    <w:rsid w:val="00A86B07"/>
    <w:rsid w:val="00A879A8"/>
    <w:rsid w:val="00A87CDA"/>
    <w:rsid w:val="00A90399"/>
    <w:rsid w:val="00A92C12"/>
    <w:rsid w:val="00A92F65"/>
    <w:rsid w:val="00A932BD"/>
    <w:rsid w:val="00A946EF"/>
    <w:rsid w:val="00A9669D"/>
    <w:rsid w:val="00AA00D6"/>
    <w:rsid w:val="00AA0342"/>
    <w:rsid w:val="00AA077B"/>
    <w:rsid w:val="00AA1BDA"/>
    <w:rsid w:val="00AA21D0"/>
    <w:rsid w:val="00AA236C"/>
    <w:rsid w:val="00AA2807"/>
    <w:rsid w:val="00AA2C2E"/>
    <w:rsid w:val="00AA3B02"/>
    <w:rsid w:val="00AA44C6"/>
    <w:rsid w:val="00AA5514"/>
    <w:rsid w:val="00AA577D"/>
    <w:rsid w:val="00AA5888"/>
    <w:rsid w:val="00AA60C6"/>
    <w:rsid w:val="00AA6688"/>
    <w:rsid w:val="00AB042D"/>
    <w:rsid w:val="00AB04E1"/>
    <w:rsid w:val="00AB0B86"/>
    <w:rsid w:val="00AB1438"/>
    <w:rsid w:val="00AB1607"/>
    <w:rsid w:val="00AB189F"/>
    <w:rsid w:val="00AB1DCF"/>
    <w:rsid w:val="00AB31E8"/>
    <w:rsid w:val="00AB32EB"/>
    <w:rsid w:val="00AB332E"/>
    <w:rsid w:val="00AB3750"/>
    <w:rsid w:val="00AB3BD8"/>
    <w:rsid w:val="00AB55C8"/>
    <w:rsid w:val="00AB582E"/>
    <w:rsid w:val="00AB5886"/>
    <w:rsid w:val="00AB5AE1"/>
    <w:rsid w:val="00AB7D2E"/>
    <w:rsid w:val="00AC1AB0"/>
    <w:rsid w:val="00AC27B1"/>
    <w:rsid w:val="00AC2E76"/>
    <w:rsid w:val="00AC5A35"/>
    <w:rsid w:val="00AC6425"/>
    <w:rsid w:val="00AC6490"/>
    <w:rsid w:val="00AC7F39"/>
    <w:rsid w:val="00AD2957"/>
    <w:rsid w:val="00AD2F7C"/>
    <w:rsid w:val="00AD3D88"/>
    <w:rsid w:val="00AD44FB"/>
    <w:rsid w:val="00AD4DD0"/>
    <w:rsid w:val="00AD558F"/>
    <w:rsid w:val="00AD70BB"/>
    <w:rsid w:val="00AD7DFB"/>
    <w:rsid w:val="00AE09AD"/>
    <w:rsid w:val="00AE167A"/>
    <w:rsid w:val="00AE2100"/>
    <w:rsid w:val="00AE21AF"/>
    <w:rsid w:val="00AE32CA"/>
    <w:rsid w:val="00AE3741"/>
    <w:rsid w:val="00AE3E98"/>
    <w:rsid w:val="00AE5595"/>
    <w:rsid w:val="00AE5A4F"/>
    <w:rsid w:val="00AE5B7C"/>
    <w:rsid w:val="00AF02F5"/>
    <w:rsid w:val="00AF1817"/>
    <w:rsid w:val="00AF20F1"/>
    <w:rsid w:val="00AF4040"/>
    <w:rsid w:val="00AF4387"/>
    <w:rsid w:val="00AF4CED"/>
    <w:rsid w:val="00AF4E1D"/>
    <w:rsid w:val="00AF4E8D"/>
    <w:rsid w:val="00AF642F"/>
    <w:rsid w:val="00AF7640"/>
    <w:rsid w:val="00AF76BE"/>
    <w:rsid w:val="00B0074E"/>
    <w:rsid w:val="00B02C89"/>
    <w:rsid w:val="00B02D71"/>
    <w:rsid w:val="00B048E7"/>
    <w:rsid w:val="00B04AF3"/>
    <w:rsid w:val="00B04B99"/>
    <w:rsid w:val="00B04C97"/>
    <w:rsid w:val="00B05B5D"/>
    <w:rsid w:val="00B066DA"/>
    <w:rsid w:val="00B06CF9"/>
    <w:rsid w:val="00B108DC"/>
    <w:rsid w:val="00B11217"/>
    <w:rsid w:val="00B1145F"/>
    <w:rsid w:val="00B1223F"/>
    <w:rsid w:val="00B1259E"/>
    <w:rsid w:val="00B12E44"/>
    <w:rsid w:val="00B13783"/>
    <w:rsid w:val="00B137DA"/>
    <w:rsid w:val="00B143DA"/>
    <w:rsid w:val="00B14D14"/>
    <w:rsid w:val="00B1515A"/>
    <w:rsid w:val="00B157A2"/>
    <w:rsid w:val="00B16B8B"/>
    <w:rsid w:val="00B16BBD"/>
    <w:rsid w:val="00B20201"/>
    <w:rsid w:val="00B20F3B"/>
    <w:rsid w:val="00B21220"/>
    <w:rsid w:val="00B2164A"/>
    <w:rsid w:val="00B2166F"/>
    <w:rsid w:val="00B21B27"/>
    <w:rsid w:val="00B21E1B"/>
    <w:rsid w:val="00B21F56"/>
    <w:rsid w:val="00B222AE"/>
    <w:rsid w:val="00B22C3C"/>
    <w:rsid w:val="00B22F8D"/>
    <w:rsid w:val="00B232EE"/>
    <w:rsid w:val="00B23432"/>
    <w:rsid w:val="00B235BD"/>
    <w:rsid w:val="00B2384F"/>
    <w:rsid w:val="00B23FCC"/>
    <w:rsid w:val="00B255CD"/>
    <w:rsid w:val="00B2761A"/>
    <w:rsid w:val="00B305B0"/>
    <w:rsid w:val="00B30B45"/>
    <w:rsid w:val="00B3198D"/>
    <w:rsid w:val="00B31E22"/>
    <w:rsid w:val="00B32C4E"/>
    <w:rsid w:val="00B34285"/>
    <w:rsid w:val="00B34884"/>
    <w:rsid w:val="00B34A7B"/>
    <w:rsid w:val="00B351DA"/>
    <w:rsid w:val="00B367DE"/>
    <w:rsid w:val="00B36B1A"/>
    <w:rsid w:val="00B3723C"/>
    <w:rsid w:val="00B3743C"/>
    <w:rsid w:val="00B3759B"/>
    <w:rsid w:val="00B40363"/>
    <w:rsid w:val="00B42834"/>
    <w:rsid w:val="00B4308D"/>
    <w:rsid w:val="00B43BB4"/>
    <w:rsid w:val="00B44110"/>
    <w:rsid w:val="00B45498"/>
    <w:rsid w:val="00B45E12"/>
    <w:rsid w:val="00B4685E"/>
    <w:rsid w:val="00B4689E"/>
    <w:rsid w:val="00B47839"/>
    <w:rsid w:val="00B50A59"/>
    <w:rsid w:val="00B51573"/>
    <w:rsid w:val="00B5195F"/>
    <w:rsid w:val="00B51C65"/>
    <w:rsid w:val="00B51D5C"/>
    <w:rsid w:val="00B52059"/>
    <w:rsid w:val="00B52E0E"/>
    <w:rsid w:val="00B530BB"/>
    <w:rsid w:val="00B53297"/>
    <w:rsid w:val="00B54348"/>
    <w:rsid w:val="00B556CF"/>
    <w:rsid w:val="00B5591F"/>
    <w:rsid w:val="00B56A76"/>
    <w:rsid w:val="00B600C6"/>
    <w:rsid w:val="00B60145"/>
    <w:rsid w:val="00B6066A"/>
    <w:rsid w:val="00B60E7A"/>
    <w:rsid w:val="00B6180B"/>
    <w:rsid w:val="00B6224E"/>
    <w:rsid w:val="00B622FA"/>
    <w:rsid w:val="00B635EE"/>
    <w:rsid w:val="00B641E7"/>
    <w:rsid w:val="00B64C97"/>
    <w:rsid w:val="00B64F94"/>
    <w:rsid w:val="00B6523D"/>
    <w:rsid w:val="00B65713"/>
    <w:rsid w:val="00B65D70"/>
    <w:rsid w:val="00B675F9"/>
    <w:rsid w:val="00B7040C"/>
    <w:rsid w:val="00B725AC"/>
    <w:rsid w:val="00B72F39"/>
    <w:rsid w:val="00B731D1"/>
    <w:rsid w:val="00B7353B"/>
    <w:rsid w:val="00B735EC"/>
    <w:rsid w:val="00B736B9"/>
    <w:rsid w:val="00B737A0"/>
    <w:rsid w:val="00B739BB"/>
    <w:rsid w:val="00B74799"/>
    <w:rsid w:val="00B756A1"/>
    <w:rsid w:val="00B765DD"/>
    <w:rsid w:val="00B76613"/>
    <w:rsid w:val="00B766B9"/>
    <w:rsid w:val="00B7671F"/>
    <w:rsid w:val="00B77225"/>
    <w:rsid w:val="00B814F4"/>
    <w:rsid w:val="00B81D9C"/>
    <w:rsid w:val="00B82D4A"/>
    <w:rsid w:val="00B8364C"/>
    <w:rsid w:val="00B8382F"/>
    <w:rsid w:val="00B8470A"/>
    <w:rsid w:val="00B84EE0"/>
    <w:rsid w:val="00B852FB"/>
    <w:rsid w:val="00B8545D"/>
    <w:rsid w:val="00B855AB"/>
    <w:rsid w:val="00B85A5F"/>
    <w:rsid w:val="00B86703"/>
    <w:rsid w:val="00B86FF4"/>
    <w:rsid w:val="00B87638"/>
    <w:rsid w:val="00B87B5A"/>
    <w:rsid w:val="00B87DE0"/>
    <w:rsid w:val="00B902AF"/>
    <w:rsid w:val="00B90581"/>
    <w:rsid w:val="00B90619"/>
    <w:rsid w:val="00B90B4B"/>
    <w:rsid w:val="00B91CB6"/>
    <w:rsid w:val="00B92B50"/>
    <w:rsid w:val="00B92D62"/>
    <w:rsid w:val="00B941FC"/>
    <w:rsid w:val="00B9437F"/>
    <w:rsid w:val="00B94D72"/>
    <w:rsid w:val="00B94EF9"/>
    <w:rsid w:val="00B96028"/>
    <w:rsid w:val="00B96B00"/>
    <w:rsid w:val="00B9712D"/>
    <w:rsid w:val="00B97398"/>
    <w:rsid w:val="00B97C2E"/>
    <w:rsid w:val="00BA02D6"/>
    <w:rsid w:val="00BA084C"/>
    <w:rsid w:val="00BA1516"/>
    <w:rsid w:val="00BA1D68"/>
    <w:rsid w:val="00BA2758"/>
    <w:rsid w:val="00BA2A18"/>
    <w:rsid w:val="00BA3D37"/>
    <w:rsid w:val="00BA3F40"/>
    <w:rsid w:val="00BA54D3"/>
    <w:rsid w:val="00BA5E0C"/>
    <w:rsid w:val="00BA6BAE"/>
    <w:rsid w:val="00BB0525"/>
    <w:rsid w:val="00BB14D1"/>
    <w:rsid w:val="00BB1C5E"/>
    <w:rsid w:val="00BB2811"/>
    <w:rsid w:val="00BB2B82"/>
    <w:rsid w:val="00BB3801"/>
    <w:rsid w:val="00BB454E"/>
    <w:rsid w:val="00BB4613"/>
    <w:rsid w:val="00BB53FC"/>
    <w:rsid w:val="00BB5C68"/>
    <w:rsid w:val="00BB60F9"/>
    <w:rsid w:val="00BC1524"/>
    <w:rsid w:val="00BC1C74"/>
    <w:rsid w:val="00BC2AB7"/>
    <w:rsid w:val="00BC2BD5"/>
    <w:rsid w:val="00BC2D01"/>
    <w:rsid w:val="00BC3639"/>
    <w:rsid w:val="00BC383D"/>
    <w:rsid w:val="00BC4147"/>
    <w:rsid w:val="00BC4717"/>
    <w:rsid w:val="00BC52E0"/>
    <w:rsid w:val="00BC5C8E"/>
    <w:rsid w:val="00BC6734"/>
    <w:rsid w:val="00BC727D"/>
    <w:rsid w:val="00BD0236"/>
    <w:rsid w:val="00BD139E"/>
    <w:rsid w:val="00BD1468"/>
    <w:rsid w:val="00BD15F9"/>
    <w:rsid w:val="00BD17C2"/>
    <w:rsid w:val="00BD2185"/>
    <w:rsid w:val="00BD30B4"/>
    <w:rsid w:val="00BD334A"/>
    <w:rsid w:val="00BD358F"/>
    <w:rsid w:val="00BD369B"/>
    <w:rsid w:val="00BD4243"/>
    <w:rsid w:val="00BD42CB"/>
    <w:rsid w:val="00BD49AE"/>
    <w:rsid w:val="00BD55C4"/>
    <w:rsid w:val="00BD5E53"/>
    <w:rsid w:val="00BD6B01"/>
    <w:rsid w:val="00BD6D0B"/>
    <w:rsid w:val="00BD6E6D"/>
    <w:rsid w:val="00BD7761"/>
    <w:rsid w:val="00BE115C"/>
    <w:rsid w:val="00BE1881"/>
    <w:rsid w:val="00BE1CE5"/>
    <w:rsid w:val="00BE203B"/>
    <w:rsid w:val="00BE25DF"/>
    <w:rsid w:val="00BE3A18"/>
    <w:rsid w:val="00BE3FC1"/>
    <w:rsid w:val="00BE40FF"/>
    <w:rsid w:val="00BE4A7B"/>
    <w:rsid w:val="00BE5788"/>
    <w:rsid w:val="00BE5E02"/>
    <w:rsid w:val="00BE63A9"/>
    <w:rsid w:val="00BE6F4C"/>
    <w:rsid w:val="00BE721E"/>
    <w:rsid w:val="00BE73E8"/>
    <w:rsid w:val="00BE74F7"/>
    <w:rsid w:val="00BE779C"/>
    <w:rsid w:val="00BF0621"/>
    <w:rsid w:val="00BF15CA"/>
    <w:rsid w:val="00BF19D8"/>
    <w:rsid w:val="00BF1D2A"/>
    <w:rsid w:val="00BF29B2"/>
    <w:rsid w:val="00BF2A9D"/>
    <w:rsid w:val="00BF5127"/>
    <w:rsid w:val="00BF6024"/>
    <w:rsid w:val="00BF6038"/>
    <w:rsid w:val="00BF635F"/>
    <w:rsid w:val="00BF695A"/>
    <w:rsid w:val="00BF6F9C"/>
    <w:rsid w:val="00BF78A2"/>
    <w:rsid w:val="00BF7EDE"/>
    <w:rsid w:val="00C00AC3"/>
    <w:rsid w:val="00C0210C"/>
    <w:rsid w:val="00C066AE"/>
    <w:rsid w:val="00C07874"/>
    <w:rsid w:val="00C07F00"/>
    <w:rsid w:val="00C07FAF"/>
    <w:rsid w:val="00C10719"/>
    <w:rsid w:val="00C10D1E"/>
    <w:rsid w:val="00C11745"/>
    <w:rsid w:val="00C11D2C"/>
    <w:rsid w:val="00C126C0"/>
    <w:rsid w:val="00C12ADD"/>
    <w:rsid w:val="00C13AFF"/>
    <w:rsid w:val="00C148B6"/>
    <w:rsid w:val="00C1493B"/>
    <w:rsid w:val="00C151CE"/>
    <w:rsid w:val="00C15414"/>
    <w:rsid w:val="00C15431"/>
    <w:rsid w:val="00C1547A"/>
    <w:rsid w:val="00C15797"/>
    <w:rsid w:val="00C16059"/>
    <w:rsid w:val="00C161D9"/>
    <w:rsid w:val="00C16D10"/>
    <w:rsid w:val="00C20F40"/>
    <w:rsid w:val="00C22AB7"/>
    <w:rsid w:val="00C23CBE"/>
    <w:rsid w:val="00C24419"/>
    <w:rsid w:val="00C2588B"/>
    <w:rsid w:val="00C276D8"/>
    <w:rsid w:val="00C27B77"/>
    <w:rsid w:val="00C31116"/>
    <w:rsid w:val="00C3155B"/>
    <w:rsid w:val="00C3204F"/>
    <w:rsid w:val="00C332D3"/>
    <w:rsid w:val="00C33C73"/>
    <w:rsid w:val="00C34B9F"/>
    <w:rsid w:val="00C34E28"/>
    <w:rsid w:val="00C35C21"/>
    <w:rsid w:val="00C361C3"/>
    <w:rsid w:val="00C3643F"/>
    <w:rsid w:val="00C367BB"/>
    <w:rsid w:val="00C36E7B"/>
    <w:rsid w:val="00C36FBE"/>
    <w:rsid w:val="00C3706E"/>
    <w:rsid w:val="00C37907"/>
    <w:rsid w:val="00C37ED2"/>
    <w:rsid w:val="00C37F90"/>
    <w:rsid w:val="00C407EB"/>
    <w:rsid w:val="00C40EC3"/>
    <w:rsid w:val="00C40FB9"/>
    <w:rsid w:val="00C44195"/>
    <w:rsid w:val="00C442A6"/>
    <w:rsid w:val="00C45DD9"/>
    <w:rsid w:val="00C463BE"/>
    <w:rsid w:val="00C50319"/>
    <w:rsid w:val="00C50D6E"/>
    <w:rsid w:val="00C52DD2"/>
    <w:rsid w:val="00C532A3"/>
    <w:rsid w:val="00C535AC"/>
    <w:rsid w:val="00C53930"/>
    <w:rsid w:val="00C54C91"/>
    <w:rsid w:val="00C551B3"/>
    <w:rsid w:val="00C5749E"/>
    <w:rsid w:val="00C574F8"/>
    <w:rsid w:val="00C57BFF"/>
    <w:rsid w:val="00C624BC"/>
    <w:rsid w:val="00C62549"/>
    <w:rsid w:val="00C63AF1"/>
    <w:rsid w:val="00C63AFC"/>
    <w:rsid w:val="00C63C4C"/>
    <w:rsid w:val="00C63D78"/>
    <w:rsid w:val="00C6400F"/>
    <w:rsid w:val="00C64186"/>
    <w:rsid w:val="00C65A15"/>
    <w:rsid w:val="00C6622B"/>
    <w:rsid w:val="00C66EE2"/>
    <w:rsid w:val="00C673A6"/>
    <w:rsid w:val="00C6766B"/>
    <w:rsid w:val="00C702D4"/>
    <w:rsid w:val="00C7069F"/>
    <w:rsid w:val="00C71236"/>
    <w:rsid w:val="00C71722"/>
    <w:rsid w:val="00C73B52"/>
    <w:rsid w:val="00C74072"/>
    <w:rsid w:val="00C747A1"/>
    <w:rsid w:val="00C76728"/>
    <w:rsid w:val="00C7714C"/>
    <w:rsid w:val="00C77CBD"/>
    <w:rsid w:val="00C80274"/>
    <w:rsid w:val="00C825F0"/>
    <w:rsid w:val="00C82DB5"/>
    <w:rsid w:val="00C83110"/>
    <w:rsid w:val="00C8339C"/>
    <w:rsid w:val="00C837EE"/>
    <w:rsid w:val="00C843CA"/>
    <w:rsid w:val="00C84A6C"/>
    <w:rsid w:val="00C84B11"/>
    <w:rsid w:val="00C84F75"/>
    <w:rsid w:val="00C85BDB"/>
    <w:rsid w:val="00C86E94"/>
    <w:rsid w:val="00C87C2F"/>
    <w:rsid w:val="00C9000A"/>
    <w:rsid w:val="00C90A04"/>
    <w:rsid w:val="00C9153E"/>
    <w:rsid w:val="00C91AA6"/>
    <w:rsid w:val="00C91B29"/>
    <w:rsid w:val="00C93069"/>
    <w:rsid w:val="00C931A2"/>
    <w:rsid w:val="00C93CF5"/>
    <w:rsid w:val="00C955DB"/>
    <w:rsid w:val="00C957F1"/>
    <w:rsid w:val="00C958EF"/>
    <w:rsid w:val="00C95ACA"/>
    <w:rsid w:val="00C960CF"/>
    <w:rsid w:val="00C9729F"/>
    <w:rsid w:val="00C97818"/>
    <w:rsid w:val="00C9790A"/>
    <w:rsid w:val="00CA1191"/>
    <w:rsid w:val="00CA11EE"/>
    <w:rsid w:val="00CA11FB"/>
    <w:rsid w:val="00CA1F25"/>
    <w:rsid w:val="00CA26EE"/>
    <w:rsid w:val="00CA31DA"/>
    <w:rsid w:val="00CA3565"/>
    <w:rsid w:val="00CA4C44"/>
    <w:rsid w:val="00CA4DD3"/>
    <w:rsid w:val="00CA50A3"/>
    <w:rsid w:val="00CA543A"/>
    <w:rsid w:val="00CA6082"/>
    <w:rsid w:val="00CA68A9"/>
    <w:rsid w:val="00CA6BFF"/>
    <w:rsid w:val="00CA7AEF"/>
    <w:rsid w:val="00CB09B1"/>
    <w:rsid w:val="00CB09FC"/>
    <w:rsid w:val="00CB0BB2"/>
    <w:rsid w:val="00CB1740"/>
    <w:rsid w:val="00CB2425"/>
    <w:rsid w:val="00CB2E20"/>
    <w:rsid w:val="00CB3073"/>
    <w:rsid w:val="00CB46D2"/>
    <w:rsid w:val="00CB4E72"/>
    <w:rsid w:val="00CB4FC9"/>
    <w:rsid w:val="00CB5027"/>
    <w:rsid w:val="00CB56C3"/>
    <w:rsid w:val="00CB5925"/>
    <w:rsid w:val="00CB6051"/>
    <w:rsid w:val="00CB6CB5"/>
    <w:rsid w:val="00CC119F"/>
    <w:rsid w:val="00CC243E"/>
    <w:rsid w:val="00CC315E"/>
    <w:rsid w:val="00CC386F"/>
    <w:rsid w:val="00CC4600"/>
    <w:rsid w:val="00CC5353"/>
    <w:rsid w:val="00CC5E23"/>
    <w:rsid w:val="00CC5F3F"/>
    <w:rsid w:val="00CC62EF"/>
    <w:rsid w:val="00CC6E7A"/>
    <w:rsid w:val="00CC7913"/>
    <w:rsid w:val="00CD17A2"/>
    <w:rsid w:val="00CD22D1"/>
    <w:rsid w:val="00CD2E30"/>
    <w:rsid w:val="00CD2EB5"/>
    <w:rsid w:val="00CD3896"/>
    <w:rsid w:val="00CD3B97"/>
    <w:rsid w:val="00CD3BDA"/>
    <w:rsid w:val="00CD5862"/>
    <w:rsid w:val="00CD59B5"/>
    <w:rsid w:val="00CD5BAC"/>
    <w:rsid w:val="00CD656D"/>
    <w:rsid w:val="00CD6B21"/>
    <w:rsid w:val="00CD6D82"/>
    <w:rsid w:val="00CD776A"/>
    <w:rsid w:val="00CD784B"/>
    <w:rsid w:val="00CE12C7"/>
    <w:rsid w:val="00CE145E"/>
    <w:rsid w:val="00CE1C80"/>
    <w:rsid w:val="00CE2561"/>
    <w:rsid w:val="00CE3230"/>
    <w:rsid w:val="00CE3485"/>
    <w:rsid w:val="00CE3F98"/>
    <w:rsid w:val="00CE4A65"/>
    <w:rsid w:val="00CE4CBA"/>
    <w:rsid w:val="00CE5199"/>
    <w:rsid w:val="00CE56BF"/>
    <w:rsid w:val="00CE5828"/>
    <w:rsid w:val="00CE64B7"/>
    <w:rsid w:val="00CE676E"/>
    <w:rsid w:val="00CE79F0"/>
    <w:rsid w:val="00CE7BE8"/>
    <w:rsid w:val="00CF0721"/>
    <w:rsid w:val="00CF0785"/>
    <w:rsid w:val="00CF092F"/>
    <w:rsid w:val="00CF0990"/>
    <w:rsid w:val="00CF0EAB"/>
    <w:rsid w:val="00CF16C7"/>
    <w:rsid w:val="00CF3A5B"/>
    <w:rsid w:val="00CF3CCB"/>
    <w:rsid w:val="00CF53F2"/>
    <w:rsid w:val="00CF54BE"/>
    <w:rsid w:val="00CF5DA1"/>
    <w:rsid w:val="00CF74F2"/>
    <w:rsid w:val="00CF7970"/>
    <w:rsid w:val="00CF7B77"/>
    <w:rsid w:val="00CF7FEE"/>
    <w:rsid w:val="00D00AC3"/>
    <w:rsid w:val="00D00F43"/>
    <w:rsid w:val="00D01BFC"/>
    <w:rsid w:val="00D021F2"/>
    <w:rsid w:val="00D05182"/>
    <w:rsid w:val="00D05559"/>
    <w:rsid w:val="00D05C7B"/>
    <w:rsid w:val="00D05E89"/>
    <w:rsid w:val="00D06357"/>
    <w:rsid w:val="00D06422"/>
    <w:rsid w:val="00D06601"/>
    <w:rsid w:val="00D06739"/>
    <w:rsid w:val="00D06C6B"/>
    <w:rsid w:val="00D06EDA"/>
    <w:rsid w:val="00D06FB4"/>
    <w:rsid w:val="00D07B87"/>
    <w:rsid w:val="00D07C5B"/>
    <w:rsid w:val="00D10911"/>
    <w:rsid w:val="00D127A3"/>
    <w:rsid w:val="00D12DC9"/>
    <w:rsid w:val="00D14041"/>
    <w:rsid w:val="00D148A9"/>
    <w:rsid w:val="00D14C13"/>
    <w:rsid w:val="00D154EB"/>
    <w:rsid w:val="00D157B7"/>
    <w:rsid w:val="00D160EF"/>
    <w:rsid w:val="00D166D9"/>
    <w:rsid w:val="00D16C49"/>
    <w:rsid w:val="00D204CA"/>
    <w:rsid w:val="00D20FCB"/>
    <w:rsid w:val="00D2218E"/>
    <w:rsid w:val="00D22739"/>
    <w:rsid w:val="00D238C6"/>
    <w:rsid w:val="00D23FA1"/>
    <w:rsid w:val="00D241A4"/>
    <w:rsid w:val="00D2542A"/>
    <w:rsid w:val="00D25C82"/>
    <w:rsid w:val="00D27608"/>
    <w:rsid w:val="00D27FE4"/>
    <w:rsid w:val="00D305F5"/>
    <w:rsid w:val="00D30600"/>
    <w:rsid w:val="00D30E31"/>
    <w:rsid w:val="00D31CFD"/>
    <w:rsid w:val="00D32087"/>
    <w:rsid w:val="00D3218B"/>
    <w:rsid w:val="00D322BC"/>
    <w:rsid w:val="00D32FC8"/>
    <w:rsid w:val="00D332F2"/>
    <w:rsid w:val="00D338AE"/>
    <w:rsid w:val="00D3415B"/>
    <w:rsid w:val="00D3541D"/>
    <w:rsid w:val="00D35C42"/>
    <w:rsid w:val="00D3608C"/>
    <w:rsid w:val="00D370A8"/>
    <w:rsid w:val="00D3796D"/>
    <w:rsid w:val="00D37B8E"/>
    <w:rsid w:val="00D403F6"/>
    <w:rsid w:val="00D41480"/>
    <w:rsid w:val="00D415B7"/>
    <w:rsid w:val="00D4164C"/>
    <w:rsid w:val="00D42DE4"/>
    <w:rsid w:val="00D43739"/>
    <w:rsid w:val="00D44208"/>
    <w:rsid w:val="00D44658"/>
    <w:rsid w:val="00D44CF0"/>
    <w:rsid w:val="00D45A76"/>
    <w:rsid w:val="00D45D61"/>
    <w:rsid w:val="00D46958"/>
    <w:rsid w:val="00D469FC"/>
    <w:rsid w:val="00D46B67"/>
    <w:rsid w:val="00D46D18"/>
    <w:rsid w:val="00D47304"/>
    <w:rsid w:val="00D50C6F"/>
    <w:rsid w:val="00D50D14"/>
    <w:rsid w:val="00D5279B"/>
    <w:rsid w:val="00D52AEB"/>
    <w:rsid w:val="00D52E2A"/>
    <w:rsid w:val="00D54321"/>
    <w:rsid w:val="00D54595"/>
    <w:rsid w:val="00D54AB6"/>
    <w:rsid w:val="00D54FB9"/>
    <w:rsid w:val="00D56132"/>
    <w:rsid w:val="00D57170"/>
    <w:rsid w:val="00D61007"/>
    <w:rsid w:val="00D61E99"/>
    <w:rsid w:val="00D62361"/>
    <w:rsid w:val="00D627BB"/>
    <w:rsid w:val="00D62BA6"/>
    <w:rsid w:val="00D633BE"/>
    <w:rsid w:val="00D64A0F"/>
    <w:rsid w:val="00D65079"/>
    <w:rsid w:val="00D666EE"/>
    <w:rsid w:val="00D67D9D"/>
    <w:rsid w:val="00D70565"/>
    <w:rsid w:val="00D712DF"/>
    <w:rsid w:val="00D72C0C"/>
    <w:rsid w:val="00D74074"/>
    <w:rsid w:val="00D743A6"/>
    <w:rsid w:val="00D746DB"/>
    <w:rsid w:val="00D75347"/>
    <w:rsid w:val="00D75532"/>
    <w:rsid w:val="00D755AF"/>
    <w:rsid w:val="00D7563E"/>
    <w:rsid w:val="00D76AD7"/>
    <w:rsid w:val="00D77226"/>
    <w:rsid w:val="00D772F0"/>
    <w:rsid w:val="00D77616"/>
    <w:rsid w:val="00D77DC6"/>
    <w:rsid w:val="00D77DDF"/>
    <w:rsid w:val="00D812B8"/>
    <w:rsid w:val="00D815FB"/>
    <w:rsid w:val="00D820D3"/>
    <w:rsid w:val="00D82181"/>
    <w:rsid w:val="00D82765"/>
    <w:rsid w:val="00D82E5C"/>
    <w:rsid w:val="00D83332"/>
    <w:rsid w:val="00D83E2D"/>
    <w:rsid w:val="00D85104"/>
    <w:rsid w:val="00D873EA"/>
    <w:rsid w:val="00D87E8F"/>
    <w:rsid w:val="00D906BC"/>
    <w:rsid w:val="00D92E5F"/>
    <w:rsid w:val="00D9353E"/>
    <w:rsid w:val="00D9390F"/>
    <w:rsid w:val="00D93C0C"/>
    <w:rsid w:val="00D9608C"/>
    <w:rsid w:val="00D9781C"/>
    <w:rsid w:val="00DA017D"/>
    <w:rsid w:val="00DA02F1"/>
    <w:rsid w:val="00DA0893"/>
    <w:rsid w:val="00DA0EE7"/>
    <w:rsid w:val="00DA1579"/>
    <w:rsid w:val="00DA24B3"/>
    <w:rsid w:val="00DA2A67"/>
    <w:rsid w:val="00DA32CE"/>
    <w:rsid w:val="00DA43D3"/>
    <w:rsid w:val="00DA53D6"/>
    <w:rsid w:val="00DA5459"/>
    <w:rsid w:val="00DA5E75"/>
    <w:rsid w:val="00DA6FD8"/>
    <w:rsid w:val="00DA7CF4"/>
    <w:rsid w:val="00DB024C"/>
    <w:rsid w:val="00DB125B"/>
    <w:rsid w:val="00DB13B2"/>
    <w:rsid w:val="00DB1447"/>
    <w:rsid w:val="00DB2700"/>
    <w:rsid w:val="00DB27C8"/>
    <w:rsid w:val="00DB46D3"/>
    <w:rsid w:val="00DB4A5E"/>
    <w:rsid w:val="00DB4EBC"/>
    <w:rsid w:val="00DB626C"/>
    <w:rsid w:val="00DB65C6"/>
    <w:rsid w:val="00DB6CAA"/>
    <w:rsid w:val="00DB6E4F"/>
    <w:rsid w:val="00DB7554"/>
    <w:rsid w:val="00DB7A0E"/>
    <w:rsid w:val="00DC0064"/>
    <w:rsid w:val="00DC11E3"/>
    <w:rsid w:val="00DC1A5B"/>
    <w:rsid w:val="00DC3FD7"/>
    <w:rsid w:val="00DC5139"/>
    <w:rsid w:val="00DC54A5"/>
    <w:rsid w:val="00DC5B2D"/>
    <w:rsid w:val="00DC7396"/>
    <w:rsid w:val="00DC7ED7"/>
    <w:rsid w:val="00DD1A4B"/>
    <w:rsid w:val="00DD1BF2"/>
    <w:rsid w:val="00DD223D"/>
    <w:rsid w:val="00DD2BF2"/>
    <w:rsid w:val="00DD2EB2"/>
    <w:rsid w:val="00DD3CF2"/>
    <w:rsid w:val="00DD4EBD"/>
    <w:rsid w:val="00DD5453"/>
    <w:rsid w:val="00DD5DDD"/>
    <w:rsid w:val="00DD65EE"/>
    <w:rsid w:val="00DD677C"/>
    <w:rsid w:val="00DD71B7"/>
    <w:rsid w:val="00DD72A9"/>
    <w:rsid w:val="00DD7432"/>
    <w:rsid w:val="00DD753B"/>
    <w:rsid w:val="00DD7D4C"/>
    <w:rsid w:val="00DE191C"/>
    <w:rsid w:val="00DE2EF3"/>
    <w:rsid w:val="00DE31C0"/>
    <w:rsid w:val="00DE35B3"/>
    <w:rsid w:val="00DE4053"/>
    <w:rsid w:val="00DE42F5"/>
    <w:rsid w:val="00DE4C36"/>
    <w:rsid w:val="00DE4E97"/>
    <w:rsid w:val="00DE5468"/>
    <w:rsid w:val="00DE551B"/>
    <w:rsid w:val="00DE5A55"/>
    <w:rsid w:val="00DE60EF"/>
    <w:rsid w:val="00DE6525"/>
    <w:rsid w:val="00DE6A07"/>
    <w:rsid w:val="00DE757D"/>
    <w:rsid w:val="00DE7F76"/>
    <w:rsid w:val="00DF02B0"/>
    <w:rsid w:val="00DF0C2D"/>
    <w:rsid w:val="00DF1C80"/>
    <w:rsid w:val="00DF20DF"/>
    <w:rsid w:val="00DF26EE"/>
    <w:rsid w:val="00DF2EE5"/>
    <w:rsid w:val="00DF3663"/>
    <w:rsid w:val="00DF6A64"/>
    <w:rsid w:val="00E0084F"/>
    <w:rsid w:val="00E009C3"/>
    <w:rsid w:val="00E00BE5"/>
    <w:rsid w:val="00E010AD"/>
    <w:rsid w:val="00E01114"/>
    <w:rsid w:val="00E01F15"/>
    <w:rsid w:val="00E01F92"/>
    <w:rsid w:val="00E03665"/>
    <w:rsid w:val="00E03A56"/>
    <w:rsid w:val="00E03D25"/>
    <w:rsid w:val="00E03D45"/>
    <w:rsid w:val="00E03D9F"/>
    <w:rsid w:val="00E0436E"/>
    <w:rsid w:val="00E05B56"/>
    <w:rsid w:val="00E05DBB"/>
    <w:rsid w:val="00E05F03"/>
    <w:rsid w:val="00E078DD"/>
    <w:rsid w:val="00E0797D"/>
    <w:rsid w:val="00E1026C"/>
    <w:rsid w:val="00E10D65"/>
    <w:rsid w:val="00E1157E"/>
    <w:rsid w:val="00E11C09"/>
    <w:rsid w:val="00E1337D"/>
    <w:rsid w:val="00E1369B"/>
    <w:rsid w:val="00E1385D"/>
    <w:rsid w:val="00E13ED0"/>
    <w:rsid w:val="00E14418"/>
    <w:rsid w:val="00E15E1D"/>
    <w:rsid w:val="00E15F1E"/>
    <w:rsid w:val="00E17CF3"/>
    <w:rsid w:val="00E17E18"/>
    <w:rsid w:val="00E17EA6"/>
    <w:rsid w:val="00E204CA"/>
    <w:rsid w:val="00E212DD"/>
    <w:rsid w:val="00E21B5F"/>
    <w:rsid w:val="00E223AE"/>
    <w:rsid w:val="00E22A12"/>
    <w:rsid w:val="00E22AD6"/>
    <w:rsid w:val="00E236A5"/>
    <w:rsid w:val="00E23BEB"/>
    <w:rsid w:val="00E2423D"/>
    <w:rsid w:val="00E24B2B"/>
    <w:rsid w:val="00E24CB4"/>
    <w:rsid w:val="00E24DDC"/>
    <w:rsid w:val="00E256F9"/>
    <w:rsid w:val="00E27A93"/>
    <w:rsid w:val="00E30ACC"/>
    <w:rsid w:val="00E30C75"/>
    <w:rsid w:val="00E30D74"/>
    <w:rsid w:val="00E32531"/>
    <w:rsid w:val="00E3388D"/>
    <w:rsid w:val="00E3467A"/>
    <w:rsid w:val="00E3470B"/>
    <w:rsid w:val="00E34AC0"/>
    <w:rsid w:val="00E34ECC"/>
    <w:rsid w:val="00E369C8"/>
    <w:rsid w:val="00E370F3"/>
    <w:rsid w:val="00E403E0"/>
    <w:rsid w:val="00E41595"/>
    <w:rsid w:val="00E4169B"/>
    <w:rsid w:val="00E4286B"/>
    <w:rsid w:val="00E44F7C"/>
    <w:rsid w:val="00E45012"/>
    <w:rsid w:val="00E4503A"/>
    <w:rsid w:val="00E457A5"/>
    <w:rsid w:val="00E46330"/>
    <w:rsid w:val="00E4675B"/>
    <w:rsid w:val="00E46C13"/>
    <w:rsid w:val="00E5020E"/>
    <w:rsid w:val="00E508A3"/>
    <w:rsid w:val="00E50CFE"/>
    <w:rsid w:val="00E51405"/>
    <w:rsid w:val="00E536F5"/>
    <w:rsid w:val="00E54770"/>
    <w:rsid w:val="00E55600"/>
    <w:rsid w:val="00E55D71"/>
    <w:rsid w:val="00E56F22"/>
    <w:rsid w:val="00E60E65"/>
    <w:rsid w:val="00E6180F"/>
    <w:rsid w:val="00E6197F"/>
    <w:rsid w:val="00E6206E"/>
    <w:rsid w:val="00E6219D"/>
    <w:rsid w:val="00E632A8"/>
    <w:rsid w:val="00E633B9"/>
    <w:rsid w:val="00E6373E"/>
    <w:rsid w:val="00E64237"/>
    <w:rsid w:val="00E6489A"/>
    <w:rsid w:val="00E64B6C"/>
    <w:rsid w:val="00E655F0"/>
    <w:rsid w:val="00E66A22"/>
    <w:rsid w:val="00E66CC6"/>
    <w:rsid w:val="00E67229"/>
    <w:rsid w:val="00E70617"/>
    <w:rsid w:val="00E70CAF"/>
    <w:rsid w:val="00E720E2"/>
    <w:rsid w:val="00E72A7D"/>
    <w:rsid w:val="00E757DA"/>
    <w:rsid w:val="00E76750"/>
    <w:rsid w:val="00E7792E"/>
    <w:rsid w:val="00E812C9"/>
    <w:rsid w:val="00E817D9"/>
    <w:rsid w:val="00E81DAD"/>
    <w:rsid w:val="00E82859"/>
    <w:rsid w:val="00E82952"/>
    <w:rsid w:val="00E82C44"/>
    <w:rsid w:val="00E82C7D"/>
    <w:rsid w:val="00E83D26"/>
    <w:rsid w:val="00E848F0"/>
    <w:rsid w:val="00E850E2"/>
    <w:rsid w:val="00E865E2"/>
    <w:rsid w:val="00E87A4F"/>
    <w:rsid w:val="00E87EA9"/>
    <w:rsid w:val="00E90691"/>
    <w:rsid w:val="00E9143D"/>
    <w:rsid w:val="00E91FCF"/>
    <w:rsid w:val="00E92608"/>
    <w:rsid w:val="00E931A1"/>
    <w:rsid w:val="00E933C7"/>
    <w:rsid w:val="00E933E5"/>
    <w:rsid w:val="00E9428D"/>
    <w:rsid w:val="00E942FD"/>
    <w:rsid w:val="00E94CC7"/>
    <w:rsid w:val="00E95CBF"/>
    <w:rsid w:val="00E9664B"/>
    <w:rsid w:val="00E9706C"/>
    <w:rsid w:val="00E975FD"/>
    <w:rsid w:val="00E97689"/>
    <w:rsid w:val="00E97886"/>
    <w:rsid w:val="00E97944"/>
    <w:rsid w:val="00E97DEE"/>
    <w:rsid w:val="00EA0374"/>
    <w:rsid w:val="00EA0462"/>
    <w:rsid w:val="00EA090F"/>
    <w:rsid w:val="00EA149B"/>
    <w:rsid w:val="00EA1895"/>
    <w:rsid w:val="00EA3838"/>
    <w:rsid w:val="00EA4198"/>
    <w:rsid w:val="00EA438F"/>
    <w:rsid w:val="00EA4BE5"/>
    <w:rsid w:val="00EA5A4A"/>
    <w:rsid w:val="00EA644A"/>
    <w:rsid w:val="00EA6A06"/>
    <w:rsid w:val="00EA7814"/>
    <w:rsid w:val="00EB05CF"/>
    <w:rsid w:val="00EB0718"/>
    <w:rsid w:val="00EB0937"/>
    <w:rsid w:val="00EB0ADB"/>
    <w:rsid w:val="00EB11B7"/>
    <w:rsid w:val="00EB130B"/>
    <w:rsid w:val="00EB1543"/>
    <w:rsid w:val="00EB19E5"/>
    <w:rsid w:val="00EB241B"/>
    <w:rsid w:val="00EB3FAE"/>
    <w:rsid w:val="00EB4B2B"/>
    <w:rsid w:val="00EB5158"/>
    <w:rsid w:val="00EB57EE"/>
    <w:rsid w:val="00EB68A5"/>
    <w:rsid w:val="00EC114B"/>
    <w:rsid w:val="00EC2CA4"/>
    <w:rsid w:val="00EC3659"/>
    <w:rsid w:val="00EC57A9"/>
    <w:rsid w:val="00EC5F81"/>
    <w:rsid w:val="00EC638C"/>
    <w:rsid w:val="00EC69C7"/>
    <w:rsid w:val="00EC6EFD"/>
    <w:rsid w:val="00EC7466"/>
    <w:rsid w:val="00EC7F81"/>
    <w:rsid w:val="00ED0064"/>
    <w:rsid w:val="00ED0462"/>
    <w:rsid w:val="00ED2286"/>
    <w:rsid w:val="00ED3114"/>
    <w:rsid w:val="00ED40D6"/>
    <w:rsid w:val="00ED42F8"/>
    <w:rsid w:val="00ED4496"/>
    <w:rsid w:val="00ED44A8"/>
    <w:rsid w:val="00ED4522"/>
    <w:rsid w:val="00ED47AC"/>
    <w:rsid w:val="00ED5507"/>
    <w:rsid w:val="00ED6524"/>
    <w:rsid w:val="00EE088B"/>
    <w:rsid w:val="00EE186D"/>
    <w:rsid w:val="00EE1E0B"/>
    <w:rsid w:val="00EE258C"/>
    <w:rsid w:val="00EE2614"/>
    <w:rsid w:val="00EE2684"/>
    <w:rsid w:val="00EE40A0"/>
    <w:rsid w:val="00EE4D85"/>
    <w:rsid w:val="00EE67F9"/>
    <w:rsid w:val="00EE7F42"/>
    <w:rsid w:val="00EF0DFA"/>
    <w:rsid w:val="00EF1596"/>
    <w:rsid w:val="00EF2209"/>
    <w:rsid w:val="00EF227A"/>
    <w:rsid w:val="00EF2434"/>
    <w:rsid w:val="00EF24E2"/>
    <w:rsid w:val="00EF269A"/>
    <w:rsid w:val="00EF2F39"/>
    <w:rsid w:val="00EF3CA7"/>
    <w:rsid w:val="00EF63B0"/>
    <w:rsid w:val="00EF6F6E"/>
    <w:rsid w:val="00EF74FD"/>
    <w:rsid w:val="00F00788"/>
    <w:rsid w:val="00F0080C"/>
    <w:rsid w:val="00F00D82"/>
    <w:rsid w:val="00F01E85"/>
    <w:rsid w:val="00F02DC1"/>
    <w:rsid w:val="00F03272"/>
    <w:rsid w:val="00F036C9"/>
    <w:rsid w:val="00F05273"/>
    <w:rsid w:val="00F06D6A"/>
    <w:rsid w:val="00F07132"/>
    <w:rsid w:val="00F07A67"/>
    <w:rsid w:val="00F10040"/>
    <w:rsid w:val="00F107E9"/>
    <w:rsid w:val="00F109E1"/>
    <w:rsid w:val="00F110A5"/>
    <w:rsid w:val="00F112D5"/>
    <w:rsid w:val="00F11417"/>
    <w:rsid w:val="00F12A47"/>
    <w:rsid w:val="00F13AF8"/>
    <w:rsid w:val="00F140F2"/>
    <w:rsid w:val="00F14148"/>
    <w:rsid w:val="00F148CE"/>
    <w:rsid w:val="00F152D3"/>
    <w:rsid w:val="00F158EB"/>
    <w:rsid w:val="00F17365"/>
    <w:rsid w:val="00F203A7"/>
    <w:rsid w:val="00F204C4"/>
    <w:rsid w:val="00F209C9"/>
    <w:rsid w:val="00F23046"/>
    <w:rsid w:val="00F242FC"/>
    <w:rsid w:val="00F257DF"/>
    <w:rsid w:val="00F2581E"/>
    <w:rsid w:val="00F25F8F"/>
    <w:rsid w:val="00F26623"/>
    <w:rsid w:val="00F26D6D"/>
    <w:rsid w:val="00F275EB"/>
    <w:rsid w:val="00F310A5"/>
    <w:rsid w:val="00F33F64"/>
    <w:rsid w:val="00F345AB"/>
    <w:rsid w:val="00F349AF"/>
    <w:rsid w:val="00F361D4"/>
    <w:rsid w:val="00F371B3"/>
    <w:rsid w:val="00F37A74"/>
    <w:rsid w:val="00F400B2"/>
    <w:rsid w:val="00F408C1"/>
    <w:rsid w:val="00F41119"/>
    <w:rsid w:val="00F415C1"/>
    <w:rsid w:val="00F41A21"/>
    <w:rsid w:val="00F41DF5"/>
    <w:rsid w:val="00F423FA"/>
    <w:rsid w:val="00F4275C"/>
    <w:rsid w:val="00F42E1F"/>
    <w:rsid w:val="00F43ED1"/>
    <w:rsid w:val="00F4407D"/>
    <w:rsid w:val="00F44868"/>
    <w:rsid w:val="00F45729"/>
    <w:rsid w:val="00F45731"/>
    <w:rsid w:val="00F457A7"/>
    <w:rsid w:val="00F462F4"/>
    <w:rsid w:val="00F47B95"/>
    <w:rsid w:val="00F50D0A"/>
    <w:rsid w:val="00F51401"/>
    <w:rsid w:val="00F524BD"/>
    <w:rsid w:val="00F52CBD"/>
    <w:rsid w:val="00F52F4E"/>
    <w:rsid w:val="00F547D2"/>
    <w:rsid w:val="00F5487E"/>
    <w:rsid w:val="00F54D91"/>
    <w:rsid w:val="00F56266"/>
    <w:rsid w:val="00F573D8"/>
    <w:rsid w:val="00F6060F"/>
    <w:rsid w:val="00F60903"/>
    <w:rsid w:val="00F60D4F"/>
    <w:rsid w:val="00F60DA7"/>
    <w:rsid w:val="00F610B7"/>
    <w:rsid w:val="00F61A29"/>
    <w:rsid w:val="00F61C17"/>
    <w:rsid w:val="00F62DB8"/>
    <w:rsid w:val="00F65159"/>
    <w:rsid w:val="00F66109"/>
    <w:rsid w:val="00F66A19"/>
    <w:rsid w:val="00F674E9"/>
    <w:rsid w:val="00F67538"/>
    <w:rsid w:val="00F70922"/>
    <w:rsid w:val="00F714D5"/>
    <w:rsid w:val="00F72A49"/>
    <w:rsid w:val="00F72E74"/>
    <w:rsid w:val="00F73196"/>
    <w:rsid w:val="00F73A5F"/>
    <w:rsid w:val="00F74735"/>
    <w:rsid w:val="00F750DC"/>
    <w:rsid w:val="00F7534C"/>
    <w:rsid w:val="00F76019"/>
    <w:rsid w:val="00F7649C"/>
    <w:rsid w:val="00F76D8D"/>
    <w:rsid w:val="00F77CBF"/>
    <w:rsid w:val="00F77E5B"/>
    <w:rsid w:val="00F80632"/>
    <w:rsid w:val="00F80923"/>
    <w:rsid w:val="00F80F06"/>
    <w:rsid w:val="00F82263"/>
    <w:rsid w:val="00F850FF"/>
    <w:rsid w:val="00F8579E"/>
    <w:rsid w:val="00F86B7A"/>
    <w:rsid w:val="00F914D6"/>
    <w:rsid w:val="00F9267D"/>
    <w:rsid w:val="00F92F1A"/>
    <w:rsid w:val="00F93722"/>
    <w:rsid w:val="00F93B62"/>
    <w:rsid w:val="00F9474F"/>
    <w:rsid w:val="00F94982"/>
    <w:rsid w:val="00F94BDA"/>
    <w:rsid w:val="00F950DC"/>
    <w:rsid w:val="00F950F6"/>
    <w:rsid w:val="00F96581"/>
    <w:rsid w:val="00F9665F"/>
    <w:rsid w:val="00F9669F"/>
    <w:rsid w:val="00F966BE"/>
    <w:rsid w:val="00F97151"/>
    <w:rsid w:val="00F975E2"/>
    <w:rsid w:val="00F97A6E"/>
    <w:rsid w:val="00F97C41"/>
    <w:rsid w:val="00FA06DD"/>
    <w:rsid w:val="00FA0915"/>
    <w:rsid w:val="00FA0A70"/>
    <w:rsid w:val="00FA0BB7"/>
    <w:rsid w:val="00FA0DA6"/>
    <w:rsid w:val="00FA14ED"/>
    <w:rsid w:val="00FA1669"/>
    <w:rsid w:val="00FA1D35"/>
    <w:rsid w:val="00FA1FF9"/>
    <w:rsid w:val="00FA313B"/>
    <w:rsid w:val="00FA3307"/>
    <w:rsid w:val="00FA35DE"/>
    <w:rsid w:val="00FA401D"/>
    <w:rsid w:val="00FA46BA"/>
    <w:rsid w:val="00FA4C26"/>
    <w:rsid w:val="00FA57DC"/>
    <w:rsid w:val="00FA6962"/>
    <w:rsid w:val="00FB0168"/>
    <w:rsid w:val="00FB03E0"/>
    <w:rsid w:val="00FB0FA2"/>
    <w:rsid w:val="00FB1813"/>
    <w:rsid w:val="00FB18E4"/>
    <w:rsid w:val="00FB2B27"/>
    <w:rsid w:val="00FB38CD"/>
    <w:rsid w:val="00FB3CCC"/>
    <w:rsid w:val="00FB3E29"/>
    <w:rsid w:val="00FB6461"/>
    <w:rsid w:val="00FB65FD"/>
    <w:rsid w:val="00FC1693"/>
    <w:rsid w:val="00FC2696"/>
    <w:rsid w:val="00FC2B8A"/>
    <w:rsid w:val="00FC2EA3"/>
    <w:rsid w:val="00FC3B4E"/>
    <w:rsid w:val="00FC4B98"/>
    <w:rsid w:val="00FC6899"/>
    <w:rsid w:val="00FC6E92"/>
    <w:rsid w:val="00FC7283"/>
    <w:rsid w:val="00FD0021"/>
    <w:rsid w:val="00FD1117"/>
    <w:rsid w:val="00FD1A39"/>
    <w:rsid w:val="00FD1BCB"/>
    <w:rsid w:val="00FD1EC4"/>
    <w:rsid w:val="00FD25A2"/>
    <w:rsid w:val="00FD25C7"/>
    <w:rsid w:val="00FD2700"/>
    <w:rsid w:val="00FD28E4"/>
    <w:rsid w:val="00FD2A0B"/>
    <w:rsid w:val="00FD44E8"/>
    <w:rsid w:val="00FD4E77"/>
    <w:rsid w:val="00FD51D7"/>
    <w:rsid w:val="00FD7959"/>
    <w:rsid w:val="00FD7D0F"/>
    <w:rsid w:val="00FD7F96"/>
    <w:rsid w:val="00FE02EC"/>
    <w:rsid w:val="00FE0568"/>
    <w:rsid w:val="00FE144C"/>
    <w:rsid w:val="00FE19A5"/>
    <w:rsid w:val="00FE2CE2"/>
    <w:rsid w:val="00FE2FA0"/>
    <w:rsid w:val="00FE439E"/>
    <w:rsid w:val="00FE4554"/>
    <w:rsid w:val="00FE5D8C"/>
    <w:rsid w:val="00FE72FD"/>
    <w:rsid w:val="00FE74D2"/>
    <w:rsid w:val="00FE7BB4"/>
    <w:rsid w:val="00FE7E95"/>
    <w:rsid w:val="00FF0D8C"/>
    <w:rsid w:val="00FF140A"/>
    <w:rsid w:val="00FF1485"/>
    <w:rsid w:val="00FF1776"/>
    <w:rsid w:val="00FF2022"/>
    <w:rsid w:val="00FF231A"/>
    <w:rsid w:val="00FF2DFE"/>
    <w:rsid w:val="00FF2E21"/>
    <w:rsid w:val="00FF2EC8"/>
    <w:rsid w:val="00FF344D"/>
    <w:rsid w:val="00FF4774"/>
    <w:rsid w:val="00FF4F0B"/>
    <w:rsid w:val="00FF4F62"/>
    <w:rsid w:val="00FF5396"/>
    <w:rsid w:val="00FF585E"/>
    <w:rsid w:val="00FF599C"/>
    <w:rsid w:val="00FF6CAF"/>
    <w:rsid w:val="00FF6E5A"/>
    <w:rsid w:val="00FF7D70"/>
    <w:rsid w:val="00FF7EFE"/>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8C51000"/>
  <w15:docId w15:val="{2F0DB98D-3D58-48F9-BB32-C2573077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94861"/>
    <w:pPr>
      <w:suppressAutoHyphens/>
      <w:spacing w:before="120" w:after="120"/>
      <w:jc w:val="both"/>
    </w:pPr>
    <w:rPr>
      <w:rFonts w:ascii="Tahoma" w:hAnsi="Tahoma" w:cs="Calibri"/>
      <w:sz w:val="22"/>
      <w:szCs w:val="24"/>
      <w:lang w:val="en-GB" w:eastAsia="zh-CN"/>
    </w:rPr>
  </w:style>
  <w:style w:type="paragraph" w:styleId="1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1"/>
    <w:next w:val="a0"/>
    <w:qFormat/>
    <w:rsid w:val="0027502F"/>
    <w:pPr>
      <w:pageBreakBefore w:val="0"/>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rsid w:val="0027502F"/>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uiPriority w:val="9"/>
    <w:qFormat/>
    <w:rsid w:val="0027502F"/>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rsid w:val="0027502F"/>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3"/>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7502F"/>
  </w:style>
  <w:style w:type="character" w:customStyle="1" w:styleId="WW8Num1z1">
    <w:name w:val="WW8Num1z1"/>
    <w:rsid w:val="0027502F"/>
  </w:style>
  <w:style w:type="character" w:customStyle="1" w:styleId="WW8Num1z2">
    <w:name w:val="WW8Num1z2"/>
    <w:rsid w:val="0027502F"/>
  </w:style>
  <w:style w:type="character" w:customStyle="1" w:styleId="WW8Num1z3">
    <w:name w:val="WW8Num1z3"/>
    <w:rsid w:val="0027502F"/>
  </w:style>
  <w:style w:type="character" w:customStyle="1" w:styleId="WW8Num1z4">
    <w:name w:val="WW8Num1z4"/>
    <w:rsid w:val="0027502F"/>
    <w:rPr>
      <w:rFonts w:ascii="Arial" w:hAnsi="Arial" w:cs="Times New Roman"/>
      <w:b w:val="0"/>
      <w:i w:val="0"/>
      <w:sz w:val="20"/>
      <w:szCs w:val="20"/>
    </w:rPr>
  </w:style>
  <w:style w:type="character" w:customStyle="1" w:styleId="WW8Num1z5">
    <w:name w:val="WW8Num1z5"/>
    <w:rsid w:val="0027502F"/>
  </w:style>
  <w:style w:type="character" w:customStyle="1" w:styleId="WW8Num1z6">
    <w:name w:val="WW8Num1z6"/>
    <w:rsid w:val="0027502F"/>
  </w:style>
  <w:style w:type="character" w:customStyle="1" w:styleId="WW8Num1z7">
    <w:name w:val="WW8Num1z7"/>
    <w:rsid w:val="0027502F"/>
  </w:style>
  <w:style w:type="character" w:customStyle="1" w:styleId="WW8Num1z8">
    <w:name w:val="WW8Num1z8"/>
    <w:rsid w:val="0027502F"/>
  </w:style>
  <w:style w:type="character" w:customStyle="1" w:styleId="WW8Num2z0">
    <w:name w:val="WW8Num2z0"/>
    <w:rsid w:val="0027502F"/>
  </w:style>
  <w:style w:type="character" w:customStyle="1" w:styleId="WW8Num2z1">
    <w:name w:val="WW8Num2z1"/>
    <w:rsid w:val="0027502F"/>
  </w:style>
  <w:style w:type="character" w:customStyle="1" w:styleId="WW8Num2z2">
    <w:name w:val="WW8Num2z2"/>
    <w:rsid w:val="0027502F"/>
  </w:style>
  <w:style w:type="character" w:customStyle="1" w:styleId="WW8Num2z3">
    <w:name w:val="WW8Num2z3"/>
    <w:rsid w:val="0027502F"/>
  </w:style>
  <w:style w:type="character" w:customStyle="1" w:styleId="WW8Num2z4">
    <w:name w:val="WW8Num2z4"/>
    <w:rsid w:val="0027502F"/>
    <w:rPr>
      <w:rFonts w:ascii="Arial" w:hAnsi="Arial" w:cs="Times New Roman"/>
      <w:b w:val="0"/>
      <w:i w:val="0"/>
      <w:sz w:val="20"/>
      <w:szCs w:val="20"/>
    </w:rPr>
  </w:style>
  <w:style w:type="character" w:customStyle="1" w:styleId="WW8Num2z5">
    <w:name w:val="WW8Num2z5"/>
    <w:rsid w:val="0027502F"/>
  </w:style>
  <w:style w:type="character" w:customStyle="1" w:styleId="WW8Num2z6">
    <w:name w:val="WW8Num2z6"/>
    <w:rsid w:val="0027502F"/>
  </w:style>
  <w:style w:type="character" w:customStyle="1" w:styleId="WW8Num2z7">
    <w:name w:val="WW8Num2z7"/>
    <w:rsid w:val="0027502F"/>
  </w:style>
  <w:style w:type="character" w:customStyle="1" w:styleId="WW8Num2z8">
    <w:name w:val="WW8Num2z8"/>
    <w:rsid w:val="0027502F"/>
  </w:style>
  <w:style w:type="character" w:customStyle="1" w:styleId="WW8Num3z0">
    <w:name w:val="WW8Num3z0"/>
    <w:rsid w:val="0027502F"/>
    <w:rPr>
      <w:rFonts w:ascii="Symbol" w:hAnsi="Symbol" w:cs="Symbol"/>
      <w:lang w:val="el-GR"/>
    </w:rPr>
  </w:style>
  <w:style w:type="character" w:customStyle="1" w:styleId="WW8Num4z0">
    <w:name w:val="WW8Num4z0"/>
    <w:rsid w:val="0027502F"/>
    <w:rPr>
      <w:lang w:val="el-GR"/>
    </w:rPr>
  </w:style>
  <w:style w:type="character" w:customStyle="1" w:styleId="WW8Num5z0">
    <w:name w:val="WW8Num5z0"/>
    <w:rsid w:val="0027502F"/>
    <w:rPr>
      <w:rFonts w:ascii="Webdings" w:hAnsi="Webdings" w:cs="Webdings"/>
      <w:color w:val="333399"/>
      <w:sz w:val="16"/>
    </w:rPr>
  </w:style>
  <w:style w:type="character" w:customStyle="1" w:styleId="WW8Num6z0">
    <w:name w:val="WW8Num6z0"/>
    <w:rsid w:val="0027502F"/>
    <w:rPr>
      <w:rFonts w:ascii="Symbol" w:hAnsi="Symbol" w:cs="Symbol"/>
      <w:strike/>
      <w:color w:val="0070C0"/>
      <w:kern w:val="1"/>
      <w:position w:val="0"/>
      <w:sz w:val="24"/>
      <w:vertAlign w:val="baseline"/>
      <w:lang w:val="el-GR"/>
    </w:rPr>
  </w:style>
  <w:style w:type="character" w:customStyle="1" w:styleId="WW8Num7z0">
    <w:name w:val="WW8Num7z0"/>
    <w:rsid w:val="0027502F"/>
    <w:rPr>
      <w:rFonts w:ascii="Symbol" w:hAnsi="Symbol" w:cs="Symbol"/>
      <w:shd w:val="clear" w:color="auto" w:fill="C0C0C0"/>
      <w:lang w:val="el-GR"/>
    </w:rPr>
  </w:style>
  <w:style w:type="character" w:customStyle="1" w:styleId="WW8Num8z0">
    <w:name w:val="WW8Num8z0"/>
    <w:rsid w:val="0027502F"/>
    <w:rPr>
      <w:b/>
      <w:bCs/>
      <w:szCs w:val="22"/>
      <w:lang w:val="el-GR"/>
    </w:rPr>
  </w:style>
  <w:style w:type="character" w:customStyle="1" w:styleId="WW8Num8z1">
    <w:name w:val="WW8Num8z1"/>
    <w:rsid w:val="0027502F"/>
  </w:style>
  <w:style w:type="character" w:customStyle="1" w:styleId="WW8Num8z2">
    <w:name w:val="WW8Num8z2"/>
    <w:rsid w:val="0027502F"/>
  </w:style>
  <w:style w:type="character" w:customStyle="1" w:styleId="WW8Num8z3">
    <w:name w:val="WW8Num8z3"/>
    <w:rsid w:val="0027502F"/>
  </w:style>
  <w:style w:type="character" w:customStyle="1" w:styleId="WW8Num8z4">
    <w:name w:val="WW8Num8z4"/>
    <w:rsid w:val="0027502F"/>
  </w:style>
  <w:style w:type="character" w:customStyle="1" w:styleId="WW8Num8z5">
    <w:name w:val="WW8Num8z5"/>
    <w:rsid w:val="0027502F"/>
  </w:style>
  <w:style w:type="character" w:customStyle="1" w:styleId="WW8Num8z6">
    <w:name w:val="WW8Num8z6"/>
    <w:rsid w:val="0027502F"/>
  </w:style>
  <w:style w:type="character" w:customStyle="1" w:styleId="WW8Num8z7">
    <w:name w:val="WW8Num8z7"/>
    <w:rsid w:val="0027502F"/>
  </w:style>
  <w:style w:type="character" w:customStyle="1" w:styleId="WW8Num8z8">
    <w:name w:val="WW8Num8z8"/>
    <w:rsid w:val="0027502F"/>
  </w:style>
  <w:style w:type="character" w:customStyle="1" w:styleId="WW8Num9z0">
    <w:name w:val="WW8Num9z0"/>
    <w:rsid w:val="0027502F"/>
    <w:rPr>
      <w:b/>
      <w:bCs/>
      <w:szCs w:val="22"/>
      <w:lang w:val="el-GR"/>
    </w:rPr>
  </w:style>
  <w:style w:type="character" w:customStyle="1" w:styleId="WW8Num9z1">
    <w:name w:val="WW8Num9z1"/>
    <w:rsid w:val="0027502F"/>
    <w:rPr>
      <w:rFonts w:eastAsia="Calibri"/>
      <w:lang w:val="el-GR"/>
    </w:rPr>
  </w:style>
  <w:style w:type="character" w:customStyle="1" w:styleId="WW8Num9z2">
    <w:name w:val="WW8Num9z2"/>
    <w:rsid w:val="0027502F"/>
  </w:style>
  <w:style w:type="character" w:customStyle="1" w:styleId="WW8Num9z3">
    <w:name w:val="WW8Num9z3"/>
    <w:rsid w:val="0027502F"/>
  </w:style>
  <w:style w:type="character" w:customStyle="1" w:styleId="WW8Num9z4">
    <w:name w:val="WW8Num9z4"/>
    <w:rsid w:val="0027502F"/>
  </w:style>
  <w:style w:type="character" w:customStyle="1" w:styleId="WW8Num9z5">
    <w:name w:val="WW8Num9z5"/>
    <w:rsid w:val="0027502F"/>
  </w:style>
  <w:style w:type="character" w:customStyle="1" w:styleId="WW8Num9z6">
    <w:name w:val="WW8Num9z6"/>
    <w:rsid w:val="0027502F"/>
  </w:style>
  <w:style w:type="character" w:customStyle="1" w:styleId="WW8Num9z7">
    <w:name w:val="WW8Num9z7"/>
    <w:rsid w:val="0027502F"/>
  </w:style>
  <w:style w:type="character" w:customStyle="1" w:styleId="WW8Num9z8">
    <w:name w:val="WW8Num9z8"/>
    <w:rsid w:val="0027502F"/>
  </w:style>
  <w:style w:type="character" w:customStyle="1" w:styleId="WW8Num10z0">
    <w:name w:val="WW8Num10z0"/>
    <w:rsid w:val="0027502F"/>
    <w:rPr>
      <w:rFonts w:ascii="Symbol" w:hAnsi="Symbol" w:cs="OpenSymbol"/>
      <w:color w:val="5B9BD5"/>
    </w:rPr>
  </w:style>
  <w:style w:type="character" w:customStyle="1" w:styleId="WW8Num11z0">
    <w:name w:val="WW8Num11z0"/>
    <w:rsid w:val="0027502F"/>
    <w:rPr>
      <w:rFonts w:ascii="Angsana New" w:hAnsi="Angsana New" w:cs="Angsana New" w:hint="default"/>
      <w:color w:val="000000"/>
      <w:kern w:val="1"/>
      <w:szCs w:val="22"/>
      <w:shd w:val="clear" w:color="auto" w:fill="FFFFFF"/>
      <w:lang w:val="el-GR"/>
    </w:rPr>
  </w:style>
  <w:style w:type="character" w:customStyle="1" w:styleId="WW8Num7z1">
    <w:name w:val="WW8Num7z1"/>
    <w:rsid w:val="0027502F"/>
  </w:style>
  <w:style w:type="character" w:customStyle="1" w:styleId="WW8Num7z2">
    <w:name w:val="WW8Num7z2"/>
    <w:rsid w:val="0027502F"/>
  </w:style>
  <w:style w:type="character" w:customStyle="1" w:styleId="WW8Num7z3">
    <w:name w:val="WW8Num7z3"/>
    <w:rsid w:val="0027502F"/>
  </w:style>
  <w:style w:type="character" w:customStyle="1" w:styleId="WW8Num7z4">
    <w:name w:val="WW8Num7z4"/>
    <w:rsid w:val="0027502F"/>
  </w:style>
  <w:style w:type="character" w:customStyle="1" w:styleId="WW8Num7z5">
    <w:name w:val="WW8Num7z5"/>
    <w:rsid w:val="0027502F"/>
  </w:style>
  <w:style w:type="character" w:customStyle="1" w:styleId="WW8Num7z6">
    <w:name w:val="WW8Num7z6"/>
    <w:rsid w:val="0027502F"/>
  </w:style>
  <w:style w:type="character" w:customStyle="1" w:styleId="WW8Num7z7">
    <w:name w:val="WW8Num7z7"/>
    <w:rsid w:val="0027502F"/>
  </w:style>
  <w:style w:type="character" w:customStyle="1" w:styleId="WW8Num7z8">
    <w:name w:val="WW8Num7z8"/>
    <w:rsid w:val="0027502F"/>
  </w:style>
  <w:style w:type="character" w:customStyle="1" w:styleId="WW8Num10z1">
    <w:name w:val="WW8Num10z1"/>
    <w:rsid w:val="0027502F"/>
    <w:rPr>
      <w:rFonts w:ascii="Courier New" w:hAnsi="Courier New" w:cs="Courier New" w:hint="default"/>
    </w:rPr>
  </w:style>
  <w:style w:type="character" w:customStyle="1" w:styleId="WW8Num10z3">
    <w:name w:val="WW8Num10z3"/>
    <w:rsid w:val="0027502F"/>
    <w:rPr>
      <w:rFonts w:ascii="Symbol" w:hAnsi="Symbol" w:cs="Symbol" w:hint="default"/>
    </w:rPr>
  </w:style>
  <w:style w:type="character" w:customStyle="1" w:styleId="WW8Num11z1">
    <w:name w:val="WW8Num11z1"/>
    <w:rsid w:val="0027502F"/>
    <w:rPr>
      <w:rFonts w:ascii="Courier New" w:hAnsi="Courier New" w:cs="Courier New" w:hint="default"/>
    </w:rPr>
  </w:style>
  <w:style w:type="character" w:customStyle="1" w:styleId="WW8Num11z3">
    <w:name w:val="WW8Num11z3"/>
    <w:rsid w:val="0027502F"/>
    <w:rPr>
      <w:rFonts w:ascii="Symbol" w:hAnsi="Symbol" w:cs="Symbol" w:hint="default"/>
    </w:rPr>
  </w:style>
  <w:style w:type="character" w:customStyle="1" w:styleId="WW8Num12z0">
    <w:name w:val="WW8Num12z0"/>
    <w:rsid w:val="0027502F"/>
    <w:rPr>
      <w:rFonts w:ascii="Angsana New" w:hAnsi="Angsana New" w:cs="Angsana New" w:hint="default"/>
      <w:color w:val="000000"/>
      <w:kern w:val="1"/>
      <w:szCs w:val="22"/>
      <w:shd w:val="clear" w:color="auto" w:fill="FFFFFF"/>
      <w:lang w:val="el-GR"/>
    </w:rPr>
  </w:style>
  <w:style w:type="character" w:customStyle="1" w:styleId="WW8Num12z1">
    <w:name w:val="WW8Num12z1"/>
    <w:rsid w:val="0027502F"/>
    <w:rPr>
      <w:rFonts w:ascii="Courier New" w:hAnsi="Courier New" w:cs="Courier New" w:hint="default"/>
    </w:rPr>
  </w:style>
  <w:style w:type="character" w:customStyle="1" w:styleId="WW8Num12z2">
    <w:name w:val="WW8Num12z2"/>
    <w:rsid w:val="0027502F"/>
    <w:rPr>
      <w:rFonts w:ascii="Wingdings" w:hAnsi="Wingdings" w:cs="Wingdings" w:hint="default"/>
    </w:rPr>
  </w:style>
  <w:style w:type="character" w:customStyle="1" w:styleId="WW8Num12z3">
    <w:name w:val="WW8Num12z3"/>
    <w:rsid w:val="0027502F"/>
    <w:rPr>
      <w:rFonts w:ascii="Symbol" w:hAnsi="Symbol" w:cs="Symbol" w:hint="default"/>
    </w:rPr>
  </w:style>
  <w:style w:type="character" w:customStyle="1" w:styleId="12">
    <w:name w:val="Προεπιλεγμένη γραμματοσειρά1"/>
    <w:rsid w:val="0027502F"/>
  </w:style>
  <w:style w:type="character" w:customStyle="1" w:styleId="30">
    <w:name w:val="Προεπιλεγμένη γραμματοσειρά3"/>
    <w:rsid w:val="0027502F"/>
  </w:style>
  <w:style w:type="character" w:customStyle="1" w:styleId="WW-DefaultParagraphFont">
    <w:name w:val="WW-Default Paragraph Font"/>
    <w:rsid w:val="0027502F"/>
  </w:style>
  <w:style w:type="character" w:customStyle="1" w:styleId="WW8Num10z2">
    <w:name w:val="WW8Num10z2"/>
    <w:rsid w:val="0027502F"/>
  </w:style>
  <w:style w:type="character" w:customStyle="1" w:styleId="WW8Num10z4">
    <w:name w:val="WW8Num10z4"/>
    <w:rsid w:val="0027502F"/>
  </w:style>
  <w:style w:type="character" w:customStyle="1" w:styleId="WW8Num10z5">
    <w:name w:val="WW8Num10z5"/>
    <w:rsid w:val="0027502F"/>
  </w:style>
  <w:style w:type="character" w:customStyle="1" w:styleId="WW8Num10z6">
    <w:name w:val="WW8Num10z6"/>
    <w:rsid w:val="0027502F"/>
  </w:style>
  <w:style w:type="character" w:customStyle="1" w:styleId="WW8Num10z7">
    <w:name w:val="WW8Num10z7"/>
    <w:rsid w:val="0027502F"/>
  </w:style>
  <w:style w:type="character" w:customStyle="1" w:styleId="WW8Num10z8">
    <w:name w:val="WW8Num10z8"/>
    <w:rsid w:val="0027502F"/>
  </w:style>
  <w:style w:type="character" w:customStyle="1" w:styleId="DefaultParagraphFont2">
    <w:name w:val="Default Paragraph Font2"/>
    <w:rsid w:val="0027502F"/>
  </w:style>
  <w:style w:type="character" w:customStyle="1" w:styleId="WW8Num11z2">
    <w:name w:val="WW8Num11z2"/>
    <w:rsid w:val="0027502F"/>
  </w:style>
  <w:style w:type="character" w:customStyle="1" w:styleId="WW8Num11z4">
    <w:name w:val="WW8Num11z4"/>
    <w:rsid w:val="0027502F"/>
  </w:style>
  <w:style w:type="character" w:customStyle="1" w:styleId="WW8Num11z5">
    <w:name w:val="WW8Num11z5"/>
    <w:rsid w:val="0027502F"/>
  </w:style>
  <w:style w:type="character" w:customStyle="1" w:styleId="WW8Num11z6">
    <w:name w:val="WW8Num11z6"/>
    <w:rsid w:val="0027502F"/>
  </w:style>
  <w:style w:type="character" w:customStyle="1" w:styleId="WW8Num11z7">
    <w:name w:val="WW8Num11z7"/>
    <w:rsid w:val="0027502F"/>
  </w:style>
  <w:style w:type="character" w:customStyle="1" w:styleId="WW8Num11z8">
    <w:name w:val="WW8Num11z8"/>
    <w:rsid w:val="0027502F"/>
  </w:style>
  <w:style w:type="character" w:customStyle="1" w:styleId="WW8Num12z4">
    <w:name w:val="WW8Num12z4"/>
    <w:rsid w:val="0027502F"/>
  </w:style>
  <w:style w:type="character" w:customStyle="1" w:styleId="WW8Num12z5">
    <w:name w:val="WW8Num12z5"/>
    <w:rsid w:val="0027502F"/>
  </w:style>
  <w:style w:type="character" w:customStyle="1" w:styleId="WW8Num12z6">
    <w:name w:val="WW8Num12z6"/>
    <w:rsid w:val="0027502F"/>
  </w:style>
  <w:style w:type="character" w:customStyle="1" w:styleId="WW8Num12z7">
    <w:name w:val="WW8Num12z7"/>
    <w:rsid w:val="0027502F"/>
  </w:style>
  <w:style w:type="character" w:customStyle="1" w:styleId="WW8Num12z8">
    <w:name w:val="WW8Num12z8"/>
    <w:rsid w:val="0027502F"/>
  </w:style>
  <w:style w:type="character" w:customStyle="1" w:styleId="WW8Num13z0">
    <w:name w:val="WW8Num13z0"/>
    <w:rsid w:val="0027502F"/>
    <w:rPr>
      <w:rFonts w:ascii="Symbol" w:hAnsi="Symbol" w:cs="OpenSymbol"/>
    </w:rPr>
  </w:style>
  <w:style w:type="character" w:customStyle="1" w:styleId="WW-DefaultParagraphFont1">
    <w:name w:val="WW-Default Paragraph Font1"/>
    <w:rsid w:val="0027502F"/>
  </w:style>
  <w:style w:type="character" w:customStyle="1" w:styleId="WW8Num13z1">
    <w:name w:val="WW8Num13z1"/>
    <w:rsid w:val="0027502F"/>
    <w:rPr>
      <w:rFonts w:eastAsia="Calibri"/>
      <w:lang w:val="el-GR"/>
    </w:rPr>
  </w:style>
  <w:style w:type="character" w:customStyle="1" w:styleId="WW8Num13z2">
    <w:name w:val="WW8Num13z2"/>
    <w:rsid w:val="0027502F"/>
  </w:style>
  <w:style w:type="character" w:customStyle="1" w:styleId="WW8Num13z3">
    <w:name w:val="WW8Num13z3"/>
    <w:rsid w:val="0027502F"/>
  </w:style>
  <w:style w:type="character" w:customStyle="1" w:styleId="WW8Num13z4">
    <w:name w:val="WW8Num13z4"/>
    <w:rsid w:val="0027502F"/>
  </w:style>
  <w:style w:type="character" w:customStyle="1" w:styleId="WW8Num13z5">
    <w:name w:val="WW8Num13z5"/>
    <w:rsid w:val="0027502F"/>
  </w:style>
  <w:style w:type="character" w:customStyle="1" w:styleId="WW8Num13z6">
    <w:name w:val="WW8Num13z6"/>
    <w:rsid w:val="0027502F"/>
  </w:style>
  <w:style w:type="character" w:customStyle="1" w:styleId="WW8Num13z7">
    <w:name w:val="WW8Num13z7"/>
    <w:rsid w:val="0027502F"/>
  </w:style>
  <w:style w:type="character" w:customStyle="1" w:styleId="WW8Num13z8">
    <w:name w:val="WW8Num13z8"/>
    <w:rsid w:val="0027502F"/>
  </w:style>
  <w:style w:type="character" w:customStyle="1" w:styleId="WW8Num14z0">
    <w:name w:val="WW8Num14z0"/>
    <w:rsid w:val="0027502F"/>
    <w:rPr>
      <w:rFonts w:ascii="Symbol" w:hAnsi="Symbol" w:cs="OpenSymbol"/>
    </w:rPr>
  </w:style>
  <w:style w:type="character" w:customStyle="1" w:styleId="WW8Num14z1">
    <w:name w:val="WW8Num14z1"/>
    <w:rsid w:val="0027502F"/>
  </w:style>
  <w:style w:type="character" w:customStyle="1" w:styleId="WW8Num14z2">
    <w:name w:val="WW8Num14z2"/>
    <w:rsid w:val="0027502F"/>
  </w:style>
  <w:style w:type="character" w:customStyle="1" w:styleId="WW8Num14z3">
    <w:name w:val="WW8Num14z3"/>
    <w:rsid w:val="0027502F"/>
  </w:style>
  <w:style w:type="character" w:customStyle="1" w:styleId="WW8Num14z4">
    <w:name w:val="WW8Num14z4"/>
    <w:rsid w:val="0027502F"/>
  </w:style>
  <w:style w:type="character" w:customStyle="1" w:styleId="WW8Num14z5">
    <w:name w:val="WW8Num14z5"/>
    <w:rsid w:val="0027502F"/>
  </w:style>
  <w:style w:type="character" w:customStyle="1" w:styleId="WW8Num14z6">
    <w:name w:val="WW8Num14z6"/>
    <w:rsid w:val="0027502F"/>
  </w:style>
  <w:style w:type="character" w:customStyle="1" w:styleId="WW8Num14z7">
    <w:name w:val="WW8Num14z7"/>
    <w:rsid w:val="0027502F"/>
  </w:style>
  <w:style w:type="character" w:customStyle="1" w:styleId="WW8Num14z8">
    <w:name w:val="WW8Num14z8"/>
    <w:rsid w:val="0027502F"/>
  </w:style>
  <w:style w:type="character" w:customStyle="1" w:styleId="WW8Num15z0">
    <w:name w:val="WW8Num15z0"/>
    <w:rsid w:val="0027502F"/>
  </w:style>
  <w:style w:type="character" w:customStyle="1" w:styleId="WW8Num15z1">
    <w:name w:val="WW8Num15z1"/>
    <w:rsid w:val="0027502F"/>
  </w:style>
  <w:style w:type="character" w:customStyle="1" w:styleId="WW8Num15z2">
    <w:name w:val="WW8Num15z2"/>
    <w:rsid w:val="0027502F"/>
  </w:style>
  <w:style w:type="character" w:customStyle="1" w:styleId="WW8Num15z3">
    <w:name w:val="WW8Num15z3"/>
    <w:rsid w:val="0027502F"/>
  </w:style>
  <w:style w:type="character" w:customStyle="1" w:styleId="WW8Num15z4">
    <w:name w:val="WW8Num15z4"/>
    <w:rsid w:val="0027502F"/>
  </w:style>
  <w:style w:type="character" w:customStyle="1" w:styleId="WW8Num15z5">
    <w:name w:val="WW8Num15z5"/>
    <w:rsid w:val="0027502F"/>
  </w:style>
  <w:style w:type="character" w:customStyle="1" w:styleId="WW8Num15z6">
    <w:name w:val="WW8Num15z6"/>
    <w:rsid w:val="0027502F"/>
  </w:style>
  <w:style w:type="character" w:customStyle="1" w:styleId="WW8Num15z7">
    <w:name w:val="WW8Num15z7"/>
    <w:rsid w:val="0027502F"/>
  </w:style>
  <w:style w:type="character" w:customStyle="1" w:styleId="WW8Num15z8">
    <w:name w:val="WW8Num15z8"/>
    <w:rsid w:val="0027502F"/>
  </w:style>
  <w:style w:type="character" w:customStyle="1" w:styleId="WW8Num16z0">
    <w:name w:val="WW8Num16z0"/>
    <w:rsid w:val="0027502F"/>
  </w:style>
  <w:style w:type="character" w:customStyle="1" w:styleId="WW8Num16z1">
    <w:name w:val="WW8Num16z1"/>
    <w:rsid w:val="0027502F"/>
  </w:style>
  <w:style w:type="character" w:customStyle="1" w:styleId="WW8Num16z2">
    <w:name w:val="WW8Num16z2"/>
    <w:rsid w:val="0027502F"/>
  </w:style>
  <w:style w:type="character" w:customStyle="1" w:styleId="WW8Num16z3">
    <w:name w:val="WW8Num16z3"/>
    <w:rsid w:val="0027502F"/>
  </w:style>
  <w:style w:type="character" w:customStyle="1" w:styleId="WW8Num16z4">
    <w:name w:val="WW8Num16z4"/>
    <w:rsid w:val="0027502F"/>
  </w:style>
  <w:style w:type="character" w:customStyle="1" w:styleId="WW8Num16z5">
    <w:name w:val="WW8Num16z5"/>
    <w:rsid w:val="0027502F"/>
  </w:style>
  <w:style w:type="character" w:customStyle="1" w:styleId="WW8Num16z6">
    <w:name w:val="WW8Num16z6"/>
    <w:rsid w:val="0027502F"/>
  </w:style>
  <w:style w:type="character" w:customStyle="1" w:styleId="WW8Num16z7">
    <w:name w:val="WW8Num16z7"/>
    <w:rsid w:val="0027502F"/>
  </w:style>
  <w:style w:type="character" w:customStyle="1" w:styleId="WW8Num16z8">
    <w:name w:val="WW8Num16z8"/>
    <w:rsid w:val="0027502F"/>
  </w:style>
  <w:style w:type="character" w:customStyle="1" w:styleId="WW-DefaultParagraphFont11">
    <w:name w:val="WW-Default Paragraph Font11"/>
    <w:rsid w:val="0027502F"/>
  </w:style>
  <w:style w:type="character" w:customStyle="1" w:styleId="WW-DefaultParagraphFont111">
    <w:name w:val="WW-Default Paragraph Font111"/>
    <w:rsid w:val="0027502F"/>
  </w:style>
  <w:style w:type="character" w:customStyle="1" w:styleId="WW-DefaultParagraphFont1111">
    <w:name w:val="WW-Default Paragraph Font1111"/>
    <w:rsid w:val="0027502F"/>
  </w:style>
  <w:style w:type="character" w:customStyle="1" w:styleId="WW-DefaultParagraphFont11111">
    <w:name w:val="WW-Default Paragraph Font11111"/>
    <w:rsid w:val="0027502F"/>
  </w:style>
  <w:style w:type="character" w:customStyle="1" w:styleId="WW-DefaultParagraphFont111111">
    <w:name w:val="WW-Default Paragraph Font111111"/>
    <w:rsid w:val="0027502F"/>
  </w:style>
  <w:style w:type="character" w:customStyle="1" w:styleId="WW8Num17z0">
    <w:name w:val="WW8Num17z0"/>
    <w:rsid w:val="0027502F"/>
  </w:style>
  <w:style w:type="character" w:customStyle="1" w:styleId="WW8Num17z1">
    <w:name w:val="WW8Num17z1"/>
    <w:rsid w:val="0027502F"/>
  </w:style>
  <w:style w:type="character" w:customStyle="1" w:styleId="WW8Num17z2">
    <w:name w:val="WW8Num17z2"/>
    <w:rsid w:val="0027502F"/>
  </w:style>
  <w:style w:type="character" w:customStyle="1" w:styleId="WW8Num17z3">
    <w:name w:val="WW8Num17z3"/>
    <w:rsid w:val="0027502F"/>
  </w:style>
  <w:style w:type="character" w:customStyle="1" w:styleId="WW8Num17z4">
    <w:name w:val="WW8Num17z4"/>
    <w:rsid w:val="0027502F"/>
  </w:style>
  <w:style w:type="character" w:customStyle="1" w:styleId="WW8Num17z5">
    <w:name w:val="WW8Num17z5"/>
    <w:rsid w:val="0027502F"/>
  </w:style>
  <w:style w:type="character" w:customStyle="1" w:styleId="WW8Num17z6">
    <w:name w:val="WW8Num17z6"/>
    <w:rsid w:val="0027502F"/>
  </w:style>
  <w:style w:type="character" w:customStyle="1" w:styleId="WW8Num17z7">
    <w:name w:val="WW8Num17z7"/>
    <w:rsid w:val="0027502F"/>
  </w:style>
  <w:style w:type="character" w:customStyle="1" w:styleId="WW8Num17z8">
    <w:name w:val="WW8Num17z8"/>
    <w:rsid w:val="0027502F"/>
  </w:style>
  <w:style w:type="character" w:customStyle="1" w:styleId="WW8Num18z0">
    <w:name w:val="WW8Num18z0"/>
    <w:rsid w:val="0027502F"/>
  </w:style>
  <w:style w:type="character" w:customStyle="1" w:styleId="WW8Num18z1">
    <w:name w:val="WW8Num18z1"/>
    <w:rsid w:val="0027502F"/>
  </w:style>
  <w:style w:type="character" w:customStyle="1" w:styleId="WW8Num18z2">
    <w:name w:val="WW8Num18z2"/>
    <w:rsid w:val="0027502F"/>
  </w:style>
  <w:style w:type="character" w:customStyle="1" w:styleId="WW8Num18z3">
    <w:name w:val="WW8Num18z3"/>
    <w:rsid w:val="0027502F"/>
  </w:style>
  <w:style w:type="character" w:customStyle="1" w:styleId="WW8Num18z4">
    <w:name w:val="WW8Num18z4"/>
    <w:rsid w:val="0027502F"/>
  </w:style>
  <w:style w:type="character" w:customStyle="1" w:styleId="WW8Num18z5">
    <w:name w:val="WW8Num18z5"/>
    <w:rsid w:val="0027502F"/>
  </w:style>
  <w:style w:type="character" w:customStyle="1" w:styleId="WW8Num18z6">
    <w:name w:val="WW8Num18z6"/>
    <w:rsid w:val="0027502F"/>
  </w:style>
  <w:style w:type="character" w:customStyle="1" w:styleId="WW8Num18z7">
    <w:name w:val="WW8Num18z7"/>
    <w:rsid w:val="0027502F"/>
  </w:style>
  <w:style w:type="character" w:customStyle="1" w:styleId="WW8Num18z8">
    <w:name w:val="WW8Num18z8"/>
    <w:rsid w:val="0027502F"/>
  </w:style>
  <w:style w:type="character" w:customStyle="1" w:styleId="WW8Num3z1">
    <w:name w:val="WW8Num3z1"/>
    <w:rsid w:val="0027502F"/>
  </w:style>
  <w:style w:type="character" w:customStyle="1" w:styleId="WW8Num3z2">
    <w:name w:val="WW8Num3z2"/>
    <w:rsid w:val="0027502F"/>
  </w:style>
  <w:style w:type="character" w:customStyle="1" w:styleId="WW8Num3z3">
    <w:name w:val="WW8Num3z3"/>
    <w:rsid w:val="0027502F"/>
  </w:style>
  <w:style w:type="character" w:customStyle="1" w:styleId="WW8Num3z4">
    <w:name w:val="WW8Num3z4"/>
    <w:rsid w:val="0027502F"/>
    <w:rPr>
      <w:rFonts w:ascii="Arial" w:hAnsi="Arial" w:cs="Times New Roman"/>
      <w:b w:val="0"/>
      <w:i w:val="0"/>
      <w:sz w:val="20"/>
      <w:szCs w:val="20"/>
    </w:rPr>
  </w:style>
  <w:style w:type="character" w:customStyle="1" w:styleId="WW8Num3z5">
    <w:name w:val="WW8Num3z5"/>
    <w:rsid w:val="0027502F"/>
  </w:style>
  <w:style w:type="character" w:customStyle="1" w:styleId="WW8Num3z6">
    <w:name w:val="WW8Num3z6"/>
    <w:rsid w:val="0027502F"/>
  </w:style>
  <w:style w:type="character" w:customStyle="1" w:styleId="WW8Num3z7">
    <w:name w:val="WW8Num3z7"/>
    <w:rsid w:val="0027502F"/>
  </w:style>
  <w:style w:type="character" w:customStyle="1" w:styleId="WW8Num3z8">
    <w:name w:val="WW8Num3z8"/>
    <w:rsid w:val="0027502F"/>
  </w:style>
  <w:style w:type="character" w:customStyle="1" w:styleId="WW-DefaultParagraphFont1111111">
    <w:name w:val="WW-Default Paragraph Font1111111"/>
    <w:rsid w:val="0027502F"/>
  </w:style>
  <w:style w:type="character" w:customStyle="1" w:styleId="WW-DefaultParagraphFont11111111">
    <w:name w:val="WW-Default Paragraph Font11111111"/>
    <w:rsid w:val="0027502F"/>
  </w:style>
  <w:style w:type="character" w:customStyle="1" w:styleId="WW-DefaultParagraphFont111111111">
    <w:name w:val="WW-Default Paragraph Font111111111"/>
    <w:rsid w:val="0027502F"/>
  </w:style>
  <w:style w:type="character" w:customStyle="1" w:styleId="WW-DefaultParagraphFont1111111111">
    <w:name w:val="WW-Default Paragraph Font1111111111"/>
    <w:rsid w:val="0027502F"/>
  </w:style>
  <w:style w:type="character" w:customStyle="1" w:styleId="20">
    <w:name w:val="Προεπιλεγμένη γραμματοσειρά2"/>
    <w:rsid w:val="0027502F"/>
  </w:style>
  <w:style w:type="character" w:customStyle="1" w:styleId="WW8Num19z0">
    <w:name w:val="WW8Num19z0"/>
    <w:rsid w:val="0027502F"/>
    <w:rPr>
      <w:rFonts w:ascii="Calibri" w:hAnsi="Calibri" w:cs="Calibri"/>
    </w:rPr>
  </w:style>
  <w:style w:type="character" w:customStyle="1" w:styleId="WW8Num19z1">
    <w:name w:val="WW8Num19z1"/>
    <w:rsid w:val="0027502F"/>
  </w:style>
  <w:style w:type="character" w:customStyle="1" w:styleId="WW8Num20z0">
    <w:name w:val="WW8Num20z0"/>
    <w:rsid w:val="0027502F"/>
    <w:rPr>
      <w:rFonts w:ascii="Calibri" w:eastAsia="Calibri" w:hAnsi="Calibri" w:cs="Times New Roman"/>
    </w:rPr>
  </w:style>
  <w:style w:type="character" w:customStyle="1" w:styleId="WW8Num20z1">
    <w:name w:val="WW8Num20z1"/>
    <w:rsid w:val="0027502F"/>
    <w:rPr>
      <w:rFonts w:ascii="Courier New" w:hAnsi="Courier New" w:cs="Courier New"/>
    </w:rPr>
  </w:style>
  <w:style w:type="character" w:customStyle="1" w:styleId="WW8Num20z2">
    <w:name w:val="WW8Num20z2"/>
    <w:rsid w:val="0027502F"/>
    <w:rPr>
      <w:rFonts w:ascii="Wingdings" w:hAnsi="Wingdings" w:cs="Wingdings"/>
    </w:rPr>
  </w:style>
  <w:style w:type="character" w:customStyle="1" w:styleId="WW8Num20z3">
    <w:name w:val="WW8Num20z3"/>
    <w:rsid w:val="0027502F"/>
    <w:rPr>
      <w:rFonts w:ascii="Symbol" w:hAnsi="Symbol" w:cs="Symbol"/>
    </w:rPr>
  </w:style>
  <w:style w:type="character" w:customStyle="1" w:styleId="WW-DefaultParagraphFont11111111111">
    <w:name w:val="WW-Default Paragraph Font11111111111"/>
    <w:rsid w:val="0027502F"/>
  </w:style>
  <w:style w:type="character" w:customStyle="1" w:styleId="WW8Num19z2">
    <w:name w:val="WW8Num19z2"/>
    <w:rsid w:val="0027502F"/>
  </w:style>
  <w:style w:type="character" w:customStyle="1" w:styleId="WW8Num19z3">
    <w:name w:val="WW8Num19z3"/>
    <w:rsid w:val="0027502F"/>
  </w:style>
  <w:style w:type="character" w:customStyle="1" w:styleId="WW8Num19z4">
    <w:name w:val="WW8Num19z4"/>
    <w:rsid w:val="0027502F"/>
  </w:style>
  <w:style w:type="character" w:customStyle="1" w:styleId="WW8Num19z5">
    <w:name w:val="WW8Num19z5"/>
    <w:rsid w:val="0027502F"/>
  </w:style>
  <w:style w:type="character" w:customStyle="1" w:styleId="WW8Num19z6">
    <w:name w:val="WW8Num19z6"/>
    <w:rsid w:val="0027502F"/>
  </w:style>
  <w:style w:type="character" w:customStyle="1" w:styleId="WW8Num19z7">
    <w:name w:val="WW8Num19z7"/>
    <w:rsid w:val="0027502F"/>
  </w:style>
  <w:style w:type="character" w:customStyle="1" w:styleId="WW8Num19z8">
    <w:name w:val="WW8Num19z8"/>
    <w:rsid w:val="0027502F"/>
  </w:style>
  <w:style w:type="character" w:customStyle="1" w:styleId="WW8Num20z4">
    <w:name w:val="WW8Num20z4"/>
    <w:rsid w:val="0027502F"/>
  </w:style>
  <w:style w:type="character" w:customStyle="1" w:styleId="WW8Num20z5">
    <w:name w:val="WW8Num20z5"/>
    <w:rsid w:val="0027502F"/>
  </w:style>
  <w:style w:type="character" w:customStyle="1" w:styleId="WW8Num20z6">
    <w:name w:val="WW8Num20z6"/>
    <w:rsid w:val="0027502F"/>
  </w:style>
  <w:style w:type="character" w:customStyle="1" w:styleId="WW8Num20z7">
    <w:name w:val="WW8Num20z7"/>
    <w:rsid w:val="0027502F"/>
  </w:style>
  <w:style w:type="character" w:customStyle="1" w:styleId="WW8Num20z8">
    <w:name w:val="WW8Num20z8"/>
    <w:rsid w:val="0027502F"/>
  </w:style>
  <w:style w:type="character" w:customStyle="1" w:styleId="WW-DefaultParagraphFont111111111111">
    <w:name w:val="WW-Default Paragraph Font111111111111"/>
    <w:rsid w:val="0027502F"/>
  </w:style>
  <w:style w:type="character" w:customStyle="1" w:styleId="WW-DefaultParagraphFont1111111111111">
    <w:name w:val="WW-Default Paragraph Font1111111111111"/>
    <w:rsid w:val="0027502F"/>
  </w:style>
  <w:style w:type="character" w:customStyle="1" w:styleId="WW8Num21z0">
    <w:name w:val="WW8Num21z0"/>
    <w:rsid w:val="0027502F"/>
    <w:rPr>
      <w:rFonts w:ascii="Calibri" w:eastAsia="Times New Roman" w:hAnsi="Calibri" w:cs="Calibri"/>
    </w:rPr>
  </w:style>
  <w:style w:type="character" w:customStyle="1" w:styleId="WW8Num21z1">
    <w:name w:val="WW8Num21z1"/>
    <w:rsid w:val="0027502F"/>
    <w:rPr>
      <w:rFonts w:ascii="Courier New" w:hAnsi="Courier New" w:cs="Courier New"/>
    </w:rPr>
  </w:style>
  <w:style w:type="character" w:customStyle="1" w:styleId="WW8Num21z2">
    <w:name w:val="WW8Num21z2"/>
    <w:rsid w:val="0027502F"/>
    <w:rPr>
      <w:rFonts w:ascii="Wingdings" w:hAnsi="Wingdings" w:cs="Wingdings"/>
    </w:rPr>
  </w:style>
  <w:style w:type="character" w:customStyle="1" w:styleId="WW8Num21z3">
    <w:name w:val="WW8Num21z3"/>
    <w:rsid w:val="0027502F"/>
    <w:rPr>
      <w:rFonts w:ascii="Symbol" w:hAnsi="Symbol" w:cs="Symbol"/>
    </w:rPr>
  </w:style>
  <w:style w:type="character" w:customStyle="1" w:styleId="WW8Num22z0">
    <w:name w:val="WW8Num22z0"/>
    <w:rsid w:val="0027502F"/>
    <w:rPr>
      <w:rFonts w:ascii="Symbol" w:hAnsi="Symbol" w:cs="Symbol"/>
    </w:rPr>
  </w:style>
  <w:style w:type="character" w:customStyle="1" w:styleId="WW8Num22z1">
    <w:name w:val="WW8Num22z1"/>
    <w:rsid w:val="0027502F"/>
    <w:rPr>
      <w:rFonts w:ascii="Courier New" w:hAnsi="Courier New" w:cs="Courier New"/>
    </w:rPr>
  </w:style>
  <w:style w:type="character" w:customStyle="1" w:styleId="WW8Num22z2">
    <w:name w:val="WW8Num22z2"/>
    <w:rsid w:val="0027502F"/>
    <w:rPr>
      <w:rFonts w:ascii="Wingdings" w:hAnsi="Wingdings" w:cs="Wingdings"/>
    </w:rPr>
  </w:style>
  <w:style w:type="character" w:customStyle="1" w:styleId="WW8Num23z0">
    <w:name w:val="WW8Num23z0"/>
    <w:rsid w:val="0027502F"/>
    <w:rPr>
      <w:rFonts w:ascii="Calibri" w:eastAsia="Times New Roman" w:hAnsi="Calibri" w:cs="Calibri"/>
    </w:rPr>
  </w:style>
  <w:style w:type="character" w:customStyle="1" w:styleId="WW8Num23z1">
    <w:name w:val="WW8Num23z1"/>
    <w:rsid w:val="0027502F"/>
    <w:rPr>
      <w:rFonts w:ascii="Courier New" w:hAnsi="Courier New" w:cs="Courier New"/>
    </w:rPr>
  </w:style>
  <w:style w:type="character" w:customStyle="1" w:styleId="WW8Num23z2">
    <w:name w:val="WW8Num23z2"/>
    <w:rsid w:val="0027502F"/>
    <w:rPr>
      <w:rFonts w:ascii="Wingdings" w:hAnsi="Wingdings" w:cs="Wingdings"/>
    </w:rPr>
  </w:style>
  <w:style w:type="character" w:customStyle="1" w:styleId="WW8Num23z3">
    <w:name w:val="WW8Num23z3"/>
    <w:rsid w:val="0027502F"/>
    <w:rPr>
      <w:rFonts w:ascii="Symbol" w:hAnsi="Symbol" w:cs="Symbol"/>
    </w:rPr>
  </w:style>
  <w:style w:type="character" w:customStyle="1" w:styleId="WW8Num24z0">
    <w:name w:val="WW8Num24z0"/>
    <w:rsid w:val="0027502F"/>
    <w:rPr>
      <w:rFonts w:ascii="Symbol" w:hAnsi="Symbol" w:cs="Symbol"/>
      <w:strike/>
      <w:color w:val="0070C0"/>
      <w:position w:val="0"/>
      <w:sz w:val="24"/>
      <w:vertAlign w:val="baseline"/>
      <w:lang w:val="el-GR"/>
    </w:rPr>
  </w:style>
  <w:style w:type="character" w:customStyle="1" w:styleId="WW8Num24z1">
    <w:name w:val="WW8Num24z1"/>
    <w:rsid w:val="0027502F"/>
    <w:rPr>
      <w:rFonts w:ascii="Courier New" w:hAnsi="Courier New" w:cs="Courier New"/>
    </w:rPr>
  </w:style>
  <w:style w:type="character" w:customStyle="1" w:styleId="WW8Num24z2">
    <w:name w:val="WW8Num24z2"/>
    <w:rsid w:val="0027502F"/>
    <w:rPr>
      <w:rFonts w:ascii="Wingdings" w:hAnsi="Wingdings" w:cs="Wingdings"/>
    </w:rPr>
  </w:style>
  <w:style w:type="character" w:customStyle="1" w:styleId="WW8Num25z0">
    <w:name w:val="WW8Num25z0"/>
    <w:rsid w:val="0027502F"/>
    <w:rPr>
      <w:rFonts w:ascii="Symbol" w:hAnsi="Symbol" w:cs="Symbol"/>
    </w:rPr>
  </w:style>
  <w:style w:type="character" w:customStyle="1" w:styleId="WW8Num25z1">
    <w:name w:val="WW8Num25z1"/>
    <w:rsid w:val="0027502F"/>
    <w:rPr>
      <w:rFonts w:ascii="Courier New" w:hAnsi="Courier New" w:cs="Courier New"/>
    </w:rPr>
  </w:style>
  <w:style w:type="character" w:customStyle="1" w:styleId="WW8Num25z2">
    <w:name w:val="WW8Num25z2"/>
    <w:rsid w:val="0027502F"/>
    <w:rPr>
      <w:rFonts w:ascii="Wingdings" w:hAnsi="Wingdings" w:cs="Wingdings"/>
    </w:rPr>
  </w:style>
  <w:style w:type="character" w:customStyle="1" w:styleId="WW8Num26z0">
    <w:name w:val="WW8Num26z0"/>
    <w:rsid w:val="0027502F"/>
    <w:rPr>
      <w:rFonts w:ascii="Symbol" w:hAnsi="Symbol" w:cs="Symbol"/>
    </w:rPr>
  </w:style>
  <w:style w:type="character" w:customStyle="1" w:styleId="WW8Num26z1">
    <w:name w:val="WW8Num26z1"/>
    <w:rsid w:val="0027502F"/>
    <w:rPr>
      <w:rFonts w:ascii="Courier New" w:hAnsi="Courier New" w:cs="Courier New"/>
    </w:rPr>
  </w:style>
  <w:style w:type="character" w:customStyle="1" w:styleId="WW8Num26z2">
    <w:name w:val="WW8Num26z2"/>
    <w:rsid w:val="0027502F"/>
    <w:rPr>
      <w:rFonts w:ascii="Wingdings" w:hAnsi="Wingdings" w:cs="Wingdings"/>
    </w:rPr>
  </w:style>
  <w:style w:type="character" w:customStyle="1" w:styleId="WW8Num27z0">
    <w:name w:val="WW8Num27z0"/>
    <w:rsid w:val="0027502F"/>
    <w:rPr>
      <w:rFonts w:ascii="Calibri" w:eastAsia="Times New Roman" w:hAnsi="Calibri" w:cs="Calibri"/>
    </w:rPr>
  </w:style>
  <w:style w:type="character" w:customStyle="1" w:styleId="WW8Num27z1">
    <w:name w:val="WW8Num27z1"/>
    <w:rsid w:val="0027502F"/>
    <w:rPr>
      <w:rFonts w:ascii="Courier New" w:hAnsi="Courier New" w:cs="Courier New"/>
    </w:rPr>
  </w:style>
  <w:style w:type="character" w:customStyle="1" w:styleId="WW8Num27z2">
    <w:name w:val="WW8Num27z2"/>
    <w:rsid w:val="0027502F"/>
    <w:rPr>
      <w:rFonts w:ascii="Wingdings" w:hAnsi="Wingdings" w:cs="Wingdings"/>
    </w:rPr>
  </w:style>
  <w:style w:type="character" w:customStyle="1" w:styleId="WW8Num27z3">
    <w:name w:val="WW8Num27z3"/>
    <w:rsid w:val="0027502F"/>
    <w:rPr>
      <w:rFonts w:ascii="Symbol" w:hAnsi="Symbol" w:cs="Symbol"/>
    </w:rPr>
  </w:style>
  <w:style w:type="character" w:customStyle="1" w:styleId="WW8Num28z0">
    <w:name w:val="WW8Num28z0"/>
    <w:rsid w:val="0027502F"/>
    <w:rPr>
      <w:rFonts w:ascii="Symbol" w:hAnsi="Symbol" w:cs="Symbol"/>
    </w:rPr>
  </w:style>
  <w:style w:type="character" w:customStyle="1" w:styleId="WW8Num28z1">
    <w:name w:val="WW8Num28z1"/>
    <w:rsid w:val="0027502F"/>
    <w:rPr>
      <w:rFonts w:ascii="Courier New" w:hAnsi="Courier New" w:cs="Courier New"/>
    </w:rPr>
  </w:style>
  <w:style w:type="character" w:customStyle="1" w:styleId="WW8Num28z2">
    <w:name w:val="WW8Num28z2"/>
    <w:rsid w:val="0027502F"/>
    <w:rPr>
      <w:rFonts w:ascii="Wingdings" w:hAnsi="Wingdings" w:cs="Wingdings"/>
    </w:rPr>
  </w:style>
  <w:style w:type="character" w:customStyle="1" w:styleId="WW8Num29z0">
    <w:name w:val="WW8Num29z0"/>
    <w:rsid w:val="0027502F"/>
    <w:rPr>
      <w:rFonts w:ascii="Calibri" w:eastAsia="Times New Roman" w:hAnsi="Calibri" w:cs="Calibri"/>
    </w:rPr>
  </w:style>
  <w:style w:type="character" w:customStyle="1" w:styleId="WW8Num29z1">
    <w:name w:val="WW8Num29z1"/>
    <w:rsid w:val="0027502F"/>
    <w:rPr>
      <w:rFonts w:ascii="Courier New" w:hAnsi="Courier New" w:cs="Courier New"/>
    </w:rPr>
  </w:style>
  <w:style w:type="character" w:customStyle="1" w:styleId="WW8Num29z2">
    <w:name w:val="WW8Num29z2"/>
    <w:rsid w:val="0027502F"/>
    <w:rPr>
      <w:rFonts w:ascii="Wingdings" w:hAnsi="Wingdings" w:cs="Wingdings"/>
    </w:rPr>
  </w:style>
  <w:style w:type="character" w:customStyle="1" w:styleId="WW8Num29z3">
    <w:name w:val="WW8Num29z3"/>
    <w:rsid w:val="0027502F"/>
    <w:rPr>
      <w:rFonts w:ascii="Symbol" w:hAnsi="Symbol" w:cs="Symbol"/>
    </w:rPr>
  </w:style>
  <w:style w:type="character" w:customStyle="1" w:styleId="WW8Num30z0">
    <w:name w:val="WW8Num30z0"/>
    <w:rsid w:val="0027502F"/>
    <w:rPr>
      <w:rFonts w:ascii="Symbol" w:hAnsi="Symbol" w:cs="Symbol"/>
      <w:shd w:val="clear" w:color="auto" w:fill="FFFF00"/>
    </w:rPr>
  </w:style>
  <w:style w:type="character" w:customStyle="1" w:styleId="WW8Num30z1">
    <w:name w:val="WW8Num30z1"/>
    <w:rsid w:val="0027502F"/>
    <w:rPr>
      <w:rFonts w:ascii="Courier New" w:hAnsi="Courier New" w:cs="Courier New"/>
    </w:rPr>
  </w:style>
  <w:style w:type="character" w:customStyle="1" w:styleId="WW8Num30z2">
    <w:name w:val="WW8Num30z2"/>
    <w:rsid w:val="0027502F"/>
    <w:rPr>
      <w:rFonts w:ascii="Wingdings" w:hAnsi="Wingdings" w:cs="Wingdings"/>
    </w:rPr>
  </w:style>
  <w:style w:type="character" w:customStyle="1" w:styleId="WW8Num31z0">
    <w:name w:val="WW8Num31z0"/>
    <w:rsid w:val="0027502F"/>
    <w:rPr>
      <w:rFonts w:cs="Times New Roman"/>
    </w:rPr>
  </w:style>
  <w:style w:type="character" w:customStyle="1" w:styleId="WW8Num32z0">
    <w:name w:val="WW8Num32z0"/>
    <w:rsid w:val="0027502F"/>
  </w:style>
  <w:style w:type="character" w:customStyle="1" w:styleId="WW8Num32z1">
    <w:name w:val="WW8Num32z1"/>
    <w:rsid w:val="0027502F"/>
  </w:style>
  <w:style w:type="character" w:customStyle="1" w:styleId="WW8Num32z2">
    <w:name w:val="WW8Num32z2"/>
    <w:rsid w:val="0027502F"/>
  </w:style>
  <w:style w:type="character" w:customStyle="1" w:styleId="WW8Num32z3">
    <w:name w:val="WW8Num32z3"/>
    <w:rsid w:val="0027502F"/>
  </w:style>
  <w:style w:type="character" w:customStyle="1" w:styleId="WW8Num32z4">
    <w:name w:val="WW8Num32z4"/>
    <w:rsid w:val="0027502F"/>
  </w:style>
  <w:style w:type="character" w:customStyle="1" w:styleId="WW8Num32z5">
    <w:name w:val="WW8Num32z5"/>
    <w:rsid w:val="0027502F"/>
  </w:style>
  <w:style w:type="character" w:customStyle="1" w:styleId="WW8Num32z6">
    <w:name w:val="WW8Num32z6"/>
    <w:rsid w:val="0027502F"/>
  </w:style>
  <w:style w:type="character" w:customStyle="1" w:styleId="WW8Num32z7">
    <w:name w:val="WW8Num32z7"/>
    <w:rsid w:val="0027502F"/>
  </w:style>
  <w:style w:type="character" w:customStyle="1" w:styleId="WW8Num32z8">
    <w:name w:val="WW8Num32z8"/>
    <w:rsid w:val="0027502F"/>
  </w:style>
  <w:style w:type="character" w:customStyle="1" w:styleId="WW8Num33z0">
    <w:name w:val="WW8Num33z0"/>
    <w:rsid w:val="0027502F"/>
    <w:rPr>
      <w:rFonts w:ascii="Symbol" w:eastAsia="Calibri" w:hAnsi="Symbol" w:cs="Symbol"/>
    </w:rPr>
  </w:style>
  <w:style w:type="character" w:customStyle="1" w:styleId="WW8Num33z1">
    <w:name w:val="WW8Num33z1"/>
    <w:rsid w:val="0027502F"/>
    <w:rPr>
      <w:rFonts w:ascii="Courier New" w:hAnsi="Courier New" w:cs="Courier New"/>
    </w:rPr>
  </w:style>
  <w:style w:type="character" w:customStyle="1" w:styleId="WW8Num33z2">
    <w:name w:val="WW8Num33z2"/>
    <w:rsid w:val="0027502F"/>
    <w:rPr>
      <w:rFonts w:ascii="Wingdings" w:hAnsi="Wingdings" w:cs="Wingdings"/>
    </w:rPr>
  </w:style>
  <w:style w:type="character" w:customStyle="1" w:styleId="WW8Num34z0">
    <w:name w:val="WW8Num34z0"/>
    <w:rsid w:val="0027502F"/>
    <w:rPr>
      <w:rFonts w:ascii="Symbol" w:hAnsi="Symbol" w:cs="Symbol"/>
    </w:rPr>
  </w:style>
  <w:style w:type="character" w:customStyle="1" w:styleId="WW8Num34z1">
    <w:name w:val="WW8Num34z1"/>
    <w:rsid w:val="0027502F"/>
    <w:rPr>
      <w:rFonts w:ascii="Courier New" w:hAnsi="Courier New" w:cs="Courier New"/>
    </w:rPr>
  </w:style>
  <w:style w:type="character" w:customStyle="1" w:styleId="WW8Num34z2">
    <w:name w:val="WW8Num34z2"/>
    <w:rsid w:val="0027502F"/>
    <w:rPr>
      <w:rFonts w:ascii="Wingdings" w:hAnsi="Wingdings" w:cs="Wingdings"/>
    </w:rPr>
  </w:style>
  <w:style w:type="character" w:customStyle="1" w:styleId="WW8Num35z0">
    <w:name w:val="WW8Num35z0"/>
    <w:rsid w:val="0027502F"/>
    <w:rPr>
      <w:rFonts w:ascii="Calibri" w:eastAsia="Times New Roman" w:hAnsi="Calibri" w:cs="Calibri"/>
    </w:rPr>
  </w:style>
  <w:style w:type="character" w:customStyle="1" w:styleId="WW8Num35z1">
    <w:name w:val="WW8Num35z1"/>
    <w:rsid w:val="0027502F"/>
    <w:rPr>
      <w:rFonts w:ascii="Courier New" w:hAnsi="Courier New" w:cs="Courier New"/>
    </w:rPr>
  </w:style>
  <w:style w:type="character" w:customStyle="1" w:styleId="WW8Num35z2">
    <w:name w:val="WW8Num35z2"/>
    <w:rsid w:val="0027502F"/>
    <w:rPr>
      <w:rFonts w:ascii="Wingdings" w:hAnsi="Wingdings" w:cs="Wingdings"/>
    </w:rPr>
  </w:style>
  <w:style w:type="character" w:customStyle="1" w:styleId="WW8Num35z3">
    <w:name w:val="WW8Num35z3"/>
    <w:rsid w:val="0027502F"/>
    <w:rPr>
      <w:rFonts w:ascii="Symbol" w:hAnsi="Symbol" w:cs="Symbol"/>
    </w:rPr>
  </w:style>
  <w:style w:type="character" w:customStyle="1" w:styleId="WW8Num36z0">
    <w:name w:val="WW8Num36z0"/>
    <w:rsid w:val="0027502F"/>
    <w:rPr>
      <w:lang w:val="el-GR"/>
    </w:rPr>
  </w:style>
  <w:style w:type="character" w:customStyle="1" w:styleId="WW8Num36z1">
    <w:name w:val="WW8Num36z1"/>
    <w:rsid w:val="0027502F"/>
  </w:style>
  <w:style w:type="character" w:customStyle="1" w:styleId="WW8Num36z2">
    <w:name w:val="WW8Num36z2"/>
    <w:rsid w:val="0027502F"/>
  </w:style>
  <w:style w:type="character" w:customStyle="1" w:styleId="WW8Num36z3">
    <w:name w:val="WW8Num36z3"/>
    <w:rsid w:val="0027502F"/>
  </w:style>
  <w:style w:type="character" w:customStyle="1" w:styleId="WW8Num36z4">
    <w:name w:val="WW8Num36z4"/>
    <w:rsid w:val="0027502F"/>
  </w:style>
  <w:style w:type="character" w:customStyle="1" w:styleId="WW8Num36z5">
    <w:name w:val="WW8Num36z5"/>
    <w:rsid w:val="0027502F"/>
  </w:style>
  <w:style w:type="character" w:customStyle="1" w:styleId="WW8Num36z6">
    <w:name w:val="WW8Num36z6"/>
    <w:rsid w:val="0027502F"/>
  </w:style>
  <w:style w:type="character" w:customStyle="1" w:styleId="WW8Num36z7">
    <w:name w:val="WW8Num36z7"/>
    <w:rsid w:val="0027502F"/>
  </w:style>
  <w:style w:type="character" w:customStyle="1" w:styleId="WW8Num36z8">
    <w:name w:val="WW8Num36z8"/>
    <w:rsid w:val="0027502F"/>
  </w:style>
  <w:style w:type="character" w:customStyle="1" w:styleId="WW8Num37z0">
    <w:name w:val="WW8Num37z0"/>
    <w:rsid w:val="0027502F"/>
    <w:rPr>
      <w:rFonts w:ascii="Calibri" w:eastAsia="Times New Roman" w:hAnsi="Calibri" w:cs="Calibri"/>
    </w:rPr>
  </w:style>
  <w:style w:type="character" w:customStyle="1" w:styleId="WW8Num37z1">
    <w:name w:val="WW8Num37z1"/>
    <w:rsid w:val="0027502F"/>
    <w:rPr>
      <w:rFonts w:ascii="Courier New" w:hAnsi="Courier New" w:cs="Courier New"/>
    </w:rPr>
  </w:style>
  <w:style w:type="character" w:customStyle="1" w:styleId="WW8Num37z2">
    <w:name w:val="WW8Num37z2"/>
    <w:rsid w:val="0027502F"/>
    <w:rPr>
      <w:rFonts w:ascii="Wingdings" w:hAnsi="Wingdings" w:cs="Wingdings"/>
    </w:rPr>
  </w:style>
  <w:style w:type="character" w:customStyle="1" w:styleId="WW8Num37z3">
    <w:name w:val="WW8Num37z3"/>
    <w:rsid w:val="0027502F"/>
    <w:rPr>
      <w:rFonts w:ascii="Symbol" w:hAnsi="Symbol" w:cs="Symbol"/>
    </w:rPr>
  </w:style>
  <w:style w:type="character" w:customStyle="1" w:styleId="WW8Num38z0">
    <w:name w:val="WW8Num38z0"/>
    <w:rsid w:val="0027502F"/>
  </w:style>
  <w:style w:type="character" w:customStyle="1" w:styleId="WW8Num38z1">
    <w:name w:val="WW8Num38z1"/>
    <w:rsid w:val="0027502F"/>
  </w:style>
  <w:style w:type="character" w:customStyle="1" w:styleId="WW8Num38z2">
    <w:name w:val="WW8Num38z2"/>
    <w:rsid w:val="0027502F"/>
  </w:style>
  <w:style w:type="character" w:customStyle="1" w:styleId="WW8Num38z3">
    <w:name w:val="WW8Num38z3"/>
    <w:rsid w:val="0027502F"/>
  </w:style>
  <w:style w:type="character" w:customStyle="1" w:styleId="WW8Num38z4">
    <w:name w:val="WW8Num38z4"/>
    <w:rsid w:val="0027502F"/>
  </w:style>
  <w:style w:type="character" w:customStyle="1" w:styleId="WW8Num38z5">
    <w:name w:val="WW8Num38z5"/>
    <w:rsid w:val="0027502F"/>
  </w:style>
  <w:style w:type="character" w:customStyle="1" w:styleId="WW8Num38z6">
    <w:name w:val="WW8Num38z6"/>
    <w:rsid w:val="0027502F"/>
  </w:style>
  <w:style w:type="character" w:customStyle="1" w:styleId="WW8Num38z7">
    <w:name w:val="WW8Num38z7"/>
    <w:rsid w:val="0027502F"/>
  </w:style>
  <w:style w:type="character" w:customStyle="1" w:styleId="WW8Num38z8">
    <w:name w:val="WW8Num38z8"/>
    <w:rsid w:val="0027502F"/>
  </w:style>
  <w:style w:type="character" w:customStyle="1" w:styleId="WW-DefaultParagraphFont11111111111111">
    <w:name w:val="WW-Default Paragraph Font11111111111111"/>
    <w:rsid w:val="0027502F"/>
  </w:style>
  <w:style w:type="character" w:customStyle="1" w:styleId="WW8Num4z1">
    <w:name w:val="WW8Num4z1"/>
    <w:rsid w:val="0027502F"/>
    <w:rPr>
      <w:rFonts w:cs="Times New Roman"/>
    </w:rPr>
  </w:style>
  <w:style w:type="character" w:customStyle="1" w:styleId="WW8Num5z1">
    <w:name w:val="WW8Num5z1"/>
    <w:rsid w:val="0027502F"/>
    <w:rPr>
      <w:rFonts w:cs="Times New Roman"/>
    </w:rPr>
  </w:style>
  <w:style w:type="character" w:customStyle="1" w:styleId="WW8Num6z1">
    <w:name w:val="WW8Num6z1"/>
    <w:rsid w:val="0027502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7502F"/>
  </w:style>
  <w:style w:type="character" w:customStyle="1" w:styleId="WW8Num29z5">
    <w:name w:val="WW8Num29z5"/>
    <w:rsid w:val="0027502F"/>
  </w:style>
  <w:style w:type="character" w:customStyle="1" w:styleId="WW8Num29z6">
    <w:name w:val="WW8Num29z6"/>
    <w:rsid w:val="0027502F"/>
  </w:style>
  <w:style w:type="character" w:customStyle="1" w:styleId="WW8Num29z7">
    <w:name w:val="WW8Num29z7"/>
    <w:rsid w:val="0027502F"/>
  </w:style>
  <w:style w:type="character" w:customStyle="1" w:styleId="WW8Num29z8">
    <w:name w:val="WW8Num29z8"/>
    <w:rsid w:val="0027502F"/>
  </w:style>
  <w:style w:type="character" w:customStyle="1" w:styleId="WW8Num30z3">
    <w:name w:val="WW8Num30z3"/>
    <w:rsid w:val="0027502F"/>
    <w:rPr>
      <w:rFonts w:ascii="Symbol" w:hAnsi="Symbol" w:cs="Symbol"/>
    </w:rPr>
  </w:style>
  <w:style w:type="character" w:customStyle="1" w:styleId="WW8Num31z1">
    <w:name w:val="WW8Num31z1"/>
    <w:rsid w:val="0027502F"/>
  </w:style>
  <w:style w:type="character" w:customStyle="1" w:styleId="WW8Num31z2">
    <w:name w:val="WW8Num31z2"/>
    <w:rsid w:val="0027502F"/>
  </w:style>
  <w:style w:type="character" w:customStyle="1" w:styleId="WW8Num31z3">
    <w:name w:val="WW8Num31z3"/>
    <w:rsid w:val="0027502F"/>
  </w:style>
  <w:style w:type="character" w:customStyle="1" w:styleId="WW8Num31z4">
    <w:name w:val="WW8Num31z4"/>
    <w:rsid w:val="0027502F"/>
  </w:style>
  <w:style w:type="character" w:customStyle="1" w:styleId="WW8Num31z5">
    <w:name w:val="WW8Num31z5"/>
    <w:rsid w:val="0027502F"/>
  </w:style>
  <w:style w:type="character" w:customStyle="1" w:styleId="WW8Num31z6">
    <w:name w:val="WW8Num31z6"/>
    <w:rsid w:val="0027502F"/>
  </w:style>
  <w:style w:type="character" w:customStyle="1" w:styleId="WW8Num31z7">
    <w:name w:val="WW8Num31z7"/>
    <w:rsid w:val="0027502F"/>
  </w:style>
  <w:style w:type="character" w:customStyle="1" w:styleId="WW8Num31z8">
    <w:name w:val="WW8Num31z8"/>
    <w:rsid w:val="0027502F"/>
  </w:style>
  <w:style w:type="character" w:customStyle="1" w:styleId="WW8Num39z0">
    <w:name w:val="WW8Num39z0"/>
    <w:rsid w:val="0027502F"/>
    <w:rPr>
      <w:rFonts w:ascii="Calibri" w:eastAsia="Times New Roman" w:hAnsi="Calibri" w:cs="Calibri"/>
    </w:rPr>
  </w:style>
  <w:style w:type="character" w:customStyle="1" w:styleId="WW8Num39z1">
    <w:name w:val="WW8Num39z1"/>
    <w:rsid w:val="0027502F"/>
    <w:rPr>
      <w:rFonts w:ascii="Courier New" w:hAnsi="Courier New" w:cs="Courier New"/>
    </w:rPr>
  </w:style>
  <w:style w:type="character" w:customStyle="1" w:styleId="WW8Num39z2">
    <w:name w:val="WW8Num39z2"/>
    <w:rsid w:val="0027502F"/>
    <w:rPr>
      <w:rFonts w:ascii="Wingdings" w:hAnsi="Wingdings" w:cs="Wingdings"/>
    </w:rPr>
  </w:style>
  <w:style w:type="character" w:customStyle="1" w:styleId="WW8Num39z3">
    <w:name w:val="WW8Num39z3"/>
    <w:rsid w:val="0027502F"/>
    <w:rPr>
      <w:rFonts w:ascii="Symbol" w:hAnsi="Symbol" w:cs="Symbol"/>
    </w:rPr>
  </w:style>
  <w:style w:type="character" w:customStyle="1" w:styleId="WW8Num40z0">
    <w:name w:val="WW8Num40z0"/>
    <w:rsid w:val="0027502F"/>
    <w:rPr>
      <w:rFonts w:ascii="Symbol" w:hAnsi="Symbol" w:cs="Symbol"/>
    </w:rPr>
  </w:style>
  <w:style w:type="character" w:customStyle="1" w:styleId="WW8Num40z1">
    <w:name w:val="WW8Num40z1"/>
    <w:rsid w:val="0027502F"/>
    <w:rPr>
      <w:rFonts w:ascii="Courier New" w:hAnsi="Courier New" w:cs="Courier New"/>
    </w:rPr>
  </w:style>
  <w:style w:type="character" w:customStyle="1" w:styleId="WW8Num40z2">
    <w:name w:val="WW8Num40z2"/>
    <w:rsid w:val="0027502F"/>
    <w:rPr>
      <w:rFonts w:ascii="Wingdings" w:hAnsi="Wingdings" w:cs="Wingdings"/>
    </w:rPr>
  </w:style>
  <w:style w:type="character" w:customStyle="1" w:styleId="WW8Num41z0">
    <w:name w:val="WW8Num41z0"/>
    <w:rsid w:val="0027502F"/>
    <w:rPr>
      <w:rFonts w:ascii="Arial" w:hAnsi="Arial" w:cs="Times New Roman"/>
      <w:b/>
      <w:i w:val="0"/>
      <w:sz w:val="20"/>
      <w:szCs w:val="20"/>
    </w:rPr>
  </w:style>
  <w:style w:type="character" w:customStyle="1" w:styleId="WW8Num41z1">
    <w:name w:val="WW8Num41z1"/>
    <w:rsid w:val="0027502F"/>
    <w:rPr>
      <w:rFonts w:cs="Times New Roman"/>
    </w:rPr>
  </w:style>
  <w:style w:type="character" w:customStyle="1" w:styleId="WW8Num41z2">
    <w:name w:val="WW8Num41z2"/>
    <w:rsid w:val="0027502F"/>
    <w:rPr>
      <w:rFonts w:ascii="Arial" w:hAnsi="Arial" w:cs="Times New Roman"/>
      <w:b w:val="0"/>
      <w:i w:val="0"/>
    </w:rPr>
  </w:style>
  <w:style w:type="character" w:customStyle="1" w:styleId="WW8Num41z3">
    <w:name w:val="WW8Num41z3"/>
    <w:rsid w:val="0027502F"/>
    <w:rPr>
      <w:rFonts w:ascii="Arial" w:hAnsi="Arial" w:cs="Times New Roman"/>
      <w:b w:val="0"/>
      <w:i w:val="0"/>
      <w:sz w:val="20"/>
      <w:szCs w:val="20"/>
    </w:rPr>
  </w:style>
  <w:style w:type="character" w:customStyle="1" w:styleId="DefaultParagraphFont1">
    <w:name w:val="Default Paragraph Font1"/>
    <w:rsid w:val="0027502F"/>
  </w:style>
  <w:style w:type="character" w:customStyle="1" w:styleId="Heading1Char">
    <w:name w:val="Heading 1 Char"/>
    <w:rsid w:val="0027502F"/>
    <w:rPr>
      <w:rFonts w:ascii="Arial" w:hAnsi="Arial" w:cs="Arial"/>
      <w:b/>
      <w:bCs/>
      <w:color w:val="333399"/>
      <w:sz w:val="28"/>
      <w:szCs w:val="32"/>
      <w:lang w:val="en-US"/>
    </w:rPr>
  </w:style>
  <w:style w:type="character" w:customStyle="1" w:styleId="Heading2Char">
    <w:name w:val="Heading 2 Char"/>
    <w:rsid w:val="0027502F"/>
    <w:rPr>
      <w:rFonts w:ascii="Arial" w:hAnsi="Arial" w:cs="Arial"/>
      <w:b/>
      <w:color w:val="002060"/>
      <w:sz w:val="24"/>
      <w:szCs w:val="22"/>
      <w:lang w:val="en-GB"/>
    </w:rPr>
  </w:style>
  <w:style w:type="character" w:customStyle="1" w:styleId="Heading5Char">
    <w:name w:val="Heading 5 Char"/>
    <w:rsid w:val="0027502F"/>
    <w:rPr>
      <w:rFonts w:ascii="Calibri" w:eastAsia="Times New Roman" w:hAnsi="Calibri" w:cs="Times New Roman"/>
      <w:b/>
      <w:bCs/>
      <w:i/>
      <w:iCs/>
      <w:sz w:val="26"/>
      <w:szCs w:val="26"/>
      <w:lang w:val="en-GB"/>
    </w:rPr>
  </w:style>
  <w:style w:type="character" w:customStyle="1" w:styleId="DateChar">
    <w:name w:val="Date Char"/>
    <w:rsid w:val="0027502F"/>
    <w:rPr>
      <w:sz w:val="24"/>
      <w:szCs w:val="24"/>
      <w:lang w:val="en-GB"/>
    </w:rPr>
  </w:style>
  <w:style w:type="character" w:customStyle="1" w:styleId="FooterChar">
    <w:name w:val="Footer Char"/>
    <w:rsid w:val="0027502F"/>
    <w:rPr>
      <w:rFonts w:eastAsia="MS Mincho" w:cs="Times New Roman"/>
      <w:sz w:val="24"/>
      <w:szCs w:val="24"/>
      <w:lang w:val="en-US" w:eastAsia="ja-JP"/>
    </w:rPr>
  </w:style>
  <w:style w:type="character" w:customStyle="1" w:styleId="CommentReference1">
    <w:name w:val="Comment Reference1"/>
    <w:rsid w:val="0027502F"/>
    <w:rPr>
      <w:sz w:val="16"/>
    </w:rPr>
  </w:style>
  <w:style w:type="character" w:styleId="-">
    <w:name w:val="Hyperlink"/>
    <w:uiPriority w:val="99"/>
    <w:rsid w:val="0027502F"/>
    <w:rPr>
      <w:color w:val="0000FF"/>
      <w:u w:val="single"/>
    </w:rPr>
  </w:style>
  <w:style w:type="character" w:customStyle="1" w:styleId="HeaderChar">
    <w:name w:val="Header Char"/>
    <w:aliases w:val="hd Char"/>
    <w:rsid w:val="0027502F"/>
    <w:rPr>
      <w:rFonts w:cs="Times New Roman"/>
      <w:sz w:val="24"/>
      <w:szCs w:val="24"/>
      <w:lang w:val="en-GB"/>
    </w:rPr>
  </w:style>
  <w:style w:type="character" w:styleId="a4">
    <w:name w:val="page number"/>
    <w:rsid w:val="0027502F"/>
    <w:rPr>
      <w:rFonts w:cs="Times New Roman"/>
    </w:rPr>
  </w:style>
  <w:style w:type="character" w:customStyle="1" w:styleId="BalloonTextChar">
    <w:name w:val="Balloon Text Char"/>
    <w:rsid w:val="0027502F"/>
    <w:rPr>
      <w:rFonts w:ascii="Tahoma" w:hAnsi="Tahoma" w:cs="Tahoma"/>
      <w:sz w:val="16"/>
      <w:szCs w:val="16"/>
      <w:lang w:val="en-GB"/>
    </w:rPr>
  </w:style>
  <w:style w:type="character" w:customStyle="1" w:styleId="CommentTextChar">
    <w:name w:val="Comment Text Char"/>
    <w:rsid w:val="0027502F"/>
    <w:rPr>
      <w:rFonts w:cs="Times New Roman"/>
      <w:lang w:val="en-GB"/>
    </w:rPr>
  </w:style>
  <w:style w:type="character" w:customStyle="1" w:styleId="CommentSubjectChar">
    <w:name w:val="Comment Subject Char"/>
    <w:rsid w:val="0027502F"/>
    <w:rPr>
      <w:rFonts w:cs="Times New Roman"/>
      <w:b/>
      <w:bCs/>
      <w:lang w:val="en-GB"/>
    </w:rPr>
  </w:style>
  <w:style w:type="character" w:customStyle="1" w:styleId="BodyTextChar">
    <w:name w:val="Body Text Char"/>
    <w:rsid w:val="0027502F"/>
    <w:rPr>
      <w:rFonts w:cs="Times New Roman"/>
      <w:sz w:val="24"/>
      <w:szCs w:val="24"/>
      <w:lang w:val="en-GB"/>
    </w:rPr>
  </w:style>
  <w:style w:type="character" w:customStyle="1" w:styleId="13">
    <w:name w:val="Κείμενο κράτησης θέσης1"/>
    <w:rsid w:val="0027502F"/>
    <w:rPr>
      <w:rFonts w:cs="Times New Roman"/>
      <w:color w:val="808080"/>
    </w:rPr>
  </w:style>
  <w:style w:type="character" w:customStyle="1" w:styleId="a5">
    <w:name w:val="Χαρακτήρες υποσημείωσης"/>
    <w:rsid w:val="0027502F"/>
    <w:rPr>
      <w:rFonts w:cs="Times New Roman"/>
      <w:vertAlign w:val="superscript"/>
    </w:rPr>
  </w:style>
  <w:style w:type="character" w:customStyle="1" w:styleId="FootnoteTextChar">
    <w:name w:val="Footnote Text Char"/>
    <w:rsid w:val="0027502F"/>
    <w:rPr>
      <w:rFonts w:ascii="Calibri" w:hAnsi="Calibri" w:cs="Times New Roman"/>
    </w:rPr>
  </w:style>
  <w:style w:type="character" w:customStyle="1" w:styleId="Heading3Char">
    <w:name w:val="Heading 3 Char"/>
    <w:rsid w:val="0027502F"/>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7502F"/>
    <w:rPr>
      <w:rFonts w:ascii="Arial" w:hAnsi="Arial" w:cs="Arial"/>
      <w:b/>
      <w:bCs/>
      <w:color w:val="333399"/>
      <w:sz w:val="28"/>
      <w:szCs w:val="32"/>
      <w:lang w:val="en-US"/>
    </w:rPr>
  </w:style>
  <w:style w:type="character" w:customStyle="1" w:styleId="Style1Char">
    <w:name w:val="Style1 Char"/>
    <w:rsid w:val="0027502F"/>
    <w:rPr>
      <w:rFonts w:ascii="Calibri" w:hAnsi="Calibri" w:cs="Calibri"/>
      <w:b/>
      <w:bCs/>
      <w:color w:val="333399"/>
      <w:sz w:val="40"/>
      <w:szCs w:val="40"/>
      <w:lang w:val="en-US"/>
    </w:rPr>
  </w:style>
  <w:style w:type="character" w:customStyle="1" w:styleId="ContentsChar">
    <w:name w:val="Contents Char"/>
    <w:rsid w:val="0027502F"/>
    <w:rPr>
      <w:rFonts w:ascii="Calibri" w:hAnsi="Calibri" w:cs="Calibri"/>
      <w:b/>
      <w:bCs/>
      <w:color w:val="333399"/>
      <w:sz w:val="28"/>
      <w:szCs w:val="32"/>
      <w:lang w:val="en-US"/>
    </w:rPr>
  </w:style>
  <w:style w:type="character" w:customStyle="1" w:styleId="EndnoteTextChar">
    <w:name w:val="Endnote Text Char"/>
    <w:rsid w:val="0027502F"/>
    <w:rPr>
      <w:rFonts w:ascii="Calibri" w:hAnsi="Calibri" w:cs="Calibri"/>
      <w:lang w:val="en-GB"/>
    </w:rPr>
  </w:style>
  <w:style w:type="character" w:customStyle="1" w:styleId="a6">
    <w:name w:val="Χαρακτήρες σημείωσης τέλους"/>
    <w:rsid w:val="0027502F"/>
    <w:rPr>
      <w:vertAlign w:val="superscript"/>
    </w:rPr>
  </w:style>
  <w:style w:type="character" w:customStyle="1" w:styleId="FootnoteReference2">
    <w:name w:val="Footnote Reference2"/>
    <w:rsid w:val="0027502F"/>
    <w:rPr>
      <w:vertAlign w:val="superscript"/>
    </w:rPr>
  </w:style>
  <w:style w:type="character" w:customStyle="1" w:styleId="EndnoteReference1">
    <w:name w:val="Endnote Reference1"/>
    <w:rsid w:val="0027502F"/>
    <w:rPr>
      <w:vertAlign w:val="superscript"/>
    </w:rPr>
  </w:style>
  <w:style w:type="character" w:customStyle="1" w:styleId="a7">
    <w:name w:val="Κουκκίδες"/>
    <w:rsid w:val="0027502F"/>
    <w:rPr>
      <w:rFonts w:ascii="OpenSymbol" w:eastAsia="OpenSymbol" w:hAnsi="OpenSymbol" w:cs="OpenSymbol"/>
    </w:rPr>
  </w:style>
  <w:style w:type="character" w:styleId="a8">
    <w:name w:val="Strong"/>
    <w:uiPriority w:val="22"/>
    <w:qFormat/>
    <w:rsid w:val="0027502F"/>
    <w:rPr>
      <w:b/>
      <w:bCs/>
    </w:rPr>
  </w:style>
  <w:style w:type="character" w:customStyle="1" w:styleId="110">
    <w:name w:val="Προεπιλεγμένη γραμματοσειρά11"/>
    <w:rsid w:val="0027502F"/>
  </w:style>
  <w:style w:type="character" w:customStyle="1" w:styleId="a9">
    <w:name w:val="Σύμβολο υποσημείωσης"/>
    <w:rsid w:val="0027502F"/>
    <w:rPr>
      <w:vertAlign w:val="superscript"/>
    </w:rPr>
  </w:style>
  <w:style w:type="character" w:styleId="aa">
    <w:name w:val="Emphasis"/>
    <w:uiPriority w:val="20"/>
    <w:qFormat/>
    <w:rsid w:val="0027502F"/>
    <w:rPr>
      <w:i/>
      <w:iCs/>
    </w:rPr>
  </w:style>
  <w:style w:type="character" w:customStyle="1" w:styleId="ab">
    <w:name w:val="Χαρακτήρες αρίθμησης"/>
    <w:rsid w:val="0027502F"/>
  </w:style>
  <w:style w:type="character" w:customStyle="1" w:styleId="normalwithoutspacingChar">
    <w:name w:val="normal_without_spacing Char"/>
    <w:rsid w:val="0027502F"/>
    <w:rPr>
      <w:rFonts w:ascii="Calibri" w:hAnsi="Calibri" w:cs="Calibri"/>
      <w:sz w:val="22"/>
      <w:szCs w:val="24"/>
    </w:rPr>
  </w:style>
  <w:style w:type="character" w:customStyle="1" w:styleId="FootnoteTextChar1">
    <w:name w:val="Footnote Text Char1"/>
    <w:rsid w:val="0027502F"/>
    <w:rPr>
      <w:rFonts w:ascii="Calibri" w:hAnsi="Calibri" w:cs="Calibri"/>
      <w:lang w:val="en-IE" w:eastAsia="zh-CN"/>
    </w:rPr>
  </w:style>
  <w:style w:type="character" w:customStyle="1" w:styleId="foothangingChar">
    <w:name w:val="foot_hanging Char"/>
    <w:rsid w:val="0027502F"/>
    <w:rPr>
      <w:rFonts w:ascii="Calibri" w:hAnsi="Calibri" w:cs="Calibri"/>
      <w:sz w:val="18"/>
      <w:szCs w:val="18"/>
      <w:lang w:val="en-IE" w:eastAsia="zh-CN"/>
    </w:rPr>
  </w:style>
  <w:style w:type="character" w:customStyle="1" w:styleId="HTMLPreformattedChar">
    <w:name w:val="HTML Preformatted Char"/>
    <w:rsid w:val="0027502F"/>
    <w:rPr>
      <w:rFonts w:ascii="Courier New" w:hAnsi="Courier New" w:cs="Courier New"/>
    </w:rPr>
  </w:style>
  <w:style w:type="character" w:customStyle="1" w:styleId="apple-converted-space">
    <w:name w:val="apple-converted-space"/>
    <w:basedOn w:val="WW-DefaultParagraphFont11111111111111"/>
    <w:rsid w:val="0027502F"/>
  </w:style>
  <w:style w:type="character" w:customStyle="1" w:styleId="BodyTextIndent3Char">
    <w:name w:val="Body Text Indent 3 Char"/>
    <w:rsid w:val="0027502F"/>
    <w:rPr>
      <w:rFonts w:ascii="Calibri" w:hAnsi="Calibri" w:cs="Calibri"/>
      <w:sz w:val="16"/>
      <w:szCs w:val="16"/>
      <w:lang w:val="en-GB"/>
    </w:rPr>
  </w:style>
  <w:style w:type="character" w:customStyle="1" w:styleId="WW-FootnoteReference">
    <w:name w:val="WW-Footnote Reference"/>
    <w:rsid w:val="0027502F"/>
    <w:rPr>
      <w:vertAlign w:val="superscript"/>
    </w:rPr>
  </w:style>
  <w:style w:type="character" w:customStyle="1" w:styleId="WW-EndnoteReference">
    <w:name w:val="WW-Endnote Reference"/>
    <w:rsid w:val="0027502F"/>
    <w:rPr>
      <w:vertAlign w:val="superscript"/>
    </w:rPr>
  </w:style>
  <w:style w:type="character" w:customStyle="1" w:styleId="FootnoteReference1">
    <w:name w:val="Footnote Reference1"/>
    <w:rsid w:val="0027502F"/>
    <w:rPr>
      <w:vertAlign w:val="superscript"/>
    </w:rPr>
  </w:style>
  <w:style w:type="character" w:customStyle="1" w:styleId="FootnoteTextChar2">
    <w:name w:val="Footnote Text Char2"/>
    <w:rsid w:val="0027502F"/>
    <w:rPr>
      <w:rFonts w:ascii="Calibri" w:hAnsi="Calibri" w:cs="Calibri"/>
      <w:sz w:val="18"/>
      <w:lang w:val="en-IE" w:eastAsia="zh-CN"/>
    </w:rPr>
  </w:style>
  <w:style w:type="character" w:customStyle="1" w:styleId="foothangingChar1">
    <w:name w:val="foot_hanging Char1"/>
    <w:rsid w:val="0027502F"/>
    <w:rPr>
      <w:rFonts w:ascii="Calibri" w:hAnsi="Calibri" w:cs="Calibri"/>
      <w:sz w:val="18"/>
      <w:szCs w:val="18"/>
      <w:lang w:val="en-IE" w:eastAsia="zh-CN"/>
    </w:rPr>
  </w:style>
  <w:style w:type="character" w:customStyle="1" w:styleId="footersChar">
    <w:name w:val="footers Char"/>
    <w:basedOn w:val="foothangingChar1"/>
    <w:rsid w:val="0027502F"/>
    <w:rPr>
      <w:rFonts w:ascii="Calibri" w:hAnsi="Calibri" w:cs="Calibri"/>
      <w:sz w:val="18"/>
      <w:szCs w:val="18"/>
      <w:lang w:val="en-IE" w:eastAsia="zh-CN"/>
    </w:rPr>
  </w:style>
  <w:style w:type="character" w:customStyle="1" w:styleId="CommentTextChar1">
    <w:name w:val="Comment Text Char1"/>
    <w:rsid w:val="0027502F"/>
    <w:rPr>
      <w:rFonts w:ascii="Calibri" w:hAnsi="Calibri" w:cs="Calibri"/>
      <w:lang w:val="en-GB" w:eastAsia="zh-CN"/>
    </w:rPr>
  </w:style>
  <w:style w:type="character" w:customStyle="1" w:styleId="HTMLPreformattedChar1">
    <w:name w:val="HTML Preformatted Char1"/>
    <w:rsid w:val="0027502F"/>
    <w:rPr>
      <w:rFonts w:ascii="Courier New" w:hAnsi="Courier New" w:cs="Courier New"/>
      <w:lang w:eastAsia="zh-CN"/>
    </w:rPr>
  </w:style>
  <w:style w:type="character" w:customStyle="1" w:styleId="BodyText3Char">
    <w:name w:val="Body Text 3 Char"/>
    <w:rsid w:val="0027502F"/>
    <w:rPr>
      <w:rFonts w:ascii="Calibri" w:hAnsi="Calibri" w:cs="Calibri"/>
      <w:sz w:val="16"/>
      <w:szCs w:val="16"/>
      <w:lang w:val="en-GB" w:eastAsia="zh-CN"/>
    </w:rPr>
  </w:style>
  <w:style w:type="character" w:customStyle="1" w:styleId="WW-FootnoteReference1">
    <w:name w:val="WW-Footnote Reference1"/>
    <w:rsid w:val="0027502F"/>
    <w:rPr>
      <w:vertAlign w:val="superscript"/>
    </w:rPr>
  </w:style>
  <w:style w:type="character" w:customStyle="1" w:styleId="WW-EndnoteReference1">
    <w:name w:val="WW-Endnote Reference1"/>
    <w:rsid w:val="0027502F"/>
    <w:rPr>
      <w:vertAlign w:val="superscript"/>
    </w:rPr>
  </w:style>
  <w:style w:type="character" w:customStyle="1" w:styleId="WW-FootnoteReference2">
    <w:name w:val="WW-Footnote Reference2"/>
    <w:rsid w:val="0027502F"/>
    <w:rPr>
      <w:vertAlign w:val="superscript"/>
    </w:rPr>
  </w:style>
  <w:style w:type="character" w:customStyle="1" w:styleId="WW-EndnoteReference2">
    <w:name w:val="WW-Endnote Reference2"/>
    <w:rsid w:val="0027502F"/>
    <w:rPr>
      <w:vertAlign w:val="superscript"/>
    </w:rPr>
  </w:style>
  <w:style w:type="character" w:customStyle="1" w:styleId="FootnoteTextChar3">
    <w:name w:val="Footnote Text Char3"/>
    <w:rsid w:val="0027502F"/>
    <w:rPr>
      <w:rFonts w:ascii="Calibri" w:hAnsi="Calibri" w:cs="Calibri"/>
      <w:sz w:val="18"/>
      <w:lang w:val="en-IE" w:eastAsia="zh-CN"/>
    </w:rPr>
  </w:style>
  <w:style w:type="character" w:customStyle="1" w:styleId="foothangingChar2">
    <w:name w:val="foot_hanging Char2"/>
    <w:rsid w:val="0027502F"/>
    <w:rPr>
      <w:rFonts w:ascii="Calibri" w:hAnsi="Calibri" w:cs="Calibri"/>
      <w:sz w:val="18"/>
      <w:szCs w:val="18"/>
      <w:lang w:val="en-IE" w:eastAsia="zh-CN"/>
    </w:rPr>
  </w:style>
  <w:style w:type="character" w:customStyle="1" w:styleId="footersChar1">
    <w:name w:val="footers Char1"/>
    <w:basedOn w:val="foothangingChar2"/>
    <w:rsid w:val="0027502F"/>
    <w:rPr>
      <w:rFonts w:ascii="Calibri" w:hAnsi="Calibri" w:cs="Calibri"/>
      <w:sz w:val="18"/>
      <w:szCs w:val="18"/>
      <w:lang w:val="en-IE" w:eastAsia="zh-CN"/>
    </w:rPr>
  </w:style>
  <w:style w:type="character" w:customStyle="1" w:styleId="foootChar">
    <w:name w:val="fooot Char"/>
    <w:basedOn w:val="footersChar1"/>
    <w:rsid w:val="0027502F"/>
    <w:rPr>
      <w:rFonts w:ascii="Calibri" w:hAnsi="Calibri" w:cs="Calibri"/>
      <w:sz w:val="18"/>
      <w:szCs w:val="18"/>
      <w:lang w:val="en-IE" w:eastAsia="zh-CN"/>
    </w:rPr>
  </w:style>
  <w:style w:type="character" w:customStyle="1" w:styleId="14">
    <w:name w:val="Παραπομπή υποσημείωσης1"/>
    <w:rsid w:val="0027502F"/>
    <w:rPr>
      <w:vertAlign w:val="superscript"/>
    </w:rPr>
  </w:style>
  <w:style w:type="character" w:customStyle="1" w:styleId="15">
    <w:name w:val="Παραπομπή σημείωσης τέλους1"/>
    <w:rsid w:val="0027502F"/>
    <w:rPr>
      <w:vertAlign w:val="superscript"/>
    </w:rPr>
  </w:style>
  <w:style w:type="character" w:customStyle="1" w:styleId="Char">
    <w:name w:val="Κείμενο πλαισίου Char"/>
    <w:rsid w:val="0027502F"/>
    <w:rPr>
      <w:rFonts w:ascii="Tahoma" w:hAnsi="Tahoma" w:cs="Tahoma"/>
      <w:sz w:val="16"/>
      <w:szCs w:val="16"/>
      <w:lang w:val="en-GB"/>
    </w:rPr>
  </w:style>
  <w:style w:type="character" w:customStyle="1" w:styleId="16">
    <w:name w:val="Παραπομπή σχολίου1"/>
    <w:rsid w:val="0027502F"/>
    <w:rPr>
      <w:sz w:val="16"/>
      <w:szCs w:val="16"/>
    </w:rPr>
  </w:style>
  <w:style w:type="character" w:customStyle="1" w:styleId="Char0">
    <w:name w:val="Κείμενο σχολίου Char"/>
    <w:rsid w:val="0027502F"/>
    <w:rPr>
      <w:rFonts w:ascii="Calibri" w:hAnsi="Calibri" w:cs="Calibri"/>
      <w:lang w:val="en-GB"/>
    </w:rPr>
  </w:style>
  <w:style w:type="character" w:customStyle="1" w:styleId="Char1">
    <w:name w:val="Θέμα σχολίου Char"/>
    <w:rsid w:val="0027502F"/>
    <w:rPr>
      <w:rFonts w:ascii="Calibri" w:hAnsi="Calibri" w:cs="Calibri"/>
      <w:b/>
      <w:bCs/>
      <w:lang w:val="en-GB"/>
    </w:rPr>
  </w:style>
  <w:style w:type="character" w:customStyle="1" w:styleId="-HTMLChar">
    <w:name w:val="Προ-διαμορφωμένο HTML Char"/>
    <w:rsid w:val="0027502F"/>
    <w:rPr>
      <w:rFonts w:ascii="Courier New" w:eastAsia="Times New Roman" w:hAnsi="Courier New" w:cs="Courier New"/>
    </w:rPr>
  </w:style>
  <w:style w:type="character" w:customStyle="1" w:styleId="WW-FootnoteReference3">
    <w:name w:val="WW-Footnote Reference3"/>
    <w:rsid w:val="0027502F"/>
    <w:rPr>
      <w:vertAlign w:val="superscript"/>
    </w:rPr>
  </w:style>
  <w:style w:type="character" w:customStyle="1" w:styleId="WW-EndnoteReference3">
    <w:name w:val="WW-Endnote Reference3"/>
    <w:rsid w:val="0027502F"/>
    <w:rPr>
      <w:vertAlign w:val="superscript"/>
    </w:rPr>
  </w:style>
  <w:style w:type="character" w:customStyle="1" w:styleId="WW-FootnoteReference4">
    <w:name w:val="WW-Footnote Reference4"/>
    <w:rsid w:val="0027502F"/>
    <w:rPr>
      <w:vertAlign w:val="superscript"/>
    </w:rPr>
  </w:style>
  <w:style w:type="character" w:customStyle="1" w:styleId="WW-EndnoteReference4">
    <w:name w:val="WW-Endnote Reference4"/>
    <w:rsid w:val="0027502F"/>
    <w:rPr>
      <w:vertAlign w:val="superscript"/>
    </w:rPr>
  </w:style>
  <w:style w:type="character" w:customStyle="1" w:styleId="WW-FootnoteReference5">
    <w:name w:val="WW-Footnote Reference5"/>
    <w:rsid w:val="0027502F"/>
    <w:rPr>
      <w:vertAlign w:val="superscript"/>
    </w:rPr>
  </w:style>
  <w:style w:type="character" w:customStyle="1" w:styleId="WW-EndnoteReference5">
    <w:name w:val="WW-Endnote Reference5"/>
    <w:rsid w:val="0027502F"/>
    <w:rPr>
      <w:vertAlign w:val="superscript"/>
    </w:rPr>
  </w:style>
  <w:style w:type="character" w:customStyle="1" w:styleId="WW-FootnoteReference6">
    <w:name w:val="WW-Footnote Reference6"/>
    <w:rsid w:val="0027502F"/>
    <w:rPr>
      <w:vertAlign w:val="superscript"/>
    </w:rPr>
  </w:style>
  <w:style w:type="character" w:styleId="-0">
    <w:name w:val="FollowedHyperlink"/>
    <w:rsid w:val="0027502F"/>
    <w:rPr>
      <w:color w:val="800000"/>
      <w:u w:val="single"/>
    </w:rPr>
  </w:style>
  <w:style w:type="character" w:customStyle="1" w:styleId="WW-EndnoteReference6">
    <w:name w:val="WW-Endnote Reference6"/>
    <w:rsid w:val="0027502F"/>
    <w:rPr>
      <w:vertAlign w:val="superscript"/>
    </w:rPr>
  </w:style>
  <w:style w:type="character" w:customStyle="1" w:styleId="WW-FootnoteReference7">
    <w:name w:val="WW-Footnote Reference7"/>
    <w:rsid w:val="0027502F"/>
    <w:rPr>
      <w:vertAlign w:val="superscript"/>
    </w:rPr>
  </w:style>
  <w:style w:type="character" w:customStyle="1" w:styleId="WW-EndnoteReference7">
    <w:name w:val="WW-Endnote Reference7"/>
    <w:rsid w:val="0027502F"/>
    <w:rPr>
      <w:vertAlign w:val="superscript"/>
    </w:rPr>
  </w:style>
  <w:style w:type="character" w:customStyle="1" w:styleId="WW-FootnoteReference8">
    <w:name w:val="WW-Footnote Reference8"/>
    <w:rsid w:val="0027502F"/>
    <w:rPr>
      <w:vertAlign w:val="superscript"/>
    </w:rPr>
  </w:style>
  <w:style w:type="character" w:customStyle="1" w:styleId="WW-EndnoteReference8">
    <w:name w:val="WW-Endnote Reference8"/>
    <w:rsid w:val="0027502F"/>
    <w:rPr>
      <w:vertAlign w:val="superscript"/>
    </w:rPr>
  </w:style>
  <w:style w:type="character" w:customStyle="1" w:styleId="WW-FootnoteReference9">
    <w:name w:val="WW-Footnote Reference9"/>
    <w:rsid w:val="0027502F"/>
    <w:rPr>
      <w:vertAlign w:val="superscript"/>
    </w:rPr>
  </w:style>
  <w:style w:type="character" w:customStyle="1" w:styleId="WW-EndnoteReference9">
    <w:name w:val="WW-Endnote Reference9"/>
    <w:rsid w:val="0027502F"/>
    <w:rPr>
      <w:vertAlign w:val="superscript"/>
    </w:rPr>
  </w:style>
  <w:style w:type="character" w:customStyle="1" w:styleId="WW-FootnoteReference10">
    <w:name w:val="WW-Footnote Reference10"/>
    <w:rsid w:val="0027502F"/>
    <w:rPr>
      <w:vertAlign w:val="superscript"/>
    </w:rPr>
  </w:style>
  <w:style w:type="character" w:customStyle="1" w:styleId="WW-EndnoteReference10">
    <w:name w:val="WW-Endnote Reference10"/>
    <w:rsid w:val="0027502F"/>
    <w:rPr>
      <w:vertAlign w:val="superscript"/>
    </w:rPr>
  </w:style>
  <w:style w:type="character" w:customStyle="1" w:styleId="WW-FootnoteReference11">
    <w:name w:val="WW-Footnote Reference11"/>
    <w:rsid w:val="0027502F"/>
    <w:rPr>
      <w:vertAlign w:val="superscript"/>
    </w:rPr>
  </w:style>
  <w:style w:type="character" w:customStyle="1" w:styleId="WW-EndnoteReference11">
    <w:name w:val="WW-Endnote Reference11"/>
    <w:rsid w:val="0027502F"/>
    <w:rPr>
      <w:vertAlign w:val="superscript"/>
    </w:rPr>
  </w:style>
  <w:style w:type="character" w:customStyle="1" w:styleId="WW-FootnoteReference12">
    <w:name w:val="WW-Footnote Reference12"/>
    <w:rsid w:val="0027502F"/>
    <w:rPr>
      <w:vertAlign w:val="superscript"/>
    </w:rPr>
  </w:style>
  <w:style w:type="character" w:customStyle="1" w:styleId="WW-EndnoteReference12">
    <w:name w:val="WW-Endnote Reference12"/>
    <w:rsid w:val="0027502F"/>
    <w:rPr>
      <w:vertAlign w:val="superscript"/>
    </w:rPr>
  </w:style>
  <w:style w:type="character" w:customStyle="1" w:styleId="WW-FootnoteReference13">
    <w:name w:val="WW-Footnote Reference13"/>
    <w:rsid w:val="0027502F"/>
    <w:rPr>
      <w:vertAlign w:val="superscript"/>
    </w:rPr>
  </w:style>
  <w:style w:type="character" w:customStyle="1" w:styleId="WW-EndnoteReference13">
    <w:name w:val="WW-Endnote Reference13"/>
    <w:rsid w:val="0027502F"/>
    <w:rPr>
      <w:vertAlign w:val="superscript"/>
    </w:rPr>
  </w:style>
  <w:style w:type="character" w:customStyle="1" w:styleId="22">
    <w:name w:val="Παραπομπή υποσημείωσης2"/>
    <w:rsid w:val="0027502F"/>
    <w:rPr>
      <w:vertAlign w:val="superscript"/>
    </w:rPr>
  </w:style>
  <w:style w:type="character" w:customStyle="1" w:styleId="23">
    <w:name w:val="Παραπομπή σημείωσης τέλους2"/>
    <w:rsid w:val="0027502F"/>
    <w:rPr>
      <w:vertAlign w:val="superscript"/>
    </w:rPr>
  </w:style>
  <w:style w:type="character" w:customStyle="1" w:styleId="210">
    <w:name w:val="Παραπομπή υποσημείωσης21"/>
    <w:rsid w:val="0027502F"/>
    <w:rPr>
      <w:vertAlign w:val="superscript"/>
    </w:rPr>
  </w:style>
  <w:style w:type="character" w:customStyle="1" w:styleId="211">
    <w:name w:val="Παραπομπή σημείωσης τέλους21"/>
    <w:rsid w:val="0027502F"/>
    <w:rPr>
      <w:vertAlign w:val="superscript"/>
    </w:rPr>
  </w:style>
  <w:style w:type="character" w:customStyle="1" w:styleId="WW-FootnoteReference14">
    <w:name w:val="WW-Footnote Reference14"/>
    <w:rsid w:val="0027502F"/>
    <w:rPr>
      <w:vertAlign w:val="superscript"/>
    </w:rPr>
  </w:style>
  <w:style w:type="character" w:customStyle="1" w:styleId="WW-EndnoteReference14">
    <w:name w:val="WW-Endnote Reference14"/>
    <w:rsid w:val="0027502F"/>
    <w:rPr>
      <w:vertAlign w:val="superscript"/>
    </w:rPr>
  </w:style>
  <w:style w:type="character" w:styleId="ac">
    <w:name w:val="footnote reference"/>
    <w:aliases w:val="Footnote symbol,Footnote reference number,note TESI"/>
    <w:uiPriority w:val="99"/>
    <w:rsid w:val="0027502F"/>
    <w:rPr>
      <w:vertAlign w:val="superscript"/>
    </w:rPr>
  </w:style>
  <w:style w:type="character" w:styleId="ad">
    <w:name w:val="endnote reference"/>
    <w:rsid w:val="0027502F"/>
    <w:rPr>
      <w:vertAlign w:val="superscript"/>
    </w:rPr>
  </w:style>
  <w:style w:type="paragraph" w:customStyle="1" w:styleId="ae">
    <w:name w:val="Επικεφαλίδα"/>
    <w:basedOn w:val="a0"/>
    <w:next w:val="af"/>
    <w:rsid w:val="0027502F"/>
    <w:pPr>
      <w:keepNext/>
      <w:spacing w:before="240"/>
    </w:pPr>
    <w:rPr>
      <w:rFonts w:ascii="Liberation Sans" w:eastAsia="Microsoft YaHei" w:hAnsi="Liberation Sans" w:cs="Mangal"/>
      <w:sz w:val="28"/>
      <w:szCs w:val="28"/>
    </w:rPr>
  </w:style>
  <w:style w:type="paragraph" w:styleId="af">
    <w:name w:val="Body Text"/>
    <w:basedOn w:val="a0"/>
    <w:rsid w:val="0027502F"/>
    <w:pPr>
      <w:spacing w:after="240"/>
    </w:pPr>
  </w:style>
  <w:style w:type="paragraph" w:styleId="af0">
    <w:name w:val="List"/>
    <w:basedOn w:val="af"/>
    <w:rsid w:val="0027502F"/>
    <w:rPr>
      <w:rFonts w:cs="Mangal"/>
    </w:rPr>
  </w:style>
  <w:style w:type="paragraph" w:styleId="af1">
    <w:name w:val="caption"/>
    <w:basedOn w:val="a0"/>
    <w:qFormat/>
    <w:rsid w:val="0027502F"/>
    <w:pPr>
      <w:suppressLineNumbers/>
    </w:pPr>
    <w:rPr>
      <w:rFonts w:cs="Mangal"/>
      <w:i/>
      <w:iCs/>
      <w:sz w:val="24"/>
    </w:rPr>
  </w:style>
  <w:style w:type="paragraph" w:customStyle="1" w:styleId="af2">
    <w:name w:val="Ευρετήριο"/>
    <w:basedOn w:val="a0"/>
    <w:rsid w:val="0027502F"/>
    <w:pPr>
      <w:suppressLineNumbers/>
    </w:pPr>
    <w:rPr>
      <w:rFonts w:cs="Mangal"/>
    </w:rPr>
  </w:style>
  <w:style w:type="paragraph" w:customStyle="1" w:styleId="17">
    <w:name w:val="Λεζάντα1"/>
    <w:basedOn w:val="a0"/>
    <w:rsid w:val="0027502F"/>
    <w:pPr>
      <w:suppressLineNumbers/>
    </w:pPr>
    <w:rPr>
      <w:rFonts w:cs="Mangal"/>
      <w:i/>
      <w:iCs/>
      <w:sz w:val="24"/>
    </w:rPr>
  </w:style>
  <w:style w:type="paragraph" w:customStyle="1" w:styleId="24">
    <w:name w:val="Λεζάντα2"/>
    <w:basedOn w:val="a0"/>
    <w:rsid w:val="0027502F"/>
    <w:pPr>
      <w:suppressLineNumbers/>
    </w:pPr>
    <w:rPr>
      <w:rFonts w:cs="Mangal"/>
      <w:i/>
      <w:iCs/>
      <w:sz w:val="24"/>
    </w:rPr>
  </w:style>
  <w:style w:type="paragraph" w:customStyle="1" w:styleId="Caption1">
    <w:name w:val="Caption1"/>
    <w:basedOn w:val="a0"/>
    <w:rsid w:val="0027502F"/>
    <w:pPr>
      <w:suppressLineNumbers/>
    </w:pPr>
    <w:rPr>
      <w:rFonts w:cs="Mangal"/>
      <w:i/>
      <w:iCs/>
      <w:sz w:val="24"/>
    </w:rPr>
  </w:style>
  <w:style w:type="paragraph" w:customStyle="1" w:styleId="WW-Caption">
    <w:name w:val="WW-Caption"/>
    <w:basedOn w:val="a0"/>
    <w:rsid w:val="0027502F"/>
    <w:pPr>
      <w:suppressLineNumbers/>
    </w:pPr>
    <w:rPr>
      <w:rFonts w:cs="Mangal"/>
      <w:i/>
      <w:iCs/>
      <w:sz w:val="24"/>
    </w:rPr>
  </w:style>
  <w:style w:type="paragraph" w:customStyle="1" w:styleId="WW-Caption1">
    <w:name w:val="WW-Caption1"/>
    <w:basedOn w:val="a0"/>
    <w:rsid w:val="0027502F"/>
    <w:pPr>
      <w:suppressLineNumbers/>
    </w:pPr>
    <w:rPr>
      <w:rFonts w:cs="Mangal"/>
      <w:i/>
      <w:iCs/>
      <w:sz w:val="24"/>
    </w:rPr>
  </w:style>
  <w:style w:type="paragraph" w:customStyle="1" w:styleId="WW-Caption11">
    <w:name w:val="WW-Caption11"/>
    <w:basedOn w:val="a0"/>
    <w:rsid w:val="0027502F"/>
    <w:pPr>
      <w:suppressLineNumbers/>
    </w:pPr>
    <w:rPr>
      <w:rFonts w:cs="Mangal"/>
      <w:i/>
      <w:iCs/>
      <w:sz w:val="24"/>
    </w:rPr>
  </w:style>
  <w:style w:type="paragraph" w:customStyle="1" w:styleId="WW-Caption111">
    <w:name w:val="WW-Caption111"/>
    <w:basedOn w:val="a0"/>
    <w:rsid w:val="0027502F"/>
    <w:pPr>
      <w:suppressLineNumbers/>
    </w:pPr>
    <w:rPr>
      <w:rFonts w:cs="Mangal"/>
      <w:i/>
      <w:iCs/>
      <w:sz w:val="24"/>
    </w:rPr>
  </w:style>
  <w:style w:type="paragraph" w:customStyle="1" w:styleId="WW-Caption1111">
    <w:name w:val="WW-Caption1111"/>
    <w:basedOn w:val="a0"/>
    <w:rsid w:val="0027502F"/>
    <w:pPr>
      <w:suppressLineNumbers/>
    </w:pPr>
    <w:rPr>
      <w:rFonts w:cs="Mangal"/>
      <w:i/>
      <w:iCs/>
      <w:sz w:val="24"/>
    </w:rPr>
  </w:style>
  <w:style w:type="paragraph" w:customStyle="1" w:styleId="WW-Caption11111">
    <w:name w:val="WW-Caption11111"/>
    <w:basedOn w:val="a0"/>
    <w:rsid w:val="0027502F"/>
    <w:pPr>
      <w:suppressLineNumbers/>
    </w:pPr>
    <w:rPr>
      <w:rFonts w:cs="Mangal"/>
      <w:i/>
      <w:iCs/>
      <w:sz w:val="24"/>
    </w:rPr>
  </w:style>
  <w:style w:type="paragraph" w:customStyle="1" w:styleId="WW-Caption111111">
    <w:name w:val="WW-Caption111111"/>
    <w:basedOn w:val="a0"/>
    <w:rsid w:val="0027502F"/>
    <w:pPr>
      <w:suppressLineNumbers/>
    </w:pPr>
    <w:rPr>
      <w:rFonts w:cs="Mangal"/>
      <w:i/>
      <w:iCs/>
      <w:sz w:val="24"/>
    </w:rPr>
  </w:style>
  <w:style w:type="paragraph" w:customStyle="1" w:styleId="WW-Caption1111111">
    <w:name w:val="WW-Caption1111111"/>
    <w:basedOn w:val="a0"/>
    <w:rsid w:val="0027502F"/>
    <w:pPr>
      <w:suppressLineNumbers/>
    </w:pPr>
    <w:rPr>
      <w:rFonts w:cs="Mangal"/>
      <w:i/>
      <w:iCs/>
      <w:sz w:val="24"/>
    </w:rPr>
  </w:style>
  <w:style w:type="paragraph" w:customStyle="1" w:styleId="WW-Caption11111111">
    <w:name w:val="WW-Caption11111111"/>
    <w:basedOn w:val="a0"/>
    <w:rsid w:val="0027502F"/>
    <w:pPr>
      <w:suppressLineNumbers/>
    </w:pPr>
    <w:rPr>
      <w:rFonts w:cs="Mangal"/>
      <w:i/>
      <w:iCs/>
      <w:sz w:val="24"/>
    </w:rPr>
  </w:style>
  <w:style w:type="paragraph" w:customStyle="1" w:styleId="WW-Caption111111111">
    <w:name w:val="WW-Caption111111111"/>
    <w:basedOn w:val="a0"/>
    <w:rsid w:val="0027502F"/>
    <w:pPr>
      <w:suppressLineNumbers/>
    </w:pPr>
    <w:rPr>
      <w:rFonts w:cs="Mangal"/>
      <w:i/>
      <w:iCs/>
      <w:sz w:val="24"/>
    </w:rPr>
  </w:style>
  <w:style w:type="paragraph" w:customStyle="1" w:styleId="WW-Caption1111111111">
    <w:name w:val="WW-Caption1111111111"/>
    <w:basedOn w:val="a0"/>
    <w:rsid w:val="0027502F"/>
    <w:pPr>
      <w:suppressLineNumbers/>
    </w:pPr>
    <w:rPr>
      <w:rFonts w:cs="Mangal"/>
      <w:i/>
      <w:iCs/>
      <w:sz w:val="24"/>
    </w:rPr>
  </w:style>
  <w:style w:type="paragraph" w:customStyle="1" w:styleId="111">
    <w:name w:val="Λεζάντα11"/>
    <w:basedOn w:val="a0"/>
    <w:rsid w:val="0027502F"/>
    <w:pPr>
      <w:suppressLineNumbers/>
    </w:pPr>
    <w:rPr>
      <w:rFonts w:cs="Mangal"/>
      <w:i/>
      <w:iCs/>
      <w:sz w:val="24"/>
    </w:rPr>
  </w:style>
  <w:style w:type="paragraph" w:customStyle="1" w:styleId="WW-Caption11111111111">
    <w:name w:val="WW-Caption11111111111"/>
    <w:basedOn w:val="a0"/>
    <w:rsid w:val="0027502F"/>
    <w:pPr>
      <w:suppressLineNumbers/>
    </w:pPr>
    <w:rPr>
      <w:rFonts w:cs="Mangal"/>
      <w:i/>
      <w:iCs/>
      <w:sz w:val="24"/>
    </w:rPr>
  </w:style>
  <w:style w:type="paragraph" w:customStyle="1" w:styleId="WW-Caption111111111111">
    <w:name w:val="WW-Caption111111111111"/>
    <w:basedOn w:val="a0"/>
    <w:rsid w:val="0027502F"/>
    <w:pPr>
      <w:suppressLineNumbers/>
    </w:pPr>
    <w:rPr>
      <w:rFonts w:cs="Mangal"/>
      <w:i/>
      <w:iCs/>
      <w:sz w:val="24"/>
    </w:rPr>
  </w:style>
  <w:style w:type="paragraph" w:customStyle="1" w:styleId="WW-Caption1111111111111">
    <w:name w:val="WW-Caption1111111111111"/>
    <w:basedOn w:val="a0"/>
    <w:rsid w:val="0027502F"/>
    <w:pPr>
      <w:suppressLineNumbers/>
    </w:pPr>
    <w:rPr>
      <w:rFonts w:cs="Mangal"/>
      <w:i/>
      <w:iCs/>
      <w:sz w:val="24"/>
    </w:rPr>
  </w:style>
  <w:style w:type="paragraph" w:customStyle="1" w:styleId="WW-Caption11111111111111">
    <w:name w:val="WW-Caption11111111111111"/>
    <w:basedOn w:val="a0"/>
    <w:rsid w:val="0027502F"/>
    <w:pPr>
      <w:suppressLineNumbers/>
    </w:pPr>
    <w:rPr>
      <w:rFonts w:cs="Mangal"/>
      <w:i/>
      <w:iCs/>
      <w:sz w:val="24"/>
    </w:rPr>
  </w:style>
  <w:style w:type="paragraph" w:customStyle="1" w:styleId="Bullet">
    <w:name w:val="Bullet"/>
    <w:basedOn w:val="a0"/>
    <w:rsid w:val="0027502F"/>
    <w:pPr>
      <w:numPr>
        <w:numId w:val="3"/>
      </w:numPr>
      <w:spacing w:after="100"/>
    </w:pPr>
    <w:rPr>
      <w:rFonts w:eastAsia="MS Mincho"/>
      <w:lang w:val="en-US" w:eastAsia="ja-JP"/>
    </w:rPr>
  </w:style>
  <w:style w:type="paragraph" w:customStyle="1" w:styleId="18">
    <w:name w:val="Ημερομηνία1"/>
    <w:basedOn w:val="a0"/>
    <w:next w:val="a0"/>
    <w:rsid w:val="0027502F"/>
    <w:pPr>
      <w:spacing w:after="100"/>
    </w:pPr>
    <w:rPr>
      <w:rFonts w:eastAsia="MS Mincho"/>
      <w:lang w:val="en-US" w:eastAsia="ja-JP"/>
    </w:rPr>
  </w:style>
  <w:style w:type="paragraph" w:customStyle="1" w:styleId="DocTitle">
    <w:name w:val="Doc Title"/>
    <w:basedOn w:val="11"/>
    <w:rsid w:val="0027502F"/>
  </w:style>
  <w:style w:type="paragraph" w:customStyle="1" w:styleId="inserttext">
    <w:name w:val="insert text"/>
    <w:basedOn w:val="a0"/>
    <w:rsid w:val="0027502F"/>
    <w:pPr>
      <w:spacing w:after="100"/>
      <w:ind w:left="794"/>
    </w:pPr>
    <w:rPr>
      <w:rFonts w:eastAsia="MS Mincho"/>
      <w:lang w:val="en-US" w:eastAsia="ja-JP"/>
    </w:rPr>
  </w:style>
  <w:style w:type="paragraph" w:styleId="af3">
    <w:name w:val="footer"/>
    <w:basedOn w:val="a0"/>
    <w:rsid w:val="0027502F"/>
    <w:pPr>
      <w:spacing w:after="100"/>
    </w:pPr>
    <w:rPr>
      <w:rFonts w:eastAsia="MS Mincho"/>
      <w:lang w:val="en-US" w:eastAsia="ja-JP"/>
    </w:rPr>
  </w:style>
  <w:style w:type="paragraph" w:styleId="af4">
    <w:name w:val="header"/>
    <w:aliases w:val="hd,ho,header odd,Header Titlos Prosforas"/>
    <w:basedOn w:val="a0"/>
    <w:link w:val="Char2"/>
    <w:rsid w:val="0027502F"/>
  </w:style>
  <w:style w:type="paragraph" w:customStyle="1" w:styleId="19">
    <w:name w:val="Κείμενο πλαισίου1"/>
    <w:basedOn w:val="a0"/>
    <w:rsid w:val="0027502F"/>
    <w:rPr>
      <w:rFonts w:cs="Tahoma"/>
      <w:sz w:val="16"/>
      <w:szCs w:val="16"/>
    </w:rPr>
  </w:style>
  <w:style w:type="paragraph" w:customStyle="1" w:styleId="CommentText1">
    <w:name w:val="Comment Text1"/>
    <w:basedOn w:val="a0"/>
    <w:rsid w:val="0027502F"/>
    <w:rPr>
      <w:sz w:val="20"/>
      <w:szCs w:val="20"/>
    </w:rPr>
  </w:style>
  <w:style w:type="paragraph" w:customStyle="1" w:styleId="CommentSubject1">
    <w:name w:val="Comment Subject1"/>
    <w:basedOn w:val="CommentText1"/>
    <w:next w:val="CommentText1"/>
    <w:rsid w:val="0027502F"/>
    <w:rPr>
      <w:b/>
      <w:bCs/>
    </w:rPr>
  </w:style>
  <w:style w:type="paragraph" w:customStyle="1" w:styleId="1a">
    <w:name w:val="Αναθεώρηση1"/>
    <w:rsid w:val="0027502F"/>
    <w:pPr>
      <w:suppressAutoHyphens/>
    </w:pPr>
    <w:rPr>
      <w:sz w:val="24"/>
      <w:szCs w:val="24"/>
      <w:lang w:val="en-GB" w:eastAsia="zh-CN"/>
    </w:rPr>
  </w:style>
  <w:style w:type="paragraph" w:customStyle="1" w:styleId="western">
    <w:name w:val="western"/>
    <w:basedOn w:val="a0"/>
    <w:rsid w:val="0027502F"/>
    <w:pPr>
      <w:spacing w:before="280" w:after="200"/>
    </w:pPr>
    <w:rPr>
      <w:rFonts w:ascii="Arial Unicode MS" w:eastAsia="Arial Unicode MS" w:hAnsi="Arial Unicode MS" w:cs="Arial Unicode MS"/>
    </w:rPr>
  </w:style>
  <w:style w:type="paragraph" w:customStyle="1" w:styleId="1b">
    <w:name w:val="Παράγραφος λίστας1"/>
    <w:basedOn w:val="a0"/>
    <w:rsid w:val="0027502F"/>
    <w:pPr>
      <w:spacing w:after="200"/>
      <w:ind w:left="720"/>
      <w:contextualSpacing/>
    </w:pPr>
  </w:style>
  <w:style w:type="paragraph" w:styleId="af5">
    <w:name w:val="footnote text"/>
    <w:basedOn w:val="a0"/>
    <w:link w:val="Char3"/>
    <w:rsid w:val="0027502F"/>
    <w:pPr>
      <w:spacing w:after="0"/>
      <w:ind w:left="425" w:hanging="425"/>
    </w:pPr>
    <w:rPr>
      <w:sz w:val="18"/>
      <w:szCs w:val="20"/>
      <w:lang w:val="en-IE"/>
    </w:rPr>
  </w:style>
  <w:style w:type="paragraph" w:styleId="1c">
    <w:name w:val="toc 1"/>
    <w:basedOn w:val="a0"/>
    <w:next w:val="a0"/>
    <w:uiPriority w:val="39"/>
    <w:rsid w:val="0027502F"/>
    <w:pPr>
      <w:jc w:val="left"/>
    </w:pPr>
    <w:rPr>
      <w:b/>
      <w:bCs/>
      <w:caps/>
      <w:sz w:val="20"/>
      <w:szCs w:val="20"/>
    </w:rPr>
  </w:style>
  <w:style w:type="paragraph" w:styleId="25">
    <w:name w:val="toc 2"/>
    <w:basedOn w:val="a0"/>
    <w:next w:val="a0"/>
    <w:uiPriority w:val="39"/>
    <w:rsid w:val="0027502F"/>
    <w:pPr>
      <w:spacing w:after="0"/>
      <w:ind w:left="220"/>
      <w:jc w:val="left"/>
    </w:pPr>
    <w:rPr>
      <w:smallCaps/>
      <w:sz w:val="20"/>
      <w:szCs w:val="20"/>
    </w:rPr>
  </w:style>
  <w:style w:type="paragraph" w:styleId="31">
    <w:name w:val="toc 3"/>
    <w:basedOn w:val="a0"/>
    <w:next w:val="a0"/>
    <w:uiPriority w:val="39"/>
    <w:rsid w:val="0027502F"/>
    <w:pPr>
      <w:spacing w:after="0"/>
      <w:ind w:left="440"/>
      <w:jc w:val="left"/>
    </w:pPr>
    <w:rPr>
      <w:i/>
      <w:iCs/>
      <w:sz w:val="20"/>
      <w:szCs w:val="20"/>
    </w:rPr>
  </w:style>
  <w:style w:type="paragraph" w:styleId="40">
    <w:name w:val="toc 4"/>
    <w:basedOn w:val="a0"/>
    <w:next w:val="a0"/>
    <w:uiPriority w:val="39"/>
    <w:rsid w:val="0027502F"/>
    <w:pPr>
      <w:spacing w:after="0"/>
      <w:ind w:left="660"/>
      <w:jc w:val="left"/>
    </w:pPr>
    <w:rPr>
      <w:sz w:val="18"/>
      <w:szCs w:val="18"/>
    </w:rPr>
  </w:style>
  <w:style w:type="paragraph" w:styleId="50">
    <w:name w:val="toc 5"/>
    <w:basedOn w:val="a0"/>
    <w:next w:val="a0"/>
    <w:uiPriority w:val="39"/>
    <w:rsid w:val="0027502F"/>
    <w:pPr>
      <w:spacing w:after="0"/>
      <w:ind w:left="880"/>
      <w:jc w:val="left"/>
    </w:pPr>
    <w:rPr>
      <w:sz w:val="18"/>
      <w:szCs w:val="18"/>
    </w:rPr>
  </w:style>
  <w:style w:type="paragraph" w:styleId="60">
    <w:name w:val="toc 6"/>
    <w:basedOn w:val="a0"/>
    <w:next w:val="a0"/>
    <w:uiPriority w:val="39"/>
    <w:rsid w:val="0027502F"/>
    <w:pPr>
      <w:spacing w:after="0"/>
      <w:ind w:left="1100"/>
      <w:jc w:val="left"/>
    </w:pPr>
    <w:rPr>
      <w:sz w:val="18"/>
      <w:szCs w:val="18"/>
    </w:rPr>
  </w:style>
  <w:style w:type="paragraph" w:styleId="70">
    <w:name w:val="toc 7"/>
    <w:basedOn w:val="a0"/>
    <w:next w:val="a0"/>
    <w:uiPriority w:val="39"/>
    <w:rsid w:val="0027502F"/>
    <w:pPr>
      <w:spacing w:after="0"/>
      <w:ind w:left="1320"/>
      <w:jc w:val="left"/>
    </w:pPr>
    <w:rPr>
      <w:sz w:val="18"/>
      <w:szCs w:val="18"/>
    </w:rPr>
  </w:style>
  <w:style w:type="paragraph" w:styleId="80">
    <w:name w:val="toc 8"/>
    <w:basedOn w:val="a0"/>
    <w:next w:val="a0"/>
    <w:uiPriority w:val="39"/>
    <w:rsid w:val="0027502F"/>
    <w:pPr>
      <w:spacing w:after="0"/>
      <w:ind w:left="1540"/>
      <w:jc w:val="left"/>
    </w:pPr>
    <w:rPr>
      <w:sz w:val="18"/>
      <w:szCs w:val="18"/>
    </w:rPr>
  </w:style>
  <w:style w:type="paragraph" w:styleId="90">
    <w:name w:val="toc 9"/>
    <w:basedOn w:val="a0"/>
    <w:next w:val="a0"/>
    <w:uiPriority w:val="39"/>
    <w:rsid w:val="0027502F"/>
    <w:pPr>
      <w:spacing w:after="0"/>
      <w:ind w:left="1760"/>
      <w:jc w:val="left"/>
    </w:pPr>
    <w:rPr>
      <w:sz w:val="18"/>
      <w:szCs w:val="18"/>
    </w:rPr>
  </w:style>
  <w:style w:type="paragraph" w:customStyle="1" w:styleId="Style1">
    <w:name w:val="Style1"/>
    <w:basedOn w:val="DocTitle"/>
    <w:rsid w:val="0027502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1"/>
    <w:rsid w:val="0027502F"/>
    <w:rPr>
      <w:rFonts w:ascii="Calibri" w:hAnsi="Calibri" w:cs="Calibri"/>
      <w:lang w:val="el-GR"/>
    </w:rPr>
  </w:style>
  <w:style w:type="paragraph" w:styleId="af6">
    <w:name w:val="endnote text"/>
    <w:basedOn w:val="a0"/>
    <w:link w:val="Char4"/>
    <w:rsid w:val="0027502F"/>
    <w:rPr>
      <w:sz w:val="20"/>
      <w:szCs w:val="20"/>
    </w:rPr>
  </w:style>
  <w:style w:type="paragraph" w:customStyle="1" w:styleId="Default">
    <w:name w:val="Default"/>
    <w:rsid w:val="0027502F"/>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rsid w:val="0027502F"/>
  </w:style>
  <w:style w:type="paragraph" w:styleId="af8">
    <w:name w:val="Body Text Indent"/>
    <w:basedOn w:val="a0"/>
    <w:rsid w:val="0027502F"/>
    <w:pPr>
      <w:ind w:firstLine="1134"/>
    </w:pPr>
    <w:rPr>
      <w:rFonts w:ascii="Arial" w:hAnsi="Arial" w:cs="Arial"/>
    </w:rPr>
  </w:style>
  <w:style w:type="paragraph" w:customStyle="1" w:styleId="normalwithoutspacing">
    <w:name w:val="normal_without_spacing"/>
    <w:basedOn w:val="a0"/>
    <w:qFormat/>
    <w:rsid w:val="0027502F"/>
    <w:pPr>
      <w:spacing w:after="60"/>
    </w:pPr>
    <w:rPr>
      <w:lang w:val="el-GR"/>
    </w:rPr>
  </w:style>
  <w:style w:type="paragraph" w:customStyle="1" w:styleId="foothanging">
    <w:name w:val="foot_hanging"/>
    <w:basedOn w:val="af5"/>
    <w:rsid w:val="0027502F"/>
    <w:pPr>
      <w:ind w:left="426" w:hanging="426"/>
    </w:pPr>
    <w:rPr>
      <w:szCs w:val="18"/>
    </w:rPr>
  </w:style>
  <w:style w:type="paragraph" w:customStyle="1" w:styleId="-HTML1">
    <w:name w:val="Προ-διαμορφωμένο HTML1"/>
    <w:basedOn w:val="a0"/>
    <w:rsid w:val="00275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7502F"/>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rsid w:val="0027502F"/>
    <w:pPr>
      <w:suppressAutoHyphens w:val="0"/>
      <w:spacing w:line="312" w:lineRule="auto"/>
      <w:ind w:left="283"/>
    </w:pPr>
    <w:rPr>
      <w:rFonts w:cs="Times New Roman"/>
      <w:sz w:val="16"/>
      <w:szCs w:val="16"/>
    </w:rPr>
  </w:style>
  <w:style w:type="paragraph" w:customStyle="1" w:styleId="1d">
    <w:name w:val="Χωρίς διάστιχο1"/>
    <w:rsid w:val="0027502F"/>
    <w:pPr>
      <w:suppressAutoHyphens/>
      <w:jc w:val="both"/>
    </w:pPr>
    <w:rPr>
      <w:rFonts w:ascii="Calibri" w:hAnsi="Calibri" w:cs="Calibri"/>
      <w:sz w:val="22"/>
      <w:szCs w:val="24"/>
      <w:lang w:val="en-GB" w:eastAsia="zh-CN"/>
    </w:rPr>
  </w:style>
  <w:style w:type="paragraph" w:customStyle="1" w:styleId="af9">
    <w:name w:val="Περιεχόμενα πίνακα"/>
    <w:basedOn w:val="a0"/>
    <w:rsid w:val="0027502F"/>
    <w:pPr>
      <w:suppressLineNumbers/>
    </w:pPr>
  </w:style>
  <w:style w:type="paragraph" w:customStyle="1" w:styleId="afa">
    <w:name w:val="Επικεφαλίδα πίνακα"/>
    <w:basedOn w:val="af9"/>
    <w:rsid w:val="0027502F"/>
    <w:pPr>
      <w:jc w:val="center"/>
    </w:pPr>
    <w:rPr>
      <w:b/>
      <w:bCs/>
    </w:rPr>
  </w:style>
  <w:style w:type="paragraph" w:customStyle="1" w:styleId="footers">
    <w:name w:val="footers"/>
    <w:basedOn w:val="foothanging"/>
    <w:rsid w:val="0027502F"/>
  </w:style>
  <w:style w:type="paragraph" w:customStyle="1" w:styleId="Standard">
    <w:name w:val="Standard"/>
    <w:rsid w:val="0027502F"/>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7502F"/>
    <w:pPr>
      <w:spacing w:after="120"/>
    </w:pPr>
  </w:style>
  <w:style w:type="paragraph" w:customStyle="1" w:styleId="Footnote">
    <w:name w:val="Footnote"/>
    <w:basedOn w:val="Standard"/>
    <w:rsid w:val="0027502F"/>
    <w:pPr>
      <w:suppressLineNumbers/>
      <w:ind w:left="283" w:hanging="283"/>
    </w:pPr>
    <w:rPr>
      <w:sz w:val="20"/>
      <w:szCs w:val="20"/>
    </w:rPr>
  </w:style>
  <w:style w:type="paragraph" w:customStyle="1" w:styleId="311">
    <w:name w:val="Σώμα κείμενου 31"/>
    <w:basedOn w:val="a0"/>
    <w:rsid w:val="0027502F"/>
    <w:rPr>
      <w:sz w:val="16"/>
      <w:szCs w:val="16"/>
    </w:rPr>
  </w:style>
  <w:style w:type="paragraph" w:customStyle="1" w:styleId="fooot">
    <w:name w:val="fooot"/>
    <w:basedOn w:val="footers"/>
    <w:rsid w:val="0027502F"/>
  </w:style>
  <w:style w:type="paragraph" w:styleId="afb">
    <w:name w:val="Balloon Text"/>
    <w:basedOn w:val="a0"/>
    <w:rsid w:val="0027502F"/>
    <w:pPr>
      <w:spacing w:after="0"/>
    </w:pPr>
    <w:rPr>
      <w:rFonts w:cs="Tahoma"/>
      <w:sz w:val="16"/>
      <w:szCs w:val="16"/>
    </w:rPr>
  </w:style>
  <w:style w:type="paragraph" w:customStyle="1" w:styleId="1e">
    <w:name w:val="Κείμενο σχολίου1"/>
    <w:basedOn w:val="a0"/>
    <w:rsid w:val="0027502F"/>
    <w:rPr>
      <w:sz w:val="20"/>
      <w:szCs w:val="20"/>
    </w:rPr>
  </w:style>
  <w:style w:type="paragraph" w:styleId="afc">
    <w:name w:val="annotation subject"/>
    <w:basedOn w:val="1e"/>
    <w:next w:val="1e"/>
    <w:rsid w:val="0027502F"/>
    <w:rPr>
      <w:b/>
      <w:bCs/>
    </w:rPr>
  </w:style>
  <w:style w:type="paragraph" w:styleId="-HTML">
    <w:name w:val="HTML Preformatted"/>
    <w:basedOn w:val="a0"/>
    <w:rsid w:val="00275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rsid w:val="0027502F"/>
    <w:pPr>
      <w:suppressAutoHyphens/>
    </w:pPr>
    <w:rPr>
      <w:rFonts w:ascii="Calibri" w:hAnsi="Calibri" w:cs="Calibri"/>
      <w:sz w:val="22"/>
      <w:szCs w:val="24"/>
      <w:lang w:val="en-GB" w:eastAsia="zh-CN"/>
    </w:rPr>
  </w:style>
  <w:style w:type="paragraph" w:customStyle="1" w:styleId="21">
    <w:name w:val="Λίστα με κουκκίδες 21"/>
    <w:basedOn w:val="a0"/>
    <w:rsid w:val="0027502F"/>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27502F"/>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uiPriority w:val="9"/>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
    <w:name w:val="Στυλ1"/>
    <w:uiPriority w:val="99"/>
    <w:rsid w:val="00C11745"/>
    <w:pPr>
      <w:numPr>
        <w:numId w:val="15"/>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2"/>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6"/>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customStyle="1" w:styleId="UnresolvedMention9">
    <w:name w:val="Unresolved Mention9"/>
    <w:basedOn w:val="a1"/>
    <w:uiPriority w:val="99"/>
    <w:semiHidden/>
    <w:unhideWhenUsed/>
    <w:rsid w:val="006C4F3D"/>
    <w:rPr>
      <w:color w:val="605E5C"/>
      <w:shd w:val="clear" w:color="auto" w:fill="E1DFDD"/>
    </w:rPr>
  </w:style>
  <w:style w:type="numbering" w:customStyle="1" w:styleId="10">
    <w:name w:val="Τρέχουσα λίστα1"/>
    <w:uiPriority w:val="99"/>
    <w:rsid w:val="00870947"/>
    <w:pPr>
      <w:numPr>
        <w:numId w:val="32"/>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226710"/>
    <w:pPr>
      <w:numPr>
        <w:numId w:val="41"/>
      </w:numPr>
    </w:pPr>
  </w:style>
  <w:style w:type="character" w:customStyle="1" w:styleId="cf01">
    <w:name w:val="cf01"/>
    <w:basedOn w:val="a1"/>
    <w:rsid w:val="00CD17A2"/>
    <w:rPr>
      <w:rFonts w:ascii="Segoe UI" w:hAnsi="Segoe UI" w:cs="Segoe UI" w:hint="default"/>
      <w:sz w:val="18"/>
      <w:szCs w:val="18"/>
    </w:rPr>
  </w:style>
  <w:style w:type="character" w:customStyle="1" w:styleId="cf11">
    <w:name w:val="cf11"/>
    <w:basedOn w:val="a1"/>
    <w:rsid w:val="00CD17A2"/>
    <w:rPr>
      <w:rFonts w:ascii="Segoe UI" w:hAnsi="Segoe UI" w:cs="Segoe UI" w:hint="default"/>
      <w:sz w:val="18"/>
      <w:szCs w:val="18"/>
    </w:rPr>
  </w:style>
  <w:style w:type="character" w:styleId="aff5">
    <w:name w:val="Unresolved Mention"/>
    <w:basedOn w:val="a1"/>
    <w:uiPriority w:val="99"/>
    <w:semiHidden/>
    <w:unhideWhenUsed/>
    <w:rsid w:val="00857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25287446">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872642928">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 Type="http://schemas.openxmlformats.org/officeDocument/2006/relationships/customXml" Target="../customXml/item3.xml"/><Relationship Id="rId21" Type="http://schemas.openxmlformats.org/officeDocument/2006/relationships/hyperlink" Target="http://www.ktpae.g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promitheus.gov.g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s://greece20.gov.gr/epikoinwnia-dimosiotita/" TargetMode="Externa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s://greece20.gov.gr/epikoinwnia-dimosiotita/" TargetMode="External"/><Relationship Id="rId30"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D17D2EB5887ECF4FB67FA740FC211EB6" ma:contentTypeVersion="2" ma:contentTypeDescription="Δημιουργία νέου εγγράφου" ma:contentTypeScope="" ma:versionID="e7b5ae2d9b2374414538f98a33ab3941">
  <xsd:schema xmlns:xsd="http://www.w3.org/2001/XMLSchema" xmlns:xs="http://www.w3.org/2001/XMLSchema" xmlns:p="http://schemas.microsoft.com/office/2006/metadata/properties" xmlns:ns2="958a5670-e6ec-4e34-b557-78a77a3c8cd9" targetNamespace="http://schemas.microsoft.com/office/2006/metadata/properties" ma:root="true" ma:fieldsID="16008fbd1071af6b1e9ec4ff87ba17ab" ns2:_="">
    <xsd:import namespace="958a5670-e6ec-4e34-b557-78a77a3c8c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8a5670-e6ec-4e34-b557-78a77a3c8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6F9F56-B39B-463C-B393-E26E7282B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8a5670-e6ec-4e34-b557-78a77a3c8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1242F5-C841-40AF-BD61-95184B766C42}">
  <ds:schemaRefs>
    <ds:schemaRef ds:uri="http://schemas.openxmlformats.org/officeDocument/2006/bibliography"/>
  </ds:schemaRefs>
</ds:datastoreItem>
</file>

<file path=customXml/itemProps3.xml><?xml version="1.0" encoding="utf-8"?>
<ds:datastoreItem xmlns:ds="http://schemas.openxmlformats.org/officeDocument/2006/customXml" ds:itemID="{AB8B5CA8-F306-46A5-B6E7-CA89EEA42C1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0C0A07-00EF-4AEE-A989-31BBF32D49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112</Pages>
  <Words>38574</Words>
  <Characters>219873</Characters>
  <Application>Microsoft Office Word</Application>
  <DocSecurity>0</DocSecurity>
  <Lines>1832</Lines>
  <Paragraphs>515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Κουρτεσάκη Δανάη</cp:lastModifiedBy>
  <cp:revision>74</cp:revision>
  <cp:lastPrinted>2022-10-14T10:08:00Z</cp:lastPrinted>
  <dcterms:created xsi:type="dcterms:W3CDTF">2023-05-17T06:35:00Z</dcterms:created>
  <dcterms:modified xsi:type="dcterms:W3CDTF">2023-05-29T06:23:00Z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0x010100D17D2EB5887ECF4FB67FA740FC211EB6</vt:lpwstr>
  </property>
</Properties>
</file>